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C702C2"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4"/>
          <w:szCs w:val="24"/>
        </w:rPr>
      </w:pPr>
    </w:p>
    <w:p w14:paraId="7290FA3F"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EF7C0B"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EF7C0B" w:rsidRDefault="00150C45" w:rsidP="00150C45">
      <w:pPr>
        <w:spacing w:after="0" w:line="240" w:lineRule="auto"/>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p>
    <w:p w14:paraId="1C41647E" w14:textId="77777777" w:rsidR="00150C45" w:rsidRPr="00EF7C0B"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EF7C0B"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EF7C0B"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EF7C0B"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EF7C0B">
        <w:rPr>
          <w:rFonts w:ascii="Times New Roman" w:eastAsia="Times New Roman" w:hAnsi="Times New Roman" w:cs="Times New Roman"/>
          <w:b/>
          <w:smallCaps/>
          <w:color w:val="000000"/>
          <w:sz w:val="28"/>
          <w:szCs w:val="28"/>
          <w:lang w:val="en-US"/>
        </w:rPr>
        <w:t>PROPOSAL FORM FOR AN ACADEMIC PROGRAM</w:t>
      </w:r>
      <w:r w:rsidR="0020401A" w:rsidRPr="00EF7C0B">
        <w:rPr>
          <w:rFonts w:ascii="Times New Roman" w:eastAsia="Times New Roman" w:hAnsi="Times New Roman" w:cs="Times New Roman"/>
          <w:b/>
          <w:smallCaps/>
          <w:color w:val="000000"/>
          <w:sz w:val="28"/>
          <w:szCs w:val="28"/>
          <w:lang w:val="en-US"/>
        </w:rPr>
        <w:t>ME</w:t>
      </w:r>
      <w:r w:rsidRPr="00EF7C0B">
        <w:rPr>
          <w:rFonts w:ascii="Times New Roman" w:eastAsia="Times New Roman" w:hAnsi="Times New Roman" w:cs="Times New Roman"/>
          <w:b/>
          <w:color w:val="000000"/>
          <w:sz w:val="28"/>
          <w:szCs w:val="28"/>
          <w:lang w:val="en-US"/>
        </w:rPr>
        <w:t xml:space="preserve"> </w:t>
      </w:r>
    </w:p>
    <w:p w14:paraId="53F0C23C" w14:textId="6839D9D5" w:rsidR="007D6211" w:rsidRPr="00A67AF5" w:rsidRDefault="00BB765B" w:rsidP="007D6211">
      <w:pPr>
        <w:spacing w:after="0" w:line="240" w:lineRule="auto"/>
        <w:jc w:val="center"/>
        <w:rPr>
          <w:rFonts w:ascii="Times New Roman" w:eastAsia="Times New Roman" w:hAnsi="Times New Roman" w:cs="Times New Roman"/>
          <w:b/>
          <w:sz w:val="28"/>
          <w:szCs w:val="28"/>
          <w:lang w:val="en-GB" w:eastAsia="ru-RU"/>
        </w:rPr>
      </w:pPr>
      <w:r w:rsidRPr="00A67AF5">
        <w:rPr>
          <w:rFonts w:ascii="Times New Roman" w:eastAsia="Times New Roman" w:hAnsi="Times New Roman" w:cs="Times New Roman"/>
          <w:b/>
          <w:sz w:val="28"/>
          <w:szCs w:val="28"/>
          <w:lang w:val="en-GB" w:eastAsia="ru-RU"/>
        </w:rPr>
        <w:t>B</w:t>
      </w:r>
      <w:r w:rsidR="00EF7C0B" w:rsidRPr="00A67AF5">
        <w:rPr>
          <w:rFonts w:ascii="Times New Roman" w:eastAsia="Times New Roman" w:hAnsi="Times New Roman" w:cs="Times New Roman"/>
          <w:b/>
          <w:sz w:val="28"/>
          <w:szCs w:val="28"/>
          <w:lang w:val="en-GB" w:eastAsia="ru-RU"/>
        </w:rPr>
        <w:t>iology</w:t>
      </w:r>
    </w:p>
    <w:p w14:paraId="65E9C328" w14:textId="73BA4FEB" w:rsidR="007D6211" w:rsidRPr="00A67AF5"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A67AF5">
        <w:rPr>
          <w:rFonts w:ascii="Times New Roman" w:eastAsia="Times New Roman" w:hAnsi="Times New Roman" w:cs="Times New Roman"/>
          <w:b/>
          <w:color w:val="000000"/>
          <w:sz w:val="28"/>
          <w:szCs w:val="28"/>
          <w:lang w:val="en-US"/>
        </w:rPr>
        <w:t xml:space="preserve"> </w:t>
      </w:r>
    </w:p>
    <w:p w14:paraId="641368AB" w14:textId="77777777" w:rsidR="00150C45" w:rsidRPr="00EF7C0B"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22240086" w14:textId="77777777" w:rsidR="008F27A8" w:rsidRPr="008408B5" w:rsidRDefault="008F27A8" w:rsidP="008F27A8">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7964BBF7" w14:textId="77777777" w:rsidR="00150C45" w:rsidRPr="00EF7C0B"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EF7C0B"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EF7C0B" w:rsidRDefault="6D937FEB">
      <w:pPr>
        <w:rPr>
          <w:rFonts w:ascii="Times New Roman" w:hAnsi="Times New Roman" w:cs="Times New Roman"/>
          <w:sz w:val="28"/>
          <w:szCs w:val="28"/>
          <w:lang w:val="en-US"/>
        </w:rPr>
      </w:pPr>
      <w:r w:rsidRPr="00EF7C0B">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EF7C0B" w:rsidRDefault="00476772">
          <w:pPr>
            <w:pStyle w:val="a6"/>
            <w:rPr>
              <w:rFonts w:ascii="Times New Roman" w:hAnsi="Times New Roman" w:cs="Times New Roman"/>
              <w:sz w:val="28"/>
              <w:szCs w:val="28"/>
              <w:lang w:val="en-US"/>
            </w:rPr>
          </w:pPr>
          <w:r w:rsidRPr="00EF7C0B">
            <w:rPr>
              <w:rFonts w:ascii="Times New Roman" w:hAnsi="Times New Roman" w:cs="Times New Roman"/>
              <w:sz w:val="28"/>
              <w:szCs w:val="28"/>
              <w:lang w:val="en-US"/>
            </w:rPr>
            <w:t>Contents</w:t>
          </w:r>
        </w:p>
        <w:p w14:paraId="20720417" w14:textId="77777777" w:rsidR="00894895" w:rsidRPr="00EF7C0B" w:rsidRDefault="00894895" w:rsidP="00894895">
          <w:pPr>
            <w:rPr>
              <w:rFonts w:ascii="Times New Roman" w:hAnsi="Times New Roman" w:cs="Times New Roman"/>
              <w:sz w:val="28"/>
              <w:szCs w:val="28"/>
              <w:lang w:val="en-US" w:eastAsia="fi-FI"/>
            </w:rPr>
          </w:pPr>
        </w:p>
        <w:p w14:paraId="4AB7C3CD" w14:textId="77777777" w:rsidR="00CE68B3" w:rsidRDefault="00476772">
          <w:pPr>
            <w:pStyle w:val="11"/>
            <w:tabs>
              <w:tab w:val="right" w:leader="dot" w:pos="9016"/>
            </w:tabs>
            <w:rPr>
              <w:rFonts w:eastAsiaTheme="minorEastAsia"/>
              <w:noProof/>
              <w:lang w:val="en-GB" w:eastAsia="en-GB"/>
            </w:rPr>
          </w:pPr>
          <w:r w:rsidRPr="00EF7C0B">
            <w:rPr>
              <w:rFonts w:ascii="Times New Roman" w:hAnsi="Times New Roman" w:cs="Times New Roman"/>
              <w:sz w:val="28"/>
              <w:szCs w:val="28"/>
            </w:rPr>
            <w:fldChar w:fldCharType="begin"/>
          </w:r>
          <w:r w:rsidRPr="00EF7C0B">
            <w:rPr>
              <w:rFonts w:ascii="Times New Roman" w:hAnsi="Times New Roman" w:cs="Times New Roman"/>
              <w:sz w:val="28"/>
              <w:szCs w:val="28"/>
            </w:rPr>
            <w:instrText xml:space="preserve"> TOC \o "1-3" \h \z \u </w:instrText>
          </w:r>
          <w:r w:rsidRPr="00EF7C0B">
            <w:rPr>
              <w:rFonts w:ascii="Times New Roman" w:hAnsi="Times New Roman" w:cs="Times New Roman"/>
              <w:sz w:val="28"/>
              <w:szCs w:val="28"/>
            </w:rPr>
            <w:fldChar w:fldCharType="separate"/>
          </w:r>
          <w:hyperlink w:anchor="_Toc137302997" w:history="1">
            <w:r w:rsidR="00CE68B3" w:rsidRPr="00A03318">
              <w:rPr>
                <w:rStyle w:val="a7"/>
                <w:rFonts w:ascii="Times New Roman" w:hAnsi="Times New Roman" w:cs="Times New Roman"/>
                <w:noProof/>
              </w:rPr>
              <w:t>1. General information</w:t>
            </w:r>
            <w:r w:rsidR="00CE68B3">
              <w:rPr>
                <w:noProof/>
                <w:webHidden/>
              </w:rPr>
              <w:tab/>
            </w:r>
            <w:r w:rsidR="00CE68B3">
              <w:rPr>
                <w:noProof/>
                <w:webHidden/>
              </w:rPr>
              <w:fldChar w:fldCharType="begin"/>
            </w:r>
            <w:r w:rsidR="00CE68B3">
              <w:rPr>
                <w:noProof/>
                <w:webHidden/>
              </w:rPr>
              <w:instrText xml:space="preserve"> PAGEREF _Toc137302997 \h </w:instrText>
            </w:r>
            <w:r w:rsidR="00CE68B3">
              <w:rPr>
                <w:noProof/>
                <w:webHidden/>
              </w:rPr>
            </w:r>
            <w:r w:rsidR="00CE68B3">
              <w:rPr>
                <w:noProof/>
                <w:webHidden/>
              </w:rPr>
              <w:fldChar w:fldCharType="separate"/>
            </w:r>
            <w:r w:rsidR="00CE68B3">
              <w:rPr>
                <w:noProof/>
                <w:webHidden/>
              </w:rPr>
              <w:t>3</w:t>
            </w:r>
            <w:r w:rsidR="00CE68B3">
              <w:rPr>
                <w:noProof/>
                <w:webHidden/>
              </w:rPr>
              <w:fldChar w:fldCharType="end"/>
            </w:r>
          </w:hyperlink>
        </w:p>
        <w:p w14:paraId="06DF69B1" w14:textId="77777777" w:rsidR="00CE68B3" w:rsidRDefault="00CE68B3">
          <w:pPr>
            <w:pStyle w:val="11"/>
            <w:tabs>
              <w:tab w:val="right" w:leader="dot" w:pos="9016"/>
            </w:tabs>
            <w:rPr>
              <w:rFonts w:eastAsiaTheme="minorEastAsia"/>
              <w:noProof/>
              <w:lang w:val="en-GB" w:eastAsia="en-GB"/>
            </w:rPr>
          </w:pPr>
          <w:hyperlink w:anchor="_Toc137302998" w:history="1">
            <w:r w:rsidRPr="00A03318">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_Toc137302998 \h </w:instrText>
            </w:r>
            <w:r>
              <w:rPr>
                <w:noProof/>
                <w:webHidden/>
              </w:rPr>
            </w:r>
            <w:r>
              <w:rPr>
                <w:noProof/>
                <w:webHidden/>
              </w:rPr>
              <w:fldChar w:fldCharType="separate"/>
            </w:r>
            <w:r>
              <w:rPr>
                <w:noProof/>
                <w:webHidden/>
              </w:rPr>
              <w:t>6</w:t>
            </w:r>
            <w:r>
              <w:rPr>
                <w:noProof/>
                <w:webHidden/>
              </w:rPr>
              <w:fldChar w:fldCharType="end"/>
            </w:r>
          </w:hyperlink>
        </w:p>
        <w:p w14:paraId="43E65316" w14:textId="77777777" w:rsidR="00CE68B3" w:rsidRDefault="00CE68B3">
          <w:pPr>
            <w:pStyle w:val="11"/>
            <w:tabs>
              <w:tab w:val="right" w:leader="dot" w:pos="9016"/>
            </w:tabs>
            <w:rPr>
              <w:rFonts w:eastAsiaTheme="minorEastAsia"/>
              <w:noProof/>
              <w:lang w:val="en-GB" w:eastAsia="en-GB"/>
            </w:rPr>
          </w:pPr>
          <w:hyperlink w:anchor="_Toc137302999" w:history="1">
            <w:r w:rsidRPr="00A03318">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_Toc137302999 \h </w:instrText>
            </w:r>
            <w:r>
              <w:rPr>
                <w:noProof/>
                <w:webHidden/>
              </w:rPr>
            </w:r>
            <w:r>
              <w:rPr>
                <w:noProof/>
                <w:webHidden/>
              </w:rPr>
              <w:fldChar w:fldCharType="separate"/>
            </w:r>
            <w:r>
              <w:rPr>
                <w:noProof/>
                <w:webHidden/>
              </w:rPr>
              <w:t>7</w:t>
            </w:r>
            <w:r>
              <w:rPr>
                <w:noProof/>
                <w:webHidden/>
              </w:rPr>
              <w:fldChar w:fldCharType="end"/>
            </w:r>
          </w:hyperlink>
        </w:p>
        <w:p w14:paraId="760E5E23" w14:textId="77777777" w:rsidR="00CE68B3" w:rsidRDefault="00CE68B3">
          <w:pPr>
            <w:pStyle w:val="11"/>
            <w:tabs>
              <w:tab w:val="right" w:leader="dot" w:pos="9016"/>
            </w:tabs>
            <w:rPr>
              <w:rFonts w:eastAsiaTheme="minorEastAsia"/>
              <w:noProof/>
              <w:lang w:val="en-GB" w:eastAsia="en-GB"/>
            </w:rPr>
          </w:pPr>
          <w:hyperlink w:anchor="_Toc137303000" w:history="1">
            <w:r w:rsidRPr="00A03318">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_Toc137303000 \h </w:instrText>
            </w:r>
            <w:r>
              <w:rPr>
                <w:noProof/>
                <w:webHidden/>
              </w:rPr>
            </w:r>
            <w:r>
              <w:rPr>
                <w:noProof/>
                <w:webHidden/>
              </w:rPr>
              <w:fldChar w:fldCharType="separate"/>
            </w:r>
            <w:r>
              <w:rPr>
                <w:noProof/>
                <w:webHidden/>
              </w:rPr>
              <w:t>10</w:t>
            </w:r>
            <w:r>
              <w:rPr>
                <w:noProof/>
                <w:webHidden/>
              </w:rPr>
              <w:fldChar w:fldCharType="end"/>
            </w:r>
          </w:hyperlink>
        </w:p>
        <w:p w14:paraId="203E5B2E" w14:textId="77777777" w:rsidR="00CE68B3" w:rsidRDefault="00CE68B3">
          <w:pPr>
            <w:pStyle w:val="21"/>
            <w:tabs>
              <w:tab w:val="right" w:leader="dot" w:pos="9016"/>
            </w:tabs>
            <w:rPr>
              <w:rFonts w:eastAsiaTheme="minorEastAsia"/>
              <w:noProof/>
              <w:lang w:val="en-GB" w:eastAsia="en-GB"/>
            </w:rPr>
          </w:pPr>
          <w:hyperlink w:anchor="_Toc137303001" w:history="1">
            <w:r w:rsidRPr="00A03318">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_Toc137303001 \h </w:instrText>
            </w:r>
            <w:r>
              <w:rPr>
                <w:noProof/>
                <w:webHidden/>
              </w:rPr>
            </w:r>
            <w:r>
              <w:rPr>
                <w:noProof/>
                <w:webHidden/>
              </w:rPr>
              <w:fldChar w:fldCharType="separate"/>
            </w:r>
            <w:r>
              <w:rPr>
                <w:noProof/>
                <w:webHidden/>
              </w:rPr>
              <w:t>10</w:t>
            </w:r>
            <w:r>
              <w:rPr>
                <w:noProof/>
                <w:webHidden/>
              </w:rPr>
              <w:fldChar w:fldCharType="end"/>
            </w:r>
          </w:hyperlink>
        </w:p>
        <w:p w14:paraId="133CADEF" w14:textId="77777777" w:rsidR="00CE68B3" w:rsidRDefault="00CE68B3">
          <w:pPr>
            <w:pStyle w:val="21"/>
            <w:tabs>
              <w:tab w:val="right" w:leader="dot" w:pos="9016"/>
            </w:tabs>
            <w:rPr>
              <w:rFonts w:eastAsiaTheme="minorEastAsia"/>
              <w:noProof/>
              <w:lang w:val="en-GB" w:eastAsia="en-GB"/>
            </w:rPr>
          </w:pPr>
          <w:hyperlink w:anchor="_Toc137303002" w:history="1">
            <w:r w:rsidRPr="00A03318">
              <w:rPr>
                <w:rStyle w:val="a7"/>
                <w:rFonts w:ascii="Times New Roman" w:hAnsi="Times New Roman" w:cs="Times New Roman"/>
                <w:noProof/>
                <w:lang w:val="en-US"/>
              </w:rPr>
              <w:t>4.2 Structure of the subject compone</w:t>
            </w:r>
            <w:r w:rsidRPr="00A03318">
              <w:rPr>
                <w:rStyle w:val="a7"/>
                <w:rFonts w:ascii="Times New Roman" w:hAnsi="Times New Roman" w:cs="Times New Roman"/>
                <w:noProof/>
                <w:lang w:val="en-US"/>
              </w:rPr>
              <w:t>n</w:t>
            </w:r>
            <w:r w:rsidRPr="00A03318">
              <w:rPr>
                <w:rStyle w:val="a7"/>
                <w:rFonts w:ascii="Times New Roman" w:hAnsi="Times New Roman" w:cs="Times New Roman"/>
                <w:noProof/>
                <w:lang w:val="en-US"/>
              </w:rPr>
              <w:t>t</w:t>
            </w:r>
            <w:r>
              <w:rPr>
                <w:noProof/>
                <w:webHidden/>
              </w:rPr>
              <w:tab/>
            </w:r>
            <w:r>
              <w:rPr>
                <w:noProof/>
                <w:webHidden/>
              </w:rPr>
              <w:fldChar w:fldCharType="begin"/>
            </w:r>
            <w:r>
              <w:rPr>
                <w:noProof/>
                <w:webHidden/>
              </w:rPr>
              <w:instrText xml:space="preserve"> PAGEREF _Toc137303002 \h </w:instrText>
            </w:r>
            <w:r>
              <w:rPr>
                <w:noProof/>
                <w:webHidden/>
              </w:rPr>
            </w:r>
            <w:r>
              <w:rPr>
                <w:noProof/>
                <w:webHidden/>
              </w:rPr>
              <w:fldChar w:fldCharType="separate"/>
            </w:r>
            <w:r>
              <w:rPr>
                <w:noProof/>
                <w:webHidden/>
              </w:rPr>
              <w:t>24</w:t>
            </w:r>
            <w:r>
              <w:rPr>
                <w:noProof/>
                <w:webHidden/>
              </w:rPr>
              <w:fldChar w:fldCharType="end"/>
            </w:r>
          </w:hyperlink>
        </w:p>
        <w:p w14:paraId="19E96279" w14:textId="77777777" w:rsidR="00CE68B3" w:rsidRDefault="00CE68B3">
          <w:pPr>
            <w:pStyle w:val="21"/>
            <w:tabs>
              <w:tab w:val="right" w:leader="dot" w:pos="9016"/>
            </w:tabs>
            <w:rPr>
              <w:rFonts w:eastAsiaTheme="minorEastAsia"/>
              <w:noProof/>
              <w:lang w:val="en-GB" w:eastAsia="en-GB"/>
            </w:rPr>
          </w:pPr>
          <w:hyperlink w:anchor="_Toc137303003" w:history="1">
            <w:r w:rsidRPr="00A03318">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_Toc137303003 \h </w:instrText>
            </w:r>
            <w:r>
              <w:rPr>
                <w:noProof/>
                <w:webHidden/>
              </w:rPr>
            </w:r>
            <w:r>
              <w:rPr>
                <w:noProof/>
                <w:webHidden/>
              </w:rPr>
              <w:fldChar w:fldCharType="separate"/>
            </w:r>
            <w:r>
              <w:rPr>
                <w:noProof/>
                <w:webHidden/>
              </w:rPr>
              <w:t>73</w:t>
            </w:r>
            <w:r>
              <w:rPr>
                <w:noProof/>
                <w:webHidden/>
              </w:rPr>
              <w:fldChar w:fldCharType="end"/>
            </w:r>
          </w:hyperlink>
        </w:p>
        <w:p w14:paraId="29737BB9" w14:textId="77777777" w:rsidR="00CE68B3" w:rsidRDefault="00CE68B3">
          <w:pPr>
            <w:pStyle w:val="21"/>
            <w:tabs>
              <w:tab w:val="right" w:leader="dot" w:pos="9016"/>
            </w:tabs>
            <w:rPr>
              <w:rFonts w:eastAsiaTheme="minorEastAsia"/>
              <w:noProof/>
              <w:lang w:val="en-GB" w:eastAsia="en-GB"/>
            </w:rPr>
          </w:pPr>
          <w:hyperlink w:anchor="_Toc137303004" w:history="1">
            <w:r w:rsidRPr="00A03318">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_Toc137303004 \h </w:instrText>
            </w:r>
            <w:r>
              <w:rPr>
                <w:noProof/>
                <w:webHidden/>
              </w:rPr>
            </w:r>
            <w:r>
              <w:rPr>
                <w:noProof/>
                <w:webHidden/>
              </w:rPr>
              <w:fldChar w:fldCharType="separate"/>
            </w:r>
            <w:r>
              <w:rPr>
                <w:noProof/>
                <w:webHidden/>
              </w:rPr>
              <w:t>77</w:t>
            </w:r>
            <w:r>
              <w:rPr>
                <w:noProof/>
                <w:webHidden/>
              </w:rPr>
              <w:fldChar w:fldCharType="end"/>
            </w:r>
          </w:hyperlink>
        </w:p>
        <w:p w14:paraId="4E5E31C9" w14:textId="77777777" w:rsidR="00CE68B3" w:rsidRDefault="00CE68B3">
          <w:pPr>
            <w:pStyle w:val="21"/>
            <w:tabs>
              <w:tab w:val="right" w:leader="dot" w:pos="9016"/>
            </w:tabs>
            <w:rPr>
              <w:rFonts w:eastAsiaTheme="minorEastAsia"/>
              <w:noProof/>
              <w:lang w:val="en-GB" w:eastAsia="en-GB"/>
            </w:rPr>
          </w:pPr>
          <w:hyperlink w:anchor="_Toc137303005" w:history="1">
            <w:r w:rsidRPr="00A03318">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_Toc137303005 \h </w:instrText>
            </w:r>
            <w:r>
              <w:rPr>
                <w:noProof/>
                <w:webHidden/>
              </w:rPr>
            </w:r>
            <w:r>
              <w:rPr>
                <w:noProof/>
                <w:webHidden/>
              </w:rPr>
              <w:fldChar w:fldCharType="separate"/>
            </w:r>
            <w:r>
              <w:rPr>
                <w:noProof/>
                <w:webHidden/>
              </w:rPr>
              <w:t>84</w:t>
            </w:r>
            <w:r>
              <w:rPr>
                <w:noProof/>
                <w:webHidden/>
              </w:rPr>
              <w:fldChar w:fldCharType="end"/>
            </w:r>
          </w:hyperlink>
        </w:p>
        <w:p w14:paraId="0EA8D419" w14:textId="77777777" w:rsidR="00CE68B3" w:rsidRDefault="00CE68B3">
          <w:pPr>
            <w:pStyle w:val="11"/>
            <w:tabs>
              <w:tab w:val="right" w:leader="dot" w:pos="9016"/>
            </w:tabs>
            <w:rPr>
              <w:rFonts w:eastAsiaTheme="minorEastAsia"/>
              <w:noProof/>
              <w:lang w:val="en-GB" w:eastAsia="en-GB"/>
            </w:rPr>
          </w:pPr>
          <w:hyperlink w:anchor="_Toc137303006" w:history="1">
            <w:r w:rsidRPr="00A03318">
              <w:rPr>
                <w:rStyle w:val="a7"/>
                <w:rFonts w:ascii="Times New Roman" w:hAnsi="Times New Roman" w:cs="Times New Roman"/>
                <w:noProof/>
                <w:lang w:val="en-US"/>
              </w:rPr>
              <w:t>5. Description of students’ work</w:t>
            </w:r>
            <w:r>
              <w:rPr>
                <w:noProof/>
                <w:webHidden/>
              </w:rPr>
              <w:tab/>
            </w:r>
            <w:r>
              <w:rPr>
                <w:noProof/>
                <w:webHidden/>
              </w:rPr>
              <w:fldChar w:fldCharType="begin"/>
            </w:r>
            <w:r>
              <w:rPr>
                <w:noProof/>
                <w:webHidden/>
              </w:rPr>
              <w:instrText xml:space="preserve"> PAGEREF _Toc137303006 \h </w:instrText>
            </w:r>
            <w:r>
              <w:rPr>
                <w:noProof/>
                <w:webHidden/>
              </w:rPr>
            </w:r>
            <w:r>
              <w:rPr>
                <w:noProof/>
                <w:webHidden/>
              </w:rPr>
              <w:fldChar w:fldCharType="separate"/>
            </w:r>
            <w:r>
              <w:rPr>
                <w:noProof/>
                <w:webHidden/>
              </w:rPr>
              <w:t>84</w:t>
            </w:r>
            <w:r>
              <w:rPr>
                <w:noProof/>
                <w:webHidden/>
              </w:rPr>
              <w:fldChar w:fldCharType="end"/>
            </w:r>
          </w:hyperlink>
        </w:p>
        <w:p w14:paraId="7DDD8205" w14:textId="77777777" w:rsidR="00CE68B3" w:rsidRDefault="00CE68B3">
          <w:pPr>
            <w:pStyle w:val="11"/>
            <w:tabs>
              <w:tab w:val="right" w:leader="dot" w:pos="9016"/>
            </w:tabs>
            <w:rPr>
              <w:rFonts w:eastAsiaTheme="minorEastAsia"/>
              <w:noProof/>
              <w:lang w:val="en-GB" w:eastAsia="en-GB"/>
            </w:rPr>
          </w:pPr>
          <w:hyperlink w:anchor="_Toc137303007" w:history="1">
            <w:r w:rsidRPr="00A03318">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_Toc137303007 \h </w:instrText>
            </w:r>
            <w:r>
              <w:rPr>
                <w:noProof/>
                <w:webHidden/>
              </w:rPr>
            </w:r>
            <w:r>
              <w:rPr>
                <w:noProof/>
                <w:webHidden/>
              </w:rPr>
              <w:fldChar w:fldCharType="separate"/>
            </w:r>
            <w:r>
              <w:rPr>
                <w:noProof/>
                <w:webHidden/>
              </w:rPr>
              <w:t>85</w:t>
            </w:r>
            <w:r>
              <w:rPr>
                <w:noProof/>
                <w:webHidden/>
              </w:rPr>
              <w:fldChar w:fldCharType="end"/>
            </w:r>
          </w:hyperlink>
        </w:p>
        <w:p w14:paraId="35D1E9D6" w14:textId="77777777" w:rsidR="00CE68B3" w:rsidRDefault="00CE68B3">
          <w:pPr>
            <w:pStyle w:val="21"/>
            <w:tabs>
              <w:tab w:val="right" w:leader="dot" w:pos="9016"/>
            </w:tabs>
            <w:rPr>
              <w:rFonts w:eastAsiaTheme="minorEastAsia"/>
              <w:noProof/>
              <w:lang w:val="en-GB" w:eastAsia="en-GB"/>
            </w:rPr>
          </w:pPr>
          <w:hyperlink w:anchor="_Toc137303008" w:history="1">
            <w:r w:rsidRPr="00A03318">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_Toc137303008 \h </w:instrText>
            </w:r>
            <w:r>
              <w:rPr>
                <w:noProof/>
                <w:webHidden/>
              </w:rPr>
            </w:r>
            <w:r>
              <w:rPr>
                <w:noProof/>
                <w:webHidden/>
              </w:rPr>
              <w:fldChar w:fldCharType="separate"/>
            </w:r>
            <w:r>
              <w:rPr>
                <w:noProof/>
                <w:webHidden/>
              </w:rPr>
              <w:t>85</w:t>
            </w:r>
            <w:r>
              <w:rPr>
                <w:noProof/>
                <w:webHidden/>
              </w:rPr>
              <w:fldChar w:fldCharType="end"/>
            </w:r>
          </w:hyperlink>
        </w:p>
        <w:p w14:paraId="51047F7F" w14:textId="77777777" w:rsidR="00CE68B3" w:rsidRDefault="00CE68B3">
          <w:pPr>
            <w:pStyle w:val="21"/>
            <w:tabs>
              <w:tab w:val="right" w:leader="dot" w:pos="9016"/>
            </w:tabs>
            <w:rPr>
              <w:rFonts w:eastAsiaTheme="minorEastAsia"/>
              <w:noProof/>
              <w:lang w:val="en-GB" w:eastAsia="en-GB"/>
            </w:rPr>
          </w:pPr>
          <w:hyperlink w:anchor="_Toc137303009" w:history="1">
            <w:r w:rsidRPr="00A03318">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_Toc137303009 \h </w:instrText>
            </w:r>
            <w:r>
              <w:rPr>
                <w:noProof/>
                <w:webHidden/>
              </w:rPr>
            </w:r>
            <w:r>
              <w:rPr>
                <w:noProof/>
                <w:webHidden/>
              </w:rPr>
              <w:fldChar w:fldCharType="separate"/>
            </w:r>
            <w:r>
              <w:rPr>
                <w:noProof/>
                <w:webHidden/>
              </w:rPr>
              <w:t>86</w:t>
            </w:r>
            <w:r>
              <w:rPr>
                <w:noProof/>
                <w:webHidden/>
              </w:rPr>
              <w:fldChar w:fldCharType="end"/>
            </w:r>
          </w:hyperlink>
        </w:p>
        <w:p w14:paraId="349C134A" w14:textId="77777777" w:rsidR="00CE68B3" w:rsidRDefault="00CE68B3">
          <w:pPr>
            <w:pStyle w:val="11"/>
            <w:tabs>
              <w:tab w:val="right" w:leader="dot" w:pos="9016"/>
            </w:tabs>
            <w:rPr>
              <w:rFonts w:eastAsiaTheme="minorEastAsia"/>
              <w:noProof/>
              <w:lang w:val="en-GB" w:eastAsia="en-GB"/>
            </w:rPr>
          </w:pPr>
          <w:hyperlink w:anchor="_Toc137303010" w:history="1">
            <w:r w:rsidRPr="00A03318">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_Toc137303010 \h </w:instrText>
            </w:r>
            <w:r>
              <w:rPr>
                <w:noProof/>
                <w:webHidden/>
              </w:rPr>
            </w:r>
            <w:r>
              <w:rPr>
                <w:noProof/>
                <w:webHidden/>
              </w:rPr>
              <w:fldChar w:fldCharType="separate"/>
            </w:r>
            <w:r>
              <w:rPr>
                <w:noProof/>
                <w:webHidden/>
              </w:rPr>
              <w:t>88</w:t>
            </w:r>
            <w:r>
              <w:rPr>
                <w:noProof/>
                <w:webHidden/>
              </w:rPr>
              <w:fldChar w:fldCharType="end"/>
            </w:r>
          </w:hyperlink>
        </w:p>
        <w:p w14:paraId="629CC3CA" w14:textId="77777777" w:rsidR="00CE68B3" w:rsidRDefault="00CE68B3">
          <w:pPr>
            <w:pStyle w:val="21"/>
            <w:tabs>
              <w:tab w:val="right" w:leader="dot" w:pos="9016"/>
            </w:tabs>
            <w:rPr>
              <w:rFonts w:eastAsiaTheme="minorEastAsia"/>
              <w:noProof/>
              <w:lang w:val="en-GB" w:eastAsia="en-GB"/>
            </w:rPr>
          </w:pPr>
          <w:hyperlink w:anchor="_Toc137303011" w:history="1">
            <w:r w:rsidRPr="00A03318">
              <w:rPr>
                <w:rStyle w:val="a7"/>
                <w:rFonts w:ascii="Times New Roman" w:hAnsi="Times New Roman" w:cs="Times New Roman"/>
                <w:noProof/>
                <w:lang w:val="en-US"/>
              </w:rPr>
              <w:t>7.1 Faculty Requirements</w:t>
            </w:r>
            <w:r>
              <w:rPr>
                <w:noProof/>
                <w:webHidden/>
              </w:rPr>
              <w:tab/>
            </w:r>
            <w:r>
              <w:rPr>
                <w:noProof/>
                <w:webHidden/>
              </w:rPr>
              <w:fldChar w:fldCharType="begin"/>
            </w:r>
            <w:r>
              <w:rPr>
                <w:noProof/>
                <w:webHidden/>
              </w:rPr>
              <w:instrText xml:space="preserve"> PAGEREF _Toc137303011 \h </w:instrText>
            </w:r>
            <w:r>
              <w:rPr>
                <w:noProof/>
                <w:webHidden/>
              </w:rPr>
            </w:r>
            <w:r>
              <w:rPr>
                <w:noProof/>
                <w:webHidden/>
              </w:rPr>
              <w:fldChar w:fldCharType="separate"/>
            </w:r>
            <w:r>
              <w:rPr>
                <w:noProof/>
                <w:webHidden/>
              </w:rPr>
              <w:t>88</w:t>
            </w:r>
            <w:r>
              <w:rPr>
                <w:noProof/>
                <w:webHidden/>
              </w:rPr>
              <w:fldChar w:fldCharType="end"/>
            </w:r>
          </w:hyperlink>
        </w:p>
        <w:p w14:paraId="33100848" w14:textId="77777777" w:rsidR="00CE68B3" w:rsidRDefault="00CE68B3">
          <w:pPr>
            <w:pStyle w:val="21"/>
            <w:tabs>
              <w:tab w:val="right" w:leader="dot" w:pos="9016"/>
            </w:tabs>
            <w:rPr>
              <w:rFonts w:eastAsiaTheme="minorEastAsia"/>
              <w:noProof/>
              <w:lang w:val="en-GB" w:eastAsia="en-GB"/>
            </w:rPr>
          </w:pPr>
          <w:hyperlink w:anchor="_Toc137303012" w:history="1">
            <w:r w:rsidRPr="00A03318">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_Toc137303012 \h </w:instrText>
            </w:r>
            <w:r>
              <w:rPr>
                <w:noProof/>
                <w:webHidden/>
              </w:rPr>
            </w:r>
            <w:r>
              <w:rPr>
                <w:noProof/>
                <w:webHidden/>
              </w:rPr>
              <w:fldChar w:fldCharType="separate"/>
            </w:r>
            <w:r>
              <w:rPr>
                <w:noProof/>
                <w:webHidden/>
              </w:rPr>
              <w:t>88</w:t>
            </w:r>
            <w:r>
              <w:rPr>
                <w:noProof/>
                <w:webHidden/>
              </w:rPr>
              <w:fldChar w:fldCharType="end"/>
            </w:r>
          </w:hyperlink>
        </w:p>
        <w:p w14:paraId="091A7B37" w14:textId="77777777" w:rsidR="00CE68B3" w:rsidRDefault="00CE68B3">
          <w:pPr>
            <w:pStyle w:val="21"/>
            <w:tabs>
              <w:tab w:val="right" w:leader="dot" w:pos="9016"/>
            </w:tabs>
            <w:rPr>
              <w:rFonts w:eastAsiaTheme="minorEastAsia"/>
              <w:noProof/>
              <w:lang w:val="en-GB" w:eastAsia="en-GB"/>
            </w:rPr>
          </w:pPr>
          <w:hyperlink w:anchor="_Toc137303013" w:history="1">
            <w:r w:rsidRPr="00A03318">
              <w:rPr>
                <w:rStyle w:val="a7"/>
                <w:rFonts w:ascii="Times New Roman" w:hAnsi="Times New Roman" w:cs="Times New Roman"/>
                <w:noProof/>
              </w:rPr>
              <w:t>7.3 Required professional development of faculty</w:t>
            </w:r>
            <w:r>
              <w:rPr>
                <w:noProof/>
                <w:webHidden/>
              </w:rPr>
              <w:tab/>
            </w:r>
            <w:r>
              <w:rPr>
                <w:noProof/>
                <w:webHidden/>
              </w:rPr>
              <w:fldChar w:fldCharType="begin"/>
            </w:r>
            <w:r>
              <w:rPr>
                <w:noProof/>
                <w:webHidden/>
              </w:rPr>
              <w:instrText xml:space="preserve"> PAGEREF _Toc137303013 \h </w:instrText>
            </w:r>
            <w:r>
              <w:rPr>
                <w:noProof/>
                <w:webHidden/>
              </w:rPr>
            </w:r>
            <w:r>
              <w:rPr>
                <w:noProof/>
                <w:webHidden/>
              </w:rPr>
              <w:fldChar w:fldCharType="separate"/>
            </w:r>
            <w:r>
              <w:rPr>
                <w:noProof/>
                <w:webHidden/>
              </w:rPr>
              <w:t>88</w:t>
            </w:r>
            <w:r>
              <w:rPr>
                <w:noProof/>
                <w:webHidden/>
              </w:rPr>
              <w:fldChar w:fldCharType="end"/>
            </w:r>
          </w:hyperlink>
        </w:p>
        <w:p w14:paraId="57F5A447" w14:textId="77777777" w:rsidR="00CE68B3" w:rsidRDefault="00CE68B3">
          <w:pPr>
            <w:pStyle w:val="21"/>
            <w:tabs>
              <w:tab w:val="right" w:leader="dot" w:pos="9016"/>
            </w:tabs>
            <w:rPr>
              <w:rFonts w:eastAsiaTheme="minorEastAsia"/>
              <w:noProof/>
              <w:lang w:val="en-GB" w:eastAsia="en-GB"/>
            </w:rPr>
          </w:pPr>
          <w:hyperlink w:anchor="_Toc137303014" w:history="1">
            <w:r w:rsidRPr="00A03318">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_Toc137303014 \h </w:instrText>
            </w:r>
            <w:r>
              <w:rPr>
                <w:noProof/>
                <w:webHidden/>
              </w:rPr>
            </w:r>
            <w:r>
              <w:rPr>
                <w:noProof/>
                <w:webHidden/>
              </w:rPr>
              <w:fldChar w:fldCharType="separate"/>
            </w:r>
            <w:r>
              <w:rPr>
                <w:noProof/>
                <w:webHidden/>
              </w:rPr>
              <w:t>89</w:t>
            </w:r>
            <w:r>
              <w:rPr>
                <w:noProof/>
                <w:webHidden/>
              </w:rPr>
              <w:fldChar w:fldCharType="end"/>
            </w:r>
          </w:hyperlink>
        </w:p>
        <w:p w14:paraId="05AC1396" w14:textId="77777777" w:rsidR="00CE68B3" w:rsidRDefault="00CE68B3">
          <w:pPr>
            <w:pStyle w:val="11"/>
            <w:tabs>
              <w:tab w:val="right" w:leader="dot" w:pos="9016"/>
            </w:tabs>
            <w:rPr>
              <w:rFonts w:eastAsiaTheme="minorEastAsia"/>
              <w:noProof/>
              <w:lang w:val="en-GB" w:eastAsia="en-GB"/>
            </w:rPr>
          </w:pPr>
          <w:hyperlink w:anchor="_Toc137303015" w:history="1">
            <w:r w:rsidRPr="00A03318">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_Toc137303015 \h </w:instrText>
            </w:r>
            <w:r>
              <w:rPr>
                <w:noProof/>
                <w:webHidden/>
              </w:rPr>
            </w:r>
            <w:r>
              <w:rPr>
                <w:noProof/>
                <w:webHidden/>
              </w:rPr>
              <w:fldChar w:fldCharType="separate"/>
            </w:r>
            <w:r>
              <w:rPr>
                <w:noProof/>
                <w:webHidden/>
              </w:rPr>
              <w:t>89</w:t>
            </w:r>
            <w:r>
              <w:rPr>
                <w:noProof/>
                <w:webHidden/>
              </w:rPr>
              <w:fldChar w:fldCharType="end"/>
            </w:r>
          </w:hyperlink>
        </w:p>
        <w:p w14:paraId="35780229" w14:textId="77777777" w:rsidR="00CE68B3" w:rsidRDefault="00CE68B3">
          <w:pPr>
            <w:pStyle w:val="21"/>
            <w:tabs>
              <w:tab w:val="right" w:leader="dot" w:pos="9016"/>
            </w:tabs>
            <w:rPr>
              <w:rFonts w:eastAsiaTheme="minorEastAsia"/>
              <w:noProof/>
              <w:lang w:val="en-GB" w:eastAsia="en-GB"/>
            </w:rPr>
          </w:pPr>
          <w:hyperlink w:anchor="_Toc137303016" w:history="1">
            <w:r w:rsidRPr="00A03318">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_Toc137303016 \h </w:instrText>
            </w:r>
            <w:r>
              <w:rPr>
                <w:noProof/>
                <w:webHidden/>
              </w:rPr>
            </w:r>
            <w:r>
              <w:rPr>
                <w:noProof/>
                <w:webHidden/>
              </w:rPr>
              <w:fldChar w:fldCharType="separate"/>
            </w:r>
            <w:r>
              <w:rPr>
                <w:noProof/>
                <w:webHidden/>
              </w:rPr>
              <w:t>89</w:t>
            </w:r>
            <w:r>
              <w:rPr>
                <w:noProof/>
                <w:webHidden/>
              </w:rPr>
              <w:fldChar w:fldCharType="end"/>
            </w:r>
          </w:hyperlink>
        </w:p>
        <w:p w14:paraId="57F7C03A" w14:textId="77777777" w:rsidR="00CE68B3" w:rsidRDefault="00CE68B3">
          <w:pPr>
            <w:pStyle w:val="21"/>
            <w:tabs>
              <w:tab w:val="right" w:leader="dot" w:pos="9016"/>
            </w:tabs>
            <w:rPr>
              <w:rFonts w:eastAsiaTheme="minorEastAsia"/>
              <w:noProof/>
              <w:lang w:val="en-GB" w:eastAsia="en-GB"/>
            </w:rPr>
          </w:pPr>
          <w:hyperlink w:anchor="_Toc137303017" w:history="1">
            <w:r w:rsidRPr="00A03318">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_Toc137303017 \h </w:instrText>
            </w:r>
            <w:r>
              <w:rPr>
                <w:noProof/>
                <w:webHidden/>
              </w:rPr>
            </w:r>
            <w:r>
              <w:rPr>
                <w:noProof/>
                <w:webHidden/>
              </w:rPr>
              <w:fldChar w:fldCharType="separate"/>
            </w:r>
            <w:r>
              <w:rPr>
                <w:noProof/>
                <w:webHidden/>
              </w:rPr>
              <w:t>89</w:t>
            </w:r>
            <w:r>
              <w:rPr>
                <w:noProof/>
                <w:webHidden/>
              </w:rPr>
              <w:fldChar w:fldCharType="end"/>
            </w:r>
          </w:hyperlink>
        </w:p>
        <w:p w14:paraId="56964909" w14:textId="77777777" w:rsidR="00CE68B3" w:rsidRDefault="00CE68B3">
          <w:pPr>
            <w:pStyle w:val="21"/>
            <w:tabs>
              <w:tab w:val="right" w:leader="dot" w:pos="9016"/>
            </w:tabs>
            <w:rPr>
              <w:rFonts w:eastAsiaTheme="minorEastAsia"/>
              <w:noProof/>
              <w:lang w:val="en-GB" w:eastAsia="en-GB"/>
            </w:rPr>
          </w:pPr>
          <w:hyperlink w:anchor="_Toc137303018" w:history="1">
            <w:r w:rsidRPr="00A03318">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_Toc137303018 \h </w:instrText>
            </w:r>
            <w:r>
              <w:rPr>
                <w:noProof/>
                <w:webHidden/>
              </w:rPr>
            </w:r>
            <w:r>
              <w:rPr>
                <w:noProof/>
                <w:webHidden/>
              </w:rPr>
              <w:fldChar w:fldCharType="separate"/>
            </w:r>
            <w:r>
              <w:rPr>
                <w:noProof/>
                <w:webHidden/>
              </w:rPr>
              <w:t>89</w:t>
            </w:r>
            <w:r>
              <w:rPr>
                <w:noProof/>
                <w:webHidden/>
              </w:rPr>
              <w:fldChar w:fldCharType="end"/>
            </w:r>
          </w:hyperlink>
        </w:p>
        <w:p w14:paraId="5E7CC18C" w14:textId="77777777" w:rsidR="00CE68B3" w:rsidRDefault="00CE68B3">
          <w:pPr>
            <w:pStyle w:val="11"/>
            <w:tabs>
              <w:tab w:val="right" w:leader="dot" w:pos="9016"/>
            </w:tabs>
            <w:rPr>
              <w:rFonts w:eastAsiaTheme="minorEastAsia"/>
              <w:noProof/>
              <w:lang w:val="en-GB" w:eastAsia="en-GB"/>
            </w:rPr>
          </w:pPr>
          <w:hyperlink w:anchor="_Toc137303019" w:history="1">
            <w:r w:rsidRPr="00A03318">
              <w:rPr>
                <w:rStyle w:val="a7"/>
                <w:rFonts w:ascii="Times New Roman" w:hAnsi="Times New Roman" w:cs="Times New Roman"/>
                <w:noProof/>
                <w:lang w:val="en-US"/>
              </w:rPr>
              <w:t>9</w:t>
            </w:r>
            <w:r w:rsidRPr="00A03318">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_Toc137303019 \h </w:instrText>
            </w:r>
            <w:r>
              <w:rPr>
                <w:noProof/>
                <w:webHidden/>
              </w:rPr>
            </w:r>
            <w:r>
              <w:rPr>
                <w:noProof/>
                <w:webHidden/>
              </w:rPr>
              <w:fldChar w:fldCharType="separate"/>
            </w:r>
            <w:r>
              <w:rPr>
                <w:noProof/>
                <w:webHidden/>
              </w:rPr>
              <w:t>90</w:t>
            </w:r>
            <w:r>
              <w:rPr>
                <w:noProof/>
                <w:webHidden/>
              </w:rPr>
              <w:fldChar w:fldCharType="end"/>
            </w:r>
          </w:hyperlink>
        </w:p>
        <w:p w14:paraId="731A0B8C" w14:textId="77777777" w:rsidR="00CE68B3" w:rsidRDefault="00CE68B3">
          <w:pPr>
            <w:pStyle w:val="21"/>
            <w:tabs>
              <w:tab w:val="right" w:leader="dot" w:pos="9016"/>
            </w:tabs>
            <w:rPr>
              <w:rFonts w:eastAsiaTheme="minorEastAsia"/>
              <w:noProof/>
              <w:lang w:val="en-GB" w:eastAsia="en-GB"/>
            </w:rPr>
          </w:pPr>
          <w:hyperlink w:anchor="_Toc137303020" w:history="1">
            <w:r w:rsidRPr="00A03318">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_Toc137303020 \h </w:instrText>
            </w:r>
            <w:r>
              <w:rPr>
                <w:noProof/>
                <w:webHidden/>
              </w:rPr>
            </w:r>
            <w:r>
              <w:rPr>
                <w:noProof/>
                <w:webHidden/>
              </w:rPr>
              <w:fldChar w:fldCharType="separate"/>
            </w:r>
            <w:r>
              <w:rPr>
                <w:noProof/>
                <w:webHidden/>
              </w:rPr>
              <w:t>90</w:t>
            </w:r>
            <w:r>
              <w:rPr>
                <w:noProof/>
                <w:webHidden/>
              </w:rPr>
              <w:fldChar w:fldCharType="end"/>
            </w:r>
          </w:hyperlink>
        </w:p>
        <w:p w14:paraId="4939E515" w14:textId="77777777" w:rsidR="00CE68B3" w:rsidRDefault="00CE68B3">
          <w:pPr>
            <w:pStyle w:val="21"/>
            <w:tabs>
              <w:tab w:val="right" w:leader="dot" w:pos="9016"/>
            </w:tabs>
            <w:rPr>
              <w:rFonts w:eastAsiaTheme="minorEastAsia"/>
              <w:noProof/>
              <w:lang w:val="en-GB" w:eastAsia="en-GB"/>
            </w:rPr>
          </w:pPr>
          <w:hyperlink w:anchor="_Toc137303021" w:history="1">
            <w:r w:rsidRPr="00A03318">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_Toc137303021 \h </w:instrText>
            </w:r>
            <w:r>
              <w:rPr>
                <w:noProof/>
                <w:webHidden/>
              </w:rPr>
            </w:r>
            <w:r>
              <w:rPr>
                <w:noProof/>
                <w:webHidden/>
              </w:rPr>
              <w:fldChar w:fldCharType="separate"/>
            </w:r>
            <w:r>
              <w:rPr>
                <w:noProof/>
                <w:webHidden/>
              </w:rPr>
              <w:t>90</w:t>
            </w:r>
            <w:r>
              <w:rPr>
                <w:noProof/>
                <w:webHidden/>
              </w:rPr>
              <w:fldChar w:fldCharType="end"/>
            </w:r>
          </w:hyperlink>
        </w:p>
        <w:p w14:paraId="4D162DC5" w14:textId="77777777" w:rsidR="00CE68B3" w:rsidRDefault="00CE68B3">
          <w:pPr>
            <w:pStyle w:val="11"/>
            <w:tabs>
              <w:tab w:val="right" w:leader="dot" w:pos="9016"/>
            </w:tabs>
            <w:rPr>
              <w:rFonts w:eastAsiaTheme="minorEastAsia"/>
              <w:noProof/>
              <w:lang w:val="en-GB" w:eastAsia="en-GB"/>
            </w:rPr>
          </w:pPr>
          <w:hyperlink w:anchor="_Toc137303022" w:history="1">
            <w:r w:rsidRPr="00A03318">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_Toc137303022 \h </w:instrText>
            </w:r>
            <w:r>
              <w:rPr>
                <w:noProof/>
                <w:webHidden/>
              </w:rPr>
            </w:r>
            <w:r>
              <w:rPr>
                <w:noProof/>
                <w:webHidden/>
              </w:rPr>
              <w:fldChar w:fldCharType="separate"/>
            </w:r>
            <w:r>
              <w:rPr>
                <w:noProof/>
                <w:webHidden/>
              </w:rPr>
              <w:t>91</w:t>
            </w:r>
            <w:r>
              <w:rPr>
                <w:noProof/>
                <w:webHidden/>
              </w:rPr>
              <w:fldChar w:fldCharType="end"/>
            </w:r>
          </w:hyperlink>
        </w:p>
        <w:p w14:paraId="66E6C1EB" w14:textId="77777777" w:rsidR="00CE68B3" w:rsidRDefault="00CE68B3">
          <w:pPr>
            <w:pStyle w:val="11"/>
            <w:tabs>
              <w:tab w:val="right" w:leader="dot" w:pos="9016"/>
            </w:tabs>
            <w:rPr>
              <w:rFonts w:eastAsiaTheme="minorEastAsia"/>
              <w:noProof/>
              <w:lang w:val="en-GB" w:eastAsia="en-GB"/>
            </w:rPr>
          </w:pPr>
          <w:hyperlink w:anchor="_Toc137303023" w:history="1">
            <w:r w:rsidRPr="00A03318">
              <w:rPr>
                <w:rStyle w:val="a7"/>
                <w:rFonts w:ascii="Times New Roman" w:hAnsi="Times New Roman" w:cs="Times New Roman"/>
                <w:b/>
                <w:bCs/>
                <w:noProof/>
                <w:lang w:val="en-US"/>
              </w:rPr>
              <w:t>APPENDIX 1</w:t>
            </w:r>
            <w:r w:rsidRPr="00A03318">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_Toc137303023 \h </w:instrText>
            </w:r>
            <w:r>
              <w:rPr>
                <w:noProof/>
                <w:webHidden/>
              </w:rPr>
            </w:r>
            <w:r>
              <w:rPr>
                <w:noProof/>
                <w:webHidden/>
              </w:rPr>
              <w:fldChar w:fldCharType="separate"/>
            </w:r>
            <w:r>
              <w:rPr>
                <w:noProof/>
                <w:webHidden/>
              </w:rPr>
              <w:t>92</w:t>
            </w:r>
            <w:r>
              <w:rPr>
                <w:noProof/>
                <w:webHidden/>
              </w:rPr>
              <w:fldChar w:fldCharType="end"/>
            </w:r>
          </w:hyperlink>
        </w:p>
        <w:p w14:paraId="3DAA4F07" w14:textId="77777777" w:rsidR="00CE68B3" w:rsidRDefault="00CE68B3">
          <w:pPr>
            <w:pStyle w:val="11"/>
            <w:tabs>
              <w:tab w:val="right" w:leader="dot" w:pos="9016"/>
            </w:tabs>
            <w:rPr>
              <w:rFonts w:eastAsiaTheme="minorEastAsia"/>
              <w:noProof/>
              <w:lang w:val="en-GB" w:eastAsia="en-GB"/>
            </w:rPr>
          </w:pPr>
          <w:hyperlink w:anchor="_Toc137303024" w:history="1">
            <w:r w:rsidRPr="00A03318">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_Toc137303024 \h </w:instrText>
            </w:r>
            <w:r>
              <w:rPr>
                <w:noProof/>
                <w:webHidden/>
              </w:rPr>
            </w:r>
            <w:r>
              <w:rPr>
                <w:noProof/>
                <w:webHidden/>
              </w:rPr>
              <w:fldChar w:fldCharType="separate"/>
            </w:r>
            <w:r>
              <w:rPr>
                <w:noProof/>
                <w:webHidden/>
              </w:rPr>
              <w:t>102</w:t>
            </w:r>
            <w:r>
              <w:rPr>
                <w:noProof/>
                <w:webHidden/>
              </w:rPr>
              <w:fldChar w:fldCharType="end"/>
            </w:r>
          </w:hyperlink>
        </w:p>
        <w:p w14:paraId="116417A3" w14:textId="3751DDB1" w:rsidR="00476772" w:rsidRPr="00EF7C0B" w:rsidRDefault="00476772">
          <w:pPr>
            <w:rPr>
              <w:rFonts w:ascii="Times New Roman" w:hAnsi="Times New Roman" w:cs="Times New Roman"/>
              <w:sz w:val="28"/>
              <w:szCs w:val="28"/>
            </w:rPr>
          </w:pPr>
          <w:r w:rsidRPr="00EF7C0B">
            <w:rPr>
              <w:rFonts w:ascii="Times New Roman" w:hAnsi="Times New Roman" w:cs="Times New Roman"/>
              <w:b/>
              <w:bCs/>
              <w:noProof/>
              <w:sz w:val="28"/>
              <w:szCs w:val="28"/>
            </w:rPr>
            <w:fldChar w:fldCharType="end"/>
          </w:r>
        </w:p>
      </w:sdtContent>
    </w:sdt>
    <w:p w14:paraId="36AFF598" w14:textId="56130B8C" w:rsidR="00150C45" w:rsidRPr="00EF7C0B"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EF7C0B" w:rsidRDefault="00F43631">
      <w:pPr>
        <w:rPr>
          <w:rFonts w:ascii="Times New Roman" w:eastAsia="Times New Roman" w:hAnsi="Times New Roman" w:cs="Times New Roman"/>
          <w:smallCaps/>
          <w:color w:val="ED7D31"/>
          <w:sz w:val="28"/>
          <w:szCs w:val="28"/>
          <w:u w:val="single"/>
        </w:rPr>
      </w:pPr>
      <w:r w:rsidRPr="00EF7C0B">
        <w:rPr>
          <w:rFonts w:ascii="Times New Roman" w:eastAsia="Times New Roman" w:hAnsi="Times New Roman" w:cs="Times New Roman"/>
          <w:smallCaps/>
          <w:color w:val="ED7D31"/>
          <w:sz w:val="28"/>
          <w:szCs w:val="28"/>
          <w:u w:val="single"/>
        </w:rPr>
        <w:br w:type="page"/>
      </w:r>
    </w:p>
    <w:p w14:paraId="75E30641" w14:textId="73201BE1" w:rsidR="6B229BC4" w:rsidRPr="00EF7C0B" w:rsidRDefault="37A33F82" w:rsidP="0008387B">
      <w:pPr>
        <w:pStyle w:val="1"/>
        <w:rPr>
          <w:rFonts w:ascii="Times New Roman" w:hAnsi="Times New Roman" w:cs="Times New Roman"/>
          <w:sz w:val="28"/>
          <w:szCs w:val="28"/>
        </w:rPr>
      </w:pPr>
      <w:bookmarkStart w:id="2" w:name="_Toc95726084"/>
      <w:bookmarkStart w:id="3" w:name="_Toc137302997"/>
      <w:r w:rsidRPr="00EF7C0B">
        <w:rPr>
          <w:rFonts w:ascii="Times New Roman" w:hAnsi="Times New Roman" w:cs="Times New Roman"/>
          <w:sz w:val="28"/>
          <w:szCs w:val="28"/>
        </w:rPr>
        <w:lastRenderedPageBreak/>
        <w:t>1. General information</w:t>
      </w:r>
      <w:bookmarkEnd w:id="2"/>
      <w:bookmarkEnd w:id="3"/>
    </w:p>
    <w:p w14:paraId="2ECE22BF" w14:textId="3CD5F7D2" w:rsidR="6B229BC4" w:rsidRPr="00EF7C0B"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EF7C0B" w14:paraId="6A0AF88B" w14:textId="77777777" w:rsidTr="2ED097B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6D86FA6A"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 xml:space="preserve"> </w:t>
            </w:r>
            <w:r w:rsidR="007A7DD3" w:rsidRPr="00EF7C0B">
              <w:rPr>
                <w:rFonts w:ascii="Times New Roman" w:eastAsia="Times New Roman" w:hAnsi="Times New Roman" w:cs="Times New Roman"/>
                <w:b/>
                <w:bCs/>
                <w:color w:val="000000"/>
                <w:sz w:val="28"/>
                <w:szCs w:val="28"/>
                <w:lang w:val="en-GB"/>
              </w:rPr>
              <w:t>Biology</w:t>
            </w:r>
          </w:p>
        </w:tc>
      </w:tr>
      <w:tr w:rsidR="6B229BC4" w:rsidRPr="00EF7C0B" w14:paraId="6C2A1F07" w14:textId="77777777" w:rsidTr="2ED097BE">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A00F739" w14:textId="205597DC" w:rsidR="6B229BC4" w:rsidRPr="00EF7C0B"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EF7C0B">
              <w:rPr>
                <w:rFonts w:ascii="Times New Roman" w:eastAsia="Times New Roman" w:hAnsi="Times New Roman" w:cs="Times New Roman"/>
                <w:b/>
                <w:bCs/>
                <w:color w:val="000000" w:themeColor="text1"/>
                <w:sz w:val="28"/>
                <w:szCs w:val="28"/>
                <w:lang w:val="en-US"/>
              </w:rPr>
              <w:t>1.2. Curriculum developing team</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EF7C0B" w:rsidRDefault="6B229BC4" w:rsidP="6B229BC4">
            <w:pPr>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EF7C0B"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372F3402" w:rsidR="6B229BC4" w:rsidRPr="0017564C" w:rsidRDefault="6B229BC4" w:rsidP="00D406FE">
                  <w:pPr>
                    <w:tabs>
                      <w:tab w:val="left" w:pos="709"/>
                    </w:tabs>
                    <w:spacing w:line="257" w:lineRule="auto"/>
                    <w:rPr>
                      <w:rFonts w:ascii="Times New Roman" w:eastAsia="Times New Roman" w:hAnsi="Times New Roman" w:cs="Times New Roman"/>
                      <w:b/>
                      <w:bCs/>
                      <w:color w:val="000000" w:themeColor="text1"/>
                      <w:sz w:val="28"/>
                      <w:szCs w:val="28"/>
                      <w:lang w:val="kk-KZ"/>
                    </w:rPr>
                  </w:pPr>
                  <w:r w:rsidRPr="00EF7C0B">
                    <w:rPr>
                      <w:rFonts w:ascii="Times New Roman" w:eastAsia="Times New Roman" w:hAnsi="Times New Roman" w:cs="Times New Roman"/>
                      <w:b/>
                      <w:bCs/>
                      <w:color w:val="000000" w:themeColor="text1"/>
                      <w:sz w:val="28"/>
                      <w:szCs w:val="28"/>
                      <w:lang w:val="en-US"/>
                    </w:rPr>
                    <w:t>Leader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EF7C0B" w:rsidRDefault="6B229BC4" w:rsidP="004B584C">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Member universities</w:t>
                  </w:r>
                </w:p>
              </w:tc>
            </w:tr>
            <w:tr w:rsidR="007A7DD3" w:rsidRPr="008F27A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27B7055C" w:rsidR="007A7DD3" w:rsidRPr="00EF7C0B" w:rsidRDefault="007A7DD3" w:rsidP="007A7DD3">
                  <w:pPr>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sz w:val="28"/>
                      <w:szCs w:val="28"/>
                      <w:lang w:val="en"/>
                    </w:rPr>
                    <w:t>M.Utemisov West Kazakhstan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6C5CD5D9" w:rsidR="007A7DD3" w:rsidRPr="00EF7C0B" w:rsidRDefault="007A7DD3" w:rsidP="007A7DD3">
                  <w:pPr>
                    <w:shd w:val="clear" w:color="auto" w:fill="FFFFFF"/>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sz w:val="28"/>
                      <w:szCs w:val="28"/>
                      <w:lang w:val="en"/>
                    </w:rPr>
                    <w:t>M.Kozybayev North Kazakhstan University</w:t>
                  </w:r>
                </w:p>
              </w:tc>
            </w:tr>
            <w:tr w:rsidR="007A7DD3" w:rsidRPr="00EF7C0B" w14:paraId="35C89F1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90EAED" w14:textId="77777777" w:rsidR="007A7DD3" w:rsidRPr="00EF7C0B" w:rsidRDefault="007A7DD3" w:rsidP="007A7DD3">
                  <w:pPr>
                    <w:tabs>
                      <w:tab w:val="left" w:pos="709"/>
                    </w:tabs>
                    <w:spacing w:after="0" w:line="240" w:lineRule="auto"/>
                    <w:rPr>
                      <w:rFonts w:ascii="Times New Roman" w:hAnsi="Times New Roman" w:cs="Times New Roman"/>
                      <w:sz w:val="28"/>
                      <w:szCs w:val="28"/>
                      <w:lang w:val="en"/>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918C85" w14:textId="6C8AECFF" w:rsidR="007A7DD3" w:rsidRPr="00EF7C0B" w:rsidRDefault="007A7DD3" w:rsidP="007A7DD3">
                  <w:pPr>
                    <w:shd w:val="clear" w:color="auto" w:fill="FFFFFF"/>
                    <w:tabs>
                      <w:tab w:val="left" w:pos="709"/>
                    </w:tabs>
                    <w:spacing w:after="0" w:line="240" w:lineRule="auto"/>
                    <w:rPr>
                      <w:rFonts w:ascii="Times New Roman" w:hAnsi="Times New Roman" w:cs="Times New Roman"/>
                      <w:sz w:val="28"/>
                      <w:szCs w:val="28"/>
                      <w:lang w:val="en"/>
                    </w:rPr>
                  </w:pPr>
                  <w:r w:rsidRPr="00EF7C0B">
                    <w:rPr>
                      <w:rFonts w:ascii="Times New Roman" w:hAnsi="Times New Roman" w:cs="Times New Roman"/>
                      <w:sz w:val="28"/>
                      <w:szCs w:val="28"/>
                      <w:lang w:val="en"/>
                    </w:rPr>
                    <w:t>Pavlodar Pedagogical University</w:t>
                  </w:r>
                </w:p>
              </w:tc>
            </w:tr>
            <w:tr w:rsidR="007A7DD3" w:rsidRPr="00EF7C0B" w14:paraId="2085BB87"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53C597" w14:textId="77777777" w:rsidR="007A7DD3" w:rsidRPr="00EF7C0B" w:rsidRDefault="007A7DD3" w:rsidP="007A7DD3">
                  <w:pPr>
                    <w:tabs>
                      <w:tab w:val="left" w:pos="709"/>
                    </w:tabs>
                    <w:spacing w:after="0" w:line="240" w:lineRule="auto"/>
                    <w:rPr>
                      <w:rFonts w:ascii="Times New Roman" w:hAnsi="Times New Roman" w:cs="Times New Roman"/>
                      <w:sz w:val="28"/>
                      <w:szCs w:val="28"/>
                      <w:lang w:val="en"/>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D00CBF" w14:textId="12EE4030" w:rsidR="007A7DD3" w:rsidRPr="00EF7C0B" w:rsidRDefault="007A7DD3" w:rsidP="007A7DD3">
                  <w:pPr>
                    <w:shd w:val="clear" w:color="auto" w:fill="FFFFFF"/>
                    <w:tabs>
                      <w:tab w:val="left" w:pos="709"/>
                    </w:tabs>
                    <w:spacing w:after="0" w:line="240" w:lineRule="auto"/>
                    <w:rPr>
                      <w:rFonts w:ascii="Times New Roman" w:hAnsi="Times New Roman" w:cs="Times New Roman"/>
                      <w:sz w:val="28"/>
                      <w:szCs w:val="28"/>
                      <w:lang w:val="en"/>
                    </w:rPr>
                  </w:pPr>
                  <w:proofErr w:type="spellStart"/>
                  <w:r w:rsidRPr="00EF7C0B">
                    <w:rPr>
                      <w:rFonts w:ascii="Times New Roman" w:hAnsi="Times New Roman" w:cs="Times New Roman"/>
                      <w:sz w:val="28"/>
                      <w:szCs w:val="28"/>
                      <w:lang w:val="en"/>
                    </w:rPr>
                    <w:t>Altynsarin</w:t>
                  </w:r>
                  <w:proofErr w:type="spellEnd"/>
                  <w:r w:rsidRPr="00EF7C0B">
                    <w:rPr>
                      <w:rFonts w:ascii="Times New Roman" w:hAnsi="Times New Roman" w:cs="Times New Roman"/>
                      <w:sz w:val="28"/>
                      <w:szCs w:val="28"/>
                      <w:lang w:val="en"/>
                    </w:rPr>
                    <w:t xml:space="preserve"> </w:t>
                  </w:r>
                  <w:proofErr w:type="spellStart"/>
                  <w:r w:rsidRPr="00EF7C0B">
                    <w:rPr>
                      <w:rFonts w:ascii="Times New Roman" w:hAnsi="Times New Roman" w:cs="Times New Roman"/>
                      <w:sz w:val="28"/>
                      <w:szCs w:val="28"/>
                      <w:lang w:val="en"/>
                    </w:rPr>
                    <w:t>Arkalyk</w:t>
                  </w:r>
                  <w:proofErr w:type="spellEnd"/>
                  <w:r w:rsidRPr="00EF7C0B">
                    <w:rPr>
                      <w:rFonts w:ascii="Times New Roman" w:hAnsi="Times New Roman" w:cs="Times New Roman"/>
                      <w:sz w:val="28"/>
                      <w:szCs w:val="28"/>
                      <w:lang w:val="en"/>
                    </w:rPr>
                    <w:t xml:space="preserve"> Pedagogical Institute</w:t>
                  </w:r>
                </w:p>
              </w:tc>
            </w:tr>
            <w:tr w:rsidR="007A7DD3" w:rsidRPr="00EF7C0B"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63C3C260" w:rsidR="007A7DD3" w:rsidRPr="00EF7C0B" w:rsidRDefault="007A7DD3" w:rsidP="007A7DD3">
                  <w:pPr>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4084E56F" w:rsidR="007A7DD3" w:rsidRPr="00EF7C0B" w:rsidRDefault="007A7DD3" w:rsidP="007A7DD3">
                  <w:pPr>
                    <w:tabs>
                      <w:tab w:val="left" w:pos="709"/>
                    </w:tabs>
                    <w:spacing w:after="0" w:line="240" w:lineRule="auto"/>
                    <w:rPr>
                      <w:rFonts w:ascii="Times New Roman" w:hAnsi="Times New Roman" w:cs="Times New Roman"/>
                      <w:sz w:val="28"/>
                      <w:szCs w:val="28"/>
                      <w:lang w:val="en-US"/>
                    </w:rPr>
                  </w:pPr>
                  <w:proofErr w:type="spellStart"/>
                  <w:r w:rsidRPr="00EF7C0B">
                    <w:rPr>
                      <w:rFonts w:ascii="Times New Roman" w:hAnsi="Times New Roman" w:cs="Times New Roman"/>
                      <w:sz w:val="28"/>
                      <w:szCs w:val="28"/>
                      <w:lang w:val="en"/>
                    </w:rPr>
                    <w:t>Kh</w:t>
                  </w:r>
                  <w:proofErr w:type="spellEnd"/>
                  <w:r w:rsidRPr="00EF7C0B">
                    <w:rPr>
                      <w:rFonts w:ascii="Times New Roman" w:hAnsi="Times New Roman" w:cs="Times New Roman"/>
                      <w:sz w:val="28"/>
                      <w:szCs w:val="28"/>
                      <w:lang w:val="en"/>
                    </w:rPr>
                    <w:t xml:space="preserve">. </w:t>
                  </w:r>
                  <w:proofErr w:type="spellStart"/>
                  <w:r w:rsidRPr="00EF7C0B">
                    <w:rPr>
                      <w:rFonts w:ascii="Times New Roman" w:hAnsi="Times New Roman" w:cs="Times New Roman"/>
                      <w:sz w:val="28"/>
                      <w:szCs w:val="28"/>
                      <w:lang w:val="en"/>
                    </w:rPr>
                    <w:t>Dosmukhamedov</w:t>
                  </w:r>
                  <w:proofErr w:type="spellEnd"/>
                  <w:r w:rsidRPr="00EF7C0B">
                    <w:rPr>
                      <w:rFonts w:ascii="Times New Roman" w:hAnsi="Times New Roman" w:cs="Times New Roman"/>
                      <w:sz w:val="28"/>
                      <w:szCs w:val="28"/>
                      <w:lang w:val="en"/>
                    </w:rPr>
                    <w:t xml:space="preserve"> </w:t>
                  </w:r>
                  <w:proofErr w:type="spellStart"/>
                  <w:r w:rsidRPr="00EF7C0B">
                    <w:rPr>
                      <w:rFonts w:ascii="Times New Roman" w:hAnsi="Times New Roman" w:cs="Times New Roman"/>
                      <w:sz w:val="28"/>
                      <w:szCs w:val="28"/>
                      <w:lang w:val="en"/>
                    </w:rPr>
                    <w:t>Atyrau</w:t>
                  </w:r>
                  <w:proofErr w:type="spellEnd"/>
                  <w:r w:rsidRPr="00EF7C0B">
                    <w:rPr>
                      <w:rFonts w:ascii="Times New Roman" w:hAnsi="Times New Roman" w:cs="Times New Roman"/>
                      <w:sz w:val="28"/>
                      <w:szCs w:val="28"/>
                      <w:lang w:val="en"/>
                    </w:rPr>
                    <w:t xml:space="preserve"> University</w:t>
                  </w:r>
                </w:p>
              </w:tc>
            </w:tr>
            <w:tr w:rsidR="007A7DD3" w:rsidRPr="0053314D"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1AF5F8B8" w:rsidR="007A7DD3" w:rsidRPr="00EF7C0B" w:rsidRDefault="007A7DD3" w:rsidP="007A7DD3">
                  <w:pPr>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i/>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45CBAA0B" w:rsidR="007A7DD3" w:rsidRPr="00EF7C0B" w:rsidRDefault="007A7DD3" w:rsidP="007A7DD3">
                  <w:pPr>
                    <w:shd w:val="clear" w:color="auto" w:fill="FFFFFF"/>
                    <w:tabs>
                      <w:tab w:val="left" w:pos="709"/>
                    </w:tabs>
                    <w:spacing w:after="0" w:line="240" w:lineRule="auto"/>
                    <w:rPr>
                      <w:rFonts w:ascii="Times New Roman" w:hAnsi="Times New Roman" w:cs="Times New Roman"/>
                      <w:sz w:val="28"/>
                      <w:szCs w:val="28"/>
                      <w:lang w:val="en-US"/>
                    </w:rPr>
                  </w:pPr>
                  <w:proofErr w:type="spellStart"/>
                  <w:r w:rsidRPr="00EF7C0B">
                    <w:rPr>
                      <w:rFonts w:ascii="Times New Roman" w:hAnsi="Times New Roman" w:cs="Times New Roman"/>
                      <w:sz w:val="28"/>
                      <w:szCs w:val="28"/>
                      <w:lang w:val="en"/>
                    </w:rPr>
                    <w:t>E.A.Buketov</w:t>
                  </w:r>
                  <w:proofErr w:type="spellEnd"/>
                  <w:r w:rsidRPr="00EF7C0B">
                    <w:rPr>
                      <w:rFonts w:ascii="Times New Roman" w:hAnsi="Times New Roman" w:cs="Times New Roman"/>
                      <w:sz w:val="28"/>
                      <w:szCs w:val="28"/>
                      <w:lang w:val="en"/>
                    </w:rPr>
                    <w:t xml:space="preserve"> Karaganda University</w:t>
                  </w:r>
                </w:p>
              </w:tc>
            </w:tr>
            <w:tr w:rsidR="007A7DD3" w:rsidRPr="0053314D"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41869CBC" w:rsidR="007A7DD3" w:rsidRPr="00EF7C0B" w:rsidRDefault="007A7DD3" w:rsidP="007A7DD3">
                  <w:pPr>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43377C1E" w:rsidR="007A7DD3" w:rsidRPr="00EF7C0B" w:rsidRDefault="007A7DD3" w:rsidP="007A7DD3">
                  <w:pPr>
                    <w:shd w:val="clear" w:color="auto" w:fill="FFFFFF"/>
                    <w:tabs>
                      <w:tab w:val="left" w:pos="709"/>
                    </w:tabs>
                    <w:spacing w:after="0" w:line="240" w:lineRule="auto"/>
                    <w:rPr>
                      <w:rFonts w:ascii="Times New Roman" w:hAnsi="Times New Roman" w:cs="Times New Roman"/>
                      <w:sz w:val="28"/>
                      <w:szCs w:val="28"/>
                      <w:lang w:val="en-US"/>
                    </w:rPr>
                  </w:pPr>
                  <w:proofErr w:type="spellStart"/>
                  <w:r w:rsidRPr="00EF7C0B">
                    <w:rPr>
                      <w:rFonts w:ascii="Times New Roman" w:hAnsi="Times New Roman" w:cs="Times New Roman"/>
                      <w:sz w:val="28"/>
                      <w:szCs w:val="28"/>
                      <w:lang w:val="en"/>
                    </w:rPr>
                    <w:t>A.Baitursynov</w:t>
                  </w:r>
                  <w:proofErr w:type="spellEnd"/>
                  <w:r w:rsidRPr="00EF7C0B">
                    <w:rPr>
                      <w:rFonts w:ascii="Times New Roman" w:hAnsi="Times New Roman" w:cs="Times New Roman"/>
                      <w:sz w:val="28"/>
                      <w:szCs w:val="28"/>
                      <w:lang w:val="en"/>
                    </w:rPr>
                    <w:t xml:space="preserve"> </w:t>
                  </w:r>
                  <w:proofErr w:type="spellStart"/>
                  <w:r w:rsidRPr="00EF7C0B">
                    <w:rPr>
                      <w:rFonts w:ascii="Times New Roman" w:hAnsi="Times New Roman" w:cs="Times New Roman"/>
                      <w:sz w:val="28"/>
                      <w:szCs w:val="28"/>
                      <w:lang w:val="en"/>
                    </w:rPr>
                    <w:t>Kostanay</w:t>
                  </w:r>
                  <w:proofErr w:type="spellEnd"/>
                  <w:r w:rsidRPr="00EF7C0B">
                    <w:rPr>
                      <w:rFonts w:ascii="Times New Roman" w:hAnsi="Times New Roman" w:cs="Times New Roman"/>
                      <w:sz w:val="28"/>
                      <w:szCs w:val="28"/>
                      <w:lang w:val="en"/>
                    </w:rPr>
                    <w:t xml:space="preserve"> Regional University</w:t>
                  </w:r>
                </w:p>
              </w:tc>
            </w:tr>
            <w:tr w:rsidR="007A7DD3" w:rsidRPr="00EF7C0B" w14:paraId="5E505B6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E23AB2" w14:textId="44BD1CCA" w:rsidR="007A7DD3" w:rsidRPr="00EF7C0B" w:rsidRDefault="007A7DD3" w:rsidP="007A7DD3">
                  <w:pPr>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F287CB" w14:textId="17E32754" w:rsidR="007A7DD3" w:rsidRPr="00EF7C0B" w:rsidRDefault="007A7DD3" w:rsidP="007A7DD3">
                  <w:pPr>
                    <w:tabs>
                      <w:tab w:val="left" w:pos="709"/>
                    </w:tabs>
                    <w:spacing w:after="0" w:line="240" w:lineRule="auto"/>
                    <w:rPr>
                      <w:rFonts w:ascii="Times New Roman" w:hAnsi="Times New Roman" w:cs="Times New Roman"/>
                      <w:sz w:val="28"/>
                      <w:szCs w:val="28"/>
                      <w:lang w:val="en-US"/>
                    </w:rPr>
                  </w:pPr>
                  <w:proofErr w:type="spellStart"/>
                  <w:r w:rsidRPr="00EF7C0B">
                    <w:rPr>
                      <w:rFonts w:ascii="Times New Roman" w:hAnsi="Times New Roman" w:cs="Times New Roman"/>
                      <w:sz w:val="28"/>
                      <w:szCs w:val="28"/>
                      <w:lang w:val="en"/>
                    </w:rPr>
                    <w:t>Shakarim</w:t>
                  </w:r>
                  <w:proofErr w:type="spellEnd"/>
                  <w:r w:rsidRPr="00EF7C0B">
                    <w:rPr>
                      <w:rFonts w:ascii="Times New Roman" w:hAnsi="Times New Roman" w:cs="Times New Roman"/>
                      <w:sz w:val="28"/>
                      <w:szCs w:val="28"/>
                      <w:lang w:val="en"/>
                    </w:rPr>
                    <w:t xml:space="preserve"> University of </w:t>
                  </w:r>
                  <w:proofErr w:type="spellStart"/>
                  <w:r w:rsidRPr="00EF7C0B">
                    <w:rPr>
                      <w:rFonts w:ascii="Times New Roman" w:hAnsi="Times New Roman" w:cs="Times New Roman"/>
                      <w:sz w:val="28"/>
                      <w:szCs w:val="28"/>
                      <w:lang w:val="en"/>
                    </w:rPr>
                    <w:t>Semey</w:t>
                  </w:r>
                  <w:proofErr w:type="spellEnd"/>
                </w:p>
              </w:tc>
            </w:tr>
            <w:tr w:rsidR="007A7DD3" w:rsidRPr="00EF7C0B"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57FCB859" w:rsidR="007A7DD3" w:rsidRPr="00EF7C0B" w:rsidRDefault="007A7DD3" w:rsidP="007A7DD3">
                  <w:pPr>
                    <w:tabs>
                      <w:tab w:val="left" w:pos="709"/>
                    </w:tabs>
                    <w:spacing w:after="0" w:line="240" w:lineRule="auto"/>
                    <w:rPr>
                      <w:rFonts w:ascii="Times New Roman" w:hAnsi="Times New Roman" w:cs="Times New Roman"/>
                      <w:sz w:val="28"/>
                      <w:szCs w:val="28"/>
                      <w:lang w:val="en-US"/>
                    </w:rPr>
                  </w:pPr>
                  <w:r w:rsidRPr="00EF7C0B">
                    <w:rPr>
                      <w:rFonts w:ascii="Times New Roman" w:hAnsi="Times New Roman" w:cs="Times New Roman"/>
                      <w:i/>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00687AB1" w:rsidR="007A7DD3" w:rsidRPr="00EF7C0B" w:rsidRDefault="007A7DD3" w:rsidP="007A7DD3">
                  <w:pPr>
                    <w:tabs>
                      <w:tab w:val="left" w:pos="709"/>
                    </w:tabs>
                    <w:spacing w:after="0" w:line="240" w:lineRule="auto"/>
                    <w:rPr>
                      <w:rFonts w:ascii="Times New Roman" w:hAnsi="Times New Roman" w:cs="Times New Roman"/>
                      <w:sz w:val="28"/>
                      <w:szCs w:val="28"/>
                      <w:lang w:val="en-US"/>
                    </w:rPr>
                  </w:pPr>
                  <w:proofErr w:type="spellStart"/>
                  <w:r w:rsidRPr="00EF7C0B">
                    <w:rPr>
                      <w:rFonts w:ascii="Times New Roman" w:hAnsi="Times New Roman" w:cs="Times New Roman"/>
                      <w:sz w:val="28"/>
                      <w:szCs w:val="28"/>
                      <w:lang w:val="en"/>
                    </w:rPr>
                    <w:t>Shoqan</w:t>
                  </w:r>
                  <w:proofErr w:type="spellEnd"/>
                  <w:r w:rsidRPr="00EF7C0B">
                    <w:rPr>
                      <w:rFonts w:ascii="Times New Roman" w:hAnsi="Times New Roman" w:cs="Times New Roman"/>
                      <w:sz w:val="28"/>
                      <w:szCs w:val="28"/>
                      <w:lang w:val="en"/>
                    </w:rPr>
                    <w:t xml:space="preserve"> </w:t>
                  </w:r>
                  <w:proofErr w:type="spellStart"/>
                  <w:r w:rsidRPr="00EF7C0B">
                    <w:rPr>
                      <w:rFonts w:ascii="Times New Roman" w:hAnsi="Times New Roman" w:cs="Times New Roman"/>
                      <w:sz w:val="28"/>
                      <w:szCs w:val="28"/>
                      <w:lang w:val="en"/>
                    </w:rPr>
                    <w:t>Ualikhanov</w:t>
                  </w:r>
                  <w:proofErr w:type="spellEnd"/>
                  <w:r w:rsidRPr="00EF7C0B">
                    <w:rPr>
                      <w:rFonts w:ascii="Times New Roman" w:hAnsi="Times New Roman" w:cs="Times New Roman"/>
                      <w:sz w:val="28"/>
                      <w:szCs w:val="28"/>
                      <w:lang w:val="en"/>
                    </w:rPr>
                    <w:t xml:space="preserve"> </w:t>
                  </w:r>
                  <w:proofErr w:type="spellStart"/>
                  <w:r w:rsidRPr="00EF7C0B">
                    <w:rPr>
                      <w:rFonts w:ascii="Times New Roman" w:hAnsi="Times New Roman" w:cs="Times New Roman"/>
                      <w:sz w:val="28"/>
                      <w:szCs w:val="28"/>
                      <w:lang w:val="en"/>
                    </w:rPr>
                    <w:t>Kokshetau</w:t>
                  </w:r>
                  <w:proofErr w:type="spellEnd"/>
                  <w:r w:rsidRPr="00EF7C0B">
                    <w:rPr>
                      <w:rFonts w:ascii="Times New Roman" w:hAnsi="Times New Roman" w:cs="Times New Roman"/>
                      <w:sz w:val="28"/>
                      <w:szCs w:val="28"/>
                      <w:lang w:val="en"/>
                    </w:rPr>
                    <w:t xml:space="preserve">  University</w:t>
                  </w:r>
                </w:p>
              </w:tc>
            </w:tr>
          </w:tbl>
          <w:p w14:paraId="3F503E9C" w14:textId="77777777" w:rsidR="00381DE0" w:rsidRPr="00EF7C0B" w:rsidRDefault="00381DE0">
            <w:pPr>
              <w:spacing w:after="0" w:line="240" w:lineRule="auto"/>
              <w:rPr>
                <w:rFonts w:ascii="Times New Roman" w:hAnsi="Times New Roman" w:cs="Times New Roman"/>
                <w:sz w:val="28"/>
                <w:szCs w:val="28"/>
                <w:lang w:val="en-US"/>
              </w:rPr>
            </w:pPr>
          </w:p>
        </w:tc>
      </w:tr>
      <w:tr w:rsidR="6B229BC4" w:rsidRPr="00EF7C0B" w14:paraId="3C8A2175" w14:textId="77777777" w:rsidTr="2ED097BE">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EF7C0B"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EF7C0B">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EF7C0B" w:rsidRDefault="002274D4" w:rsidP="002274D4">
            <w:pPr>
              <w:spacing w:line="257" w:lineRule="auto"/>
              <w:rPr>
                <w:rFonts w:ascii="Times New Roman" w:hAnsi="Times New Roman" w:cs="Times New Roman"/>
                <w:sz w:val="28"/>
                <w:szCs w:val="28"/>
                <w:lang w:val="kk-KZ"/>
              </w:rPr>
            </w:pPr>
            <w:r w:rsidRPr="00EF7C0B">
              <w:rPr>
                <w:rFonts w:ascii="Times New Roman" w:hAnsi="Times New Roman" w:cs="Times New Roman"/>
                <w:sz w:val="28"/>
                <w:szCs w:val="28"/>
                <w:lang w:val="en-GB"/>
              </w:rPr>
              <w:t>BACHELOR'S DEGREE</w:t>
            </w:r>
          </w:p>
          <w:p w14:paraId="3AA5A0DF" w14:textId="42B6A983" w:rsidR="6B229BC4" w:rsidRPr="00EF7C0B" w:rsidRDefault="002274D4" w:rsidP="002274D4">
            <w:pPr>
              <w:spacing w:line="257" w:lineRule="auto"/>
              <w:rPr>
                <w:rFonts w:ascii="Times New Roman" w:hAnsi="Times New Roman" w:cs="Times New Roman"/>
                <w:sz w:val="28"/>
                <w:szCs w:val="28"/>
                <w:lang w:val="kk-KZ"/>
              </w:rPr>
            </w:pPr>
            <w:r w:rsidRPr="00EF7C0B">
              <w:rPr>
                <w:rFonts w:ascii="Times New Roman" w:hAnsi="Times New Roman" w:cs="Times New Roman"/>
                <w:sz w:val="28"/>
                <w:szCs w:val="28"/>
                <w:lang w:val="en-GB"/>
              </w:rPr>
              <w:t>Level 6</w:t>
            </w:r>
          </w:p>
        </w:tc>
      </w:tr>
      <w:tr w:rsidR="6B229BC4" w:rsidRPr="00EF7C0B" w14:paraId="68A21F70" w14:textId="77777777" w:rsidTr="2ED097B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72063850"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 xml:space="preserve">1.4. Total </w:t>
            </w:r>
            <w:r w:rsidR="008F27A8">
              <w:rPr>
                <w:rFonts w:ascii="Times New Roman" w:eastAsia="Times New Roman" w:hAnsi="Times New Roman" w:cs="Times New Roman"/>
                <w:b/>
                <w:bCs/>
                <w:color w:val="000000" w:themeColor="text1"/>
                <w:sz w:val="28"/>
                <w:szCs w:val="28"/>
                <w:lang w:val="en-US"/>
              </w:rPr>
              <w:t xml:space="preserve">academic </w:t>
            </w:r>
            <w:r w:rsidRPr="00EF7C0B">
              <w:rPr>
                <w:rFonts w:ascii="Times New Roman" w:eastAsia="Times New Roman" w:hAnsi="Times New Roman" w:cs="Times New Roman"/>
                <w:b/>
                <w:bCs/>
                <w:color w:val="000000" w:themeColor="text1"/>
                <w:sz w:val="28"/>
                <w:szCs w:val="28"/>
                <w:lang w:val="en-US"/>
              </w:rPr>
              <w:t>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2EC713F1"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r w:rsidR="002274D4" w:rsidRPr="00EF7C0B">
              <w:rPr>
                <w:rFonts w:ascii="Times New Roman" w:eastAsia="Times New Roman" w:hAnsi="Times New Roman" w:cs="Times New Roman"/>
                <w:sz w:val="28"/>
                <w:szCs w:val="28"/>
                <w:lang w:val="en-GB"/>
              </w:rPr>
              <w:t xml:space="preserve">240 </w:t>
            </w:r>
            <w:r w:rsidR="008F27A8">
              <w:rPr>
                <w:rFonts w:ascii="Times New Roman" w:eastAsia="Times New Roman" w:hAnsi="Times New Roman" w:cs="Times New Roman"/>
                <w:sz w:val="28"/>
                <w:szCs w:val="28"/>
                <w:lang w:val="en-GB"/>
              </w:rPr>
              <w:t>academic credits</w:t>
            </w:r>
          </w:p>
        </w:tc>
      </w:tr>
      <w:tr w:rsidR="6B229BC4" w:rsidRPr="00EF7C0B" w14:paraId="1F71D997" w14:textId="77777777" w:rsidTr="2ED097B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r w:rsidR="00CC6339" w:rsidRPr="00EF7C0B">
              <w:rPr>
                <w:rFonts w:ascii="Times New Roman" w:eastAsia="Times New Roman" w:hAnsi="Times New Roman" w:cs="Times New Roman"/>
                <w:sz w:val="28"/>
                <w:szCs w:val="28"/>
                <w:lang w:val="en-GB"/>
              </w:rPr>
              <w:t>full-time</w:t>
            </w:r>
          </w:p>
        </w:tc>
      </w:tr>
      <w:tr w:rsidR="6B229BC4" w:rsidRPr="00EF7C0B" w14:paraId="180C80E0" w14:textId="77777777" w:rsidTr="2ED097B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EF7C0B" w:rsidRDefault="6B229BC4" w:rsidP="6B229BC4">
            <w:pPr>
              <w:tabs>
                <w:tab w:val="left" w:pos="709"/>
              </w:tabs>
              <w:spacing w:line="257" w:lineRule="auto"/>
              <w:rPr>
                <w:rFonts w:ascii="Times New Roman" w:hAnsi="Times New Roman" w:cs="Times New Roman"/>
                <w:sz w:val="28"/>
                <w:szCs w:val="28"/>
                <w:lang w:val="en-US"/>
              </w:rPr>
            </w:pPr>
            <w:r w:rsidRPr="00EF7C0B">
              <w:rPr>
                <w:rFonts w:ascii="Times New Roman" w:eastAsia="Times New Roman" w:hAnsi="Times New Roman" w:cs="Times New Roman"/>
                <w:color w:val="000000" w:themeColor="text1"/>
                <w:sz w:val="28"/>
                <w:szCs w:val="28"/>
                <w:lang w:val="en-US"/>
              </w:rPr>
              <w:t xml:space="preserve"> </w:t>
            </w:r>
            <w:r w:rsidR="00CC6339" w:rsidRPr="00EF7C0B">
              <w:rPr>
                <w:rFonts w:ascii="Times New Roman" w:eastAsia="Times New Roman" w:hAnsi="Times New Roman" w:cs="Times New Roman"/>
                <w:color w:val="000000"/>
                <w:sz w:val="28"/>
                <w:szCs w:val="28"/>
                <w:lang w:val="en-GB"/>
              </w:rPr>
              <w:t>4 years</w:t>
            </w:r>
          </w:p>
        </w:tc>
      </w:tr>
      <w:tr w:rsidR="6B229BC4" w:rsidRPr="008F27A8" w14:paraId="6345A6C8" w14:textId="77777777" w:rsidTr="2ED097BE">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C572A90" w14:textId="77777777" w:rsidR="6B229BC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EF7C0B">
              <w:rPr>
                <w:rFonts w:ascii="Times New Roman" w:eastAsia="Times New Roman" w:hAnsi="Times New Roman" w:cs="Times New Roman"/>
                <w:b/>
                <w:bCs/>
                <w:color w:val="000000" w:themeColor="text1"/>
                <w:sz w:val="28"/>
                <w:szCs w:val="28"/>
                <w:lang w:val="en-US"/>
              </w:rPr>
              <w:lastRenderedPageBreak/>
              <w:t>1.7. Short curriculum description</w:t>
            </w:r>
          </w:p>
          <w:p w14:paraId="3148248D" w14:textId="3961AB3C" w:rsidR="00C10335" w:rsidRPr="00EF7C0B" w:rsidRDefault="00C10335" w:rsidP="6B229BC4">
            <w:pPr>
              <w:tabs>
                <w:tab w:val="left" w:pos="709"/>
              </w:tabs>
              <w:spacing w:line="257" w:lineRule="auto"/>
              <w:rPr>
                <w:rFonts w:ascii="Times New Roman" w:eastAsia="Times New Roman" w:hAnsi="Times New Roman" w:cs="Times New Roman"/>
                <w:b/>
                <w:bCs/>
                <w:sz w:val="28"/>
                <w:szCs w:val="28"/>
                <w:lang w:val="en-US"/>
              </w:rPr>
            </w:pPr>
            <w:r w:rsidRPr="000064EA">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31202108" w:rsidR="6B229BC4" w:rsidRPr="00C10335"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C10335">
              <w:rPr>
                <w:rFonts w:ascii="Times New Roman" w:hAnsi="Times New Roman" w:cs="Times New Roman"/>
                <w:sz w:val="28"/>
                <w:szCs w:val="28"/>
                <w:lang w:val="en-GB"/>
              </w:rPr>
              <w:t>This Educational Programme (EP) "</w:t>
            </w:r>
            <w:r w:rsidR="00EA7103" w:rsidRPr="00C10335">
              <w:rPr>
                <w:rFonts w:ascii="Times New Roman" w:hAnsi="Times New Roman" w:cs="Times New Roman"/>
                <w:i/>
                <w:iCs/>
                <w:sz w:val="28"/>
                <w:szCs w:val="28"/>
                <w:lang w:val="en-GB"/>
              </w:rPr>
              <w:t>Biology</w:t>
            </w:r>
            <w:r w:rsidRPr="00C10335">
              <w:rPr>
                <w:rFonts w:ascii="Times New Roman" w:hAnsi="Times New Roman" w:cs="Times New Roman"/>
                <w:sz w:val="28"/>
                <w:szCs w:val="28"/>
                <w:lang w:val="en-GB"/>
              </w:rPr>
              <w:t xml:space="preserve">" </w:t>
            </w:r>
            <w:r w:rsidR="003D0C55" w:rsidRPr="00C10335">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C10335">
              <w:rPr>
                <w:rFonts w:ascii="Times New Roman" w:eastAsia="Times New Roman" w:hAnsi="Times New Roman" w:cs="Times New Roman"/>
                <w:color w:val="000000" w:themeColor="text1"/>
                <w:sz w:val="28"/>
                <w:szCs w:val="28"/>
                <w:lang w:val="en-US"/>
              </w:rPr>
              <w:t xml:space="preserve"> </w:t>
            </w:r>
          </w:p>
          <w:p w14:paraId="646D29C8" w14:textId="38803856" w:rsidR="00CC6339"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2E8AAFD5" w14:textId="119FE5E0" w:rsidR="00C10335" w:rsidRPr="0091640E" w:rsidRDefault="00C10335" w:rsidP="00C10335">
            <w:pPr>
              <w:tabs>
                <w:tab w:val="left" w:pos="709"/>
              </w:tabs>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GB"/>
              </w:rPr>
              <w:t>Educational programme (EP) "</w:t>
            </w:r>
            <w:r>
              <w:rPr>
                <w:rFonts w:ascii="Times New Roman" w:hAnsi="Times New Roman" w:cs="Times New Roman"/>
                <w:i/>
                <w:iCs/>
                <w:sz w:val="28"/>
                <w:szCs w:val="28"/>
                <w:lang w:val="en-GB"/>
              </w:rPr>
              <w:t>Biology</w:t>
            </w:r>
            <w:r w:rsidRPr="0091640E">
              <w:rPr>
                <w:rFonts w:ascii="Times New Roman" w:hAnsi="Times New Roman" w:cs="Times New Roman"/>
                <w:sz w:val="28"/>
                <w:szCs w:val="28"/>
                <w:lang w:val="en-GB"/>
              </w:rPr>
              <w:t xml:space="preserve">" is a teacher education programme for Pre-service teachers who wish to specialize in teaching </w:t>
            </w:r>
            <w:r>
              <w:rPr>
                <w:rFonts w:ascii="Times New Roman" w:hAnsi="Times New Roman" w:cs="Times New Roman"/>
                <w:sz w:val="28"/>
                <w:szCs w:val="28"/>
                <w:lang w:val="en-GB"/>
              </w:rPr>
              <w:t>biology</w:t>
            </w:r>
            <w:r w:rsidRPr="0091640E">
              <w:rPr>
                <w:rFonts w:ascii="Times New Roman" w:hAnsi="Times New Roman" w:cs="Times New Roman"/>
                <w:sz w:val="28"/>
                <w:szCs w:val="28"/>
                <w:lang w:val="en-GB"/>
              </w:rPr>
              <w:t xml:space="preserve"> in educational establishments (schools, colleges, high schools). EP consists of a pedagogical component 60 credits (incl. pedagogical practice), a compulsory component 56 credits, and a subject component 124 </w:t>
            </w:r>
            <w:r w:rsidR="001033D1">
              <w:rPr>
                <w:rFonts w:ascii="Times New Roman" w:hAnsi="Times New Roman" w:cs="Times New Roman"/>
                <w:sz w:val="28"/>
                <w:szCs w:val="28"/>
                <w:lang w:val="en-GB"/>
              </w:rPr>
              <w:t xml:space="preserve">academic </w:t>
            </w:r>
            <w:r w:rsidRPr="0091640E">
              <w:rPr>
                <w:rFonts w:ascii="Times New Roman" w:hAnsi="Times New Roman" w:cs="Times New Roman"/>
                <w:sz w:val="28"/>
                <w:szCs w:val="28"/>
                <w:lang w:val="en-GB"/>
              </w:rPr>
              <w:t xml:space="preserve">credits (incl. a final </w:t>
            </w:r>
            <w:r w:rsidR="00A67AF5">
              <w:rPr>
                <w:rFonts w:ascii="Times New Roman" w:hAnsi="Times New Roman" w:cs="Times New Roman"/>
                <w:sz w:val="28"/>
                <w:szCs w:val="28"/>
                <w:lang w:val="en-GB"/>
              </w:rPr>
              <w:t>attestation</w:t>
            </w:r>
            <w:r w:rsidRPr="0091640E">
              <w:rPr>
                <w:rFonts w:ascii="Times New Roman" w:hAnsi="Times New Roman" w:cs="Times New Roman"/>
                <w:sz w:val="28"/>
                <w:szCs w:val="28"/>
                <w:lang w:val="en-GB"/>
              </w:rPr>
              <w:t xml:space="preserve"> of </w:t>
            </w:r>
            <w:r w:rsidR="008F27A8">
              <w:rPr>
                <w:rFonts w:ascii="Times New Roman" w:hAnsi="Times New Roman" w:cs="Times New Roman"/>
                <w:sz w:val="28"/>
                <w:szCs w:val="28"/>
                <w:lang w:val="en-GB"/>
              </w:rPr>
              <w:t xml:space="preserve">8 </w:t>
            </w:r>
            <w:r w:rsidR="001033D1">
              <w:rPr>
                <w:rFonts w:ascii="Times New Roman" w:hAnsi="Times New Roman" w:cs="Times New Roman"/>
                <w:sz w:val="28"/>
                <w:szCs w:val="28"/>
                <w:lang w:val="en-GB"/>
              </w:rPr>
              <w:t>academic</w:t>
            </w:r>
            <w:r w:rsidR="001033D1" w:rsidRPr="0091640E">
              <w:rPr>
                <w:rFonts w:ascii="Times New Roman" w:hAnsi="Times New Roman" w:cs="Times New Roman"/>
                <w:sz w:val="28"/>
                <w:szCs w:val="28"/>
                <w:lang w:val="en-GB"/>
              </w:rPr>
              <w:t xml:space="preserve"> </w:t>
            </w:r>
            <w:r w:rsidRPr="0091640E">
              <w:rPr>
                <w:rFonts w:ascii="Times New Roman" w:hAnsi="Times New Roman" w:cs="Times New Roman"/>
                <w:sz w:val="28"/>
                <w:szCs w:val="28"/>
                <w:lang w:val="en-GB"/>
              </w:rPr>
              <w:t>credits).</w:t>
            </w:r>
          </w:p>
          <w:p w14:paraId="07ADB879" w14:textId="77777777" w:rsidR="00C10335" w:rsidRPr="00C10335" w:rsidRDefault="00C10335"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15CCEF64" w14:textId="20EC4284" w:rsidR="00CC6339" w:rsidRPr="00C10335" w:rsidRDefault="00CC6339" w:rsidP="003D0C55">
            <w:pPr>
              <w:tabs>
                <w:tab w:val="left" w:pos="709"/>
              </w:tabs>
              <w:spacing w:after="0" w:line="240" w:lineRule="auto"/>
              <w:jc w:val="both"/>
              <w:rPr>
                <w:rFonts w:ascii="Times New Roman" w:hAnsi="Times New Roman" w:cs="Times New Roman"/>
                <w:sz w:val="28"/>
                <w:szCs w:val="28"/>
                <w:lang w:val="en-GB"/>
              </w:rPr>
            </w:pPr>
            <w:r w:rsidRPr="2ED097BE">
              <w:rPr>
                <w:rFonts w:ascii="Times New Roman" w:hAnsi="Times New Roman" w:cs="Times New Roman"/>
                <w:sz w:val="28"/>
                <w:szCs w:val="28"/>
                <w:lang w:val="en-GB"/>
              </w:rPr>
              <w:t>Subject component consists of 5 modules: "</w:t>
            </w:r>
            <w:r w:rsidR="007A7DD3" w:rsidRPr="2ED097BE">
              <w:rPr>
                <w:rFonts w:ascii="Times New Roman" w:hAnsi="Times New Roman" w:cs="Times New Roman"/>
                <w:sz w:val="28"/>
                <w:szCs w:val="28"/>
                <w:lang w:val="en-GB"/>
              </w:rPr>
              <w:t>Biology of living organisms</w:t>
            </w:r>
            <w:r w:rsidRPr="2ED097BE">
              <w:rPr>
                <w:rFonts w:ascii="Times New Roman" w:hAnsi="Times New Roman" w:cs="Times New Roman"/>
                <w:sz w:val="28"/>
                <w:szCs w:val="28"/>
                <w:lang w:val="en-GB"/>
              </w:rPr>
              <w:t>", "</w:t>
            </w:r>
            <w:r w:rsidR="007A7DD3" w:rsidRPr="2ED097BE">
              <w:rPr>
                <w:rFonts w:ascii="Times New Roman" w:hAnsi="Times New Roman" w:cs="Times New Roman"/>
                <w:sz w:val="28"/>
                <w:szCs w:val="28"/>
                <w:lang w:val="en-GB"/>
              </w:rPr>
              <w:t>Genetics and evolution</w:t>
            </w:r>
            <w:r w:rsidRPr="2ED097BE">
              <w:rPr>
                <w:rFonts w:ascii="Times New Roman" w:hAnsi="Times New Roman" w:cs="Times New Roman"/>
                <w:sz w:val="28"/>
                <w:szCs w:val="28"/>
                <w:lang w:val="en-GB"/>
              </w:rPr>
              <w:t>", "</w:t>
            </w:r>
            <w:r w:rsidR="00EA5477" w:rsidRPr="2ED097BE">
              <w:rPr>
                <w:rFonts w:ascii="Times New Roman" w:hAnsi="Times New Roman" w:cs="Times New Roman"/>
                <w:color w:val="000000" w:themeColor="text1"/>
                <w:sz w:val="28"/>
                <w:szCs w:val="28"/>
                <w:lang w:val="en"/>
              </w:rPr>
              <w:t>Biogeocenology</w:t>
            </w:r>
            <w:r w:rsidR="007A7DD3" w:rsidRPr="2ED097BE">
              <w:rPr>
                <w:rFonts w:ascii="Times New Roman" w:hAnsi="Times New Roman" w:cs="Times New Roman"/>
                <w:sz w:val="28"/>
                <w:szCs w:val="28"/>
                <w:lang w:val="en-GB"/>
              </w:rPr>
              <w:t xml:space="preserve"> and environment</w:t>
            </w:r>
            <w:r w:rsidRPr="2ED097BE">
              <w:rPr>
                <w:rFonts w:ascii="Times New Roman" w:hAnsi="Times New Roman" w:cs="Times New Roman"/>
                <w:sz w:val="28"/>
                <w:szCs w:val="28"/>
                <w:lang w:val="en-GB"/>
              </w:rPr>
              <w:t>", "</w:t>
            </w:r>
            <w:r w:rsidR="007A7DD3" w:rsidRPr="2ED097BE">
              <w:rPr>
                <w:rFonts w:ascii="Times New Roman" w:hAnsi="Times New Roman" w:cs="Times New Roman"/>
                <w:sz w:val="28"/>
                <w:szCs w:val="28"/>
                <w:lang w:val="en-GB"/>
              </w:rPr>
              <w:t>Applied and integrated sciences</w:t>
            </w:r>
            <w:r w:rsidRPr="2ED097BE">
              <w:rPr>
                <w:rFonts w:ascii="Times New Roman" w:hAnsi="Times New Roman" w:cs="Times New Roman"/>
                <w:sz w:val="28"/>
                <w:szCs w:val="28"/>
                <w:lang w:val="en-GB"/>
              </w:rPr>
              <w:t>", "</w:t>
            </w:r>
            <w:r w:rsidR="007A7DD3" w:rsidRPr="2ED097BE">
              <w:rPr>
                <w:rFonts w:ascii="Times New Roman" w:hAnsi="Times New Roman" w:cs="Times New Roman"/>
                <w:sz w:val="28"/>
                <w:szCs w:val="28"/>
                <w:lang w:val="en-GB"/>
              </w:rPr>
              <w:t>Research in biology</w:t>
            </w:r>
            <w:r w:rsidRPr="2ED097BE">
              <w:rPr>
                <w:rFonts w:ascii="Times New Roman" w:hAnsi="Times New Roman" w:cs="Times New Roman"/>
                <w:sz w:val="28"/>
                <w:szCs w:val="28"/>
                <w:lang w:val="en-GB"/>
              </w:rPr>
              <w:t>"</w:t>
            </w:r>
            <w:r w:rsidR="008F1D41" w:rsidRPr="2ED097BE">
              <w:rPr>
                <w:rFonts w:ascii="Times New Roman" w:hAnsi="Times New Roman" w:cs="Times New Roman"/>
                <w:sz w:val="28"/>
                <w:szCs w:val="28"/>
                <w:lang w:val="en-GB"/>
              </w:rPr>
              <w:t>.</w:t>
            </w:r>
            <w:r w:rsidRPr="2ED097BE">
              <w:rPr>
                <w:rFonts w:ascii="Times New Roman" w:hAnsi="Times New Roman" w:cs="Times New Roman"/>
                <w:sz w:val="28"/>
                <w:szCs w:val="28"/>
                <w:lang w:val="en-GB"/>
              </w:rPr>
              <w:t xml:space="preserve"> </w:t>
            </w:r>
          </w:p>
          <w:p w14:paraId="14C79CC4" w14:textId="48D5D455" w:rsidR="00BB765B" w:rsidRPr="00C10335" w:rsidRDefault="00BB765B" w:rsidP="003D0C55">
            <w:pPr>
              <w:tabs>
                <w:tab w:val="left" w:pos="709"/>
              </w:tabs>
              <w:spacing w:after="0" w:line="240" w:lineRule="auto"/>
              <w:jc w:val="both"/>
              <w:rPr>
                <w:rFonts w:ascii="Times New Roman" w:hAnsi="Times New Roman" w:cs="Times New Roman"/>
                <w:sz w:val="28"/>
                <w:szCs w:val="28"/>
                <w:lang w:val="en-GB"/>
              </w:rPr>
            </w:pPr>
          </w:p>
          <w:p w14:paraId="11C8261E" w14:textId="377F2C98" w:rsidR="00BB765B" w:rsidRPr="00C10335" w:rsidRDefault="00BB765B" w:rsidP="00BB765B">
            <w:pPr>
              <w:tabs>
                <w:tab w:val="left" w:pos="709"/>
              </w:tabs>
              <w:spacing w:after="0" w:line="240" w:lineRule="auto"/>
              <w:jc w:val="both"/>
              <w:rPr>
                <w:rFonts w:ascii="Times New Roman" w:hAnsi="Times New Roman" w:cs="Times New Roman"/>
                <w:sz w:val="28"/>
                <w:szCs w:val="28"/>
                <w:lang w:val="en-GB"/>
              </w:rPr>
            </w:pPr>
            <w:r w:rsidRPr="00C10335">
              <w:rPr>
                <w:rFonts w:ascii="Times New Roman" w:hAnsi="Times New Roman" w:cs="Times New Roman"/>
                <w:sz w:val="28"/>
                <w:szCs w:val="28"/>
                <w:lang w:val="en-GB"/>
              </w:rPr>
              <w:t>Educational program "Biology" was developed based on competence-based approach in the training of teachers for school education of the Republic of Kazakhstan. The curriculum reflects the ideas of modernization in the field of education and upbringing of the Republic of Kazakhstan in accordance with the State Educational Standard of Higher Education (Order № 2 of the Minister of Science and Higher Education of the Republic of Kazakhstan dated July 20, 2022, as amended on 19.01.2023).</w:t>
            </w:r>
          </w:p>
          <w:p w14:paraId="24DE896E" w14:textId="77777777" w:rsidR="00C10335" w:rsidRPr="00C10335" w:rsidRDefault="00C10335" w:rsidP="00BB765B">
            <w:pPr>
              <w:tabs>
                <w:tab w:val="left" w:pos="709"/>
              </w:tabs>
              <w:spacing w:after="0" w:line="240" w:lineRule="auto"/>
              <w:jc w:val="both"/>
              <w:rPr>
                <w:rFonts w:ascii="Times New Roman" w:hAnsi="Times New Roman" w:cs="Times New Roman"/>
                <w:sz w:val="28"/>
                <w:szCs w:val="28"/>
                <w:lang w:val="en-GB"/>
              </w:rPr>
            </w:pPr>
          </w:p>
          <w:p w14:paraId="4E3FA582" w14:textId="2C5A4624" w:rsidR="00BB765B" w:rsidRPr="00C10335" w:rsidRDefault="00BB765B" w:rsidP="00BB765B">
            <w:pPr>
              <w:tabs>
                <w:tab w:val="left" w:pos="709"/>
              </w:tabs>
              <w:spacing w:after="0" w:line="240" w:lineRule="auto"/>
              <w:jc w:val="both"/>
              <w:rPr>
                <w:rFonts w:ascii="Times New Roman" w:hAnsi="Times New Roman" w:cs="Times New Roman"/>
                <w:sz w:val="28"/>
                <w:szCs w:val="28"/>
                <w:lang w:val="en-GB"/>
              </w:rPr>
            </w:pPr>
            <w:r w:rsidRPr="00C10335">
              <w:rPr>
                <w:rFonts w:ascii="Times New Roman" w:hAnsi="Times New Roman" w:cs="Times New Roman"/>
                <w:sz w:val="28"/>
                <w:szCs w:val="28"/>
                <w:lang w:val="en-GB"/>
              </w:rPr>
              <w:t>EP provides equal opportunities for learning without infringing on the rights and interests of pre-service teachers, preserving the principles of equality, respect, tolerance.</w:t>
            </w:r>
          </w:p>
          <w:p w14:paraId="1E41928B" w14:textId="549FB291" w:rsidR="00BB765B" w:rsidRPr="00C10335" w:rsidRDefault="00BB765B" w:rsidP="00BB765B">
            <w:pPr>
              <w:tabs>
                <w:tab w:val="left" w:pos="709"/>
              </w:tabs>
              <w:spacing w:after="0" w:line="240" w:lineRule="auto"/>
              <w:jc w:val="both"/>
              <w:rPr>
                <w:rFonts w:ascii="Times New Roman" w:hAnsi="Times New Roman" w:cs="Times New Roman"/>
                <w:sz w:val="28"/>
                <w:szCs w:val="28"/>
                <w:lang w:val="en-GB"/>
              </w:rPr>
            </w:pPr>
          </w:p>
          <w:p w14:paraId="0D9236E0" w14:textId="5AE88F9F" w:rsidR="00BB765B" w:rsidRPr="00C10335" w:rsidRDefault="00BB765B" w:rsidP="00BB765B">
            <w:pPr>
              <w:tabs>
                <w:tab w:val="left" w:pos="709"/>
              </w:tabs>
              <w:spacing w:after="0" w:line="240" w:lineRule="auto"/>
              <w:jc w:val="both"/>
              <w:rPr>
                <w:rFonts w:ascii="Times New Roman" w:hAnsi="Times New Roman" w:cs="Times New Roman"/>
                <w:sz w:val="28"/>
                <w:szCs w:val="28"/>
                <w:lang w:val="en-US"/>
              </w:rPr>
            </w:pPr>
            <w:r w:rsidRPr="00C10335">
              <w:rPr>
                <w:rFonts w:ascii="Times New Roman" w:hAnsi="Times New Roman" w:cs="Times New Roman"/>
                <w:sz w:val="28"/>
                <w:szCs w:val="28"/>
                <w:lang w:val="en-GB"/>
              </w:rPr>
              <w:lastRenderedPageBreak/>
              <w:t xml:space="preserve">The programme is interdisciplinary, oriented towards future teachers, scientifically integrated and problem-oriented, and the choice of courses is determined by current issues in history and society </w:t>
            </w:r>
            <w:r w:rsidR="00866207" w:rsidRPr="00C10335">
              <w:rPr>
                <w:rFonts w:ascii="Times New Roman" w:hAnsi="Times New Roman" w:cs="Times New Roman"/>
                <w:sz w:val="28"/>
                <w:szCs w:val="28"/>
                <w:lang w:val="en-GB"/>
              </w:rPr>
              <w:t>and</w:t>
            </w:r>
            <w:r w:rsidRPr="00C10335">
              <w:rPr>
                <w:rFonts w:ascii="Times New Roman" w:hAnsi="Times New Roman" w:cs="Times New Roman"/>
                <w:sz w:val="28"/>
                <w:szCs w:val="28"/>
                <w:lang w:val="en-GB"/>
              </w:rPr>
              <w:t xml:space="preserve"> conforms to international course descriptors.</w:t>
            </w:r>
          </w:p>
          <w:p w14:paraId="6AE324D8" w14:textId="77777777" w:rsidR="00CC6339" w:rsidRPr="00C10335" w:rsidRDefault="00CC6339" w:rsidP="007A7DD3">
            <w:pPr>
              <w:tabs>
                <w:tab w:val="left" w:pos="709"/>
              </w:tabs>
              <w:spacing w:after="0" w:line="240" w:lineRule="auto"/>
              <w:ind w:right="123"/>
              <w:jc w:val="both"/>
              <w:rPr>
                <w:rFonts w:ascii="Times New Roman" w:hAnsi="Times New Roman" w:cs="Times New Roman"/>
                <w:sz w:val="28"/>
                <w:szCs w:val="28"/>
                <w:lang w:val="kk-KZ"/>
              </w:rPr>
            </w:pPr>
          </w:p>
          <w:p w14:paraId="605A062D" w14:textId="77777777" w:rsidR="00866207" w:rsidRPr="00C10335" w:rsidRDefault="003D0C55" w:rsidP="00866207">
            <w:pPr>
              <w:spacing w:after="0" w:line="240" w:lineRule="auto"/>
              <w:jc w:val="both"/>
              <w:rPr>
                <w:rFonts w:ascii="Times New Roman" w:hAnsi="Times New Roman" w:cs="Times New Roman"/>
                <w:sz w:val="28"/>
                <w:szCs w:val="28"/>
                <w:lang w:val="en"/>
              </w:rPr>
            </w:pPr>
            <w:r w:rsidRPr="00C10335">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r w:rsidR="00866207" w:rsidRPr="00C10335">
              <w:rPr>
                <w:rFonts w:ascii="Times New Roman" w:hAnsi="Times New Roman" w:cs="Times New Roman"/>
                <w:sz w:val="28"/>
                <w:szCs w:val="28"/>
                <w:lang w:val="en"/>
              </w:rPr>
              <w:t xml:space="preserve"> </w:t>
            </w:r>
          </w:p>
          <w:p w14:paraId="70BC72A9" w14:textId="77777777" w:rsidR="00866207" w:rsidRPr="00C10335" w:rsidRDefault="00866207" w:rsidP="00866207">
            <w:pPr>
              <w:spacing w:after="0" w:line="240" w:lineRule="auto"/>
              <w:jc w:val="both"/>
              <w:rPr>
                <w:rFonts w:ascii="Times New Roman" w:hAnsi="Times New Roman" w:cs="Times New Roman"/>
                <w:sz w:val="28"/>
                <w:szCs w:val="28"/>
                <w:lang w:val="en"/>
              </w:rPr>
            </w:pPr>
          </w:p>
          <w:p w14:paraId="7FE29A18" w14:textId="1044686B" w:rsidR="00CC6339" w:rsidRPr="00C10335" w:rsidRDefault="00866207" w:rsidP="00C10335">
            <w:pPr>
              <w:spacing w:after="0" w:line="240" w:lineRule="auto"/>
              <w:jc w:val="both"/>
              <w:rPr>
                <w:rFonts w:ascii="Times New Roman" w:hAnsi="Times New Roman" w:cs="Times New Roman"/>
                <w:sz w:val="28"/>
                <w:szCs w:val="28"/>
                <w:lang w:val="kk-KZ"/>
              </w:rPr>
            </w:pPr>
            <w:r w:rsidRPr="00C10335">
              <w:rPr>
                <w:rFonts w:ascii="Times New Roman" w:hAnsi="Times New Roman" w:cs="Times New Roman"/>
                <w:sz w:val="28"/>
                <w:szCs w:val="28"/>
                <w:lang w:val="en"/>
              </w:rPr>
              <w:t>The EP is aimed at educating a qualified biology teacher who is able to use innovative technologies, including STEM-, CLIL-, IT-technologies in professional activities. Pre-service teachers possess pedagogical and subject competences in the field of conceptual and theoretical knowledge, and in conducting scientific research and applying it in science.</w:t>
            </w:r>
          </w:p>
        </w:tc>
      </w:tr>
      <w:tr w:rsidR="00A61B46" w:rsidRPr="008F27A8" w14:paraId="3FBE8BE0" w14:textId="77777777" w:rsidTr="2ED097B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EF7C0B" w:rsidRDefault="00A61B46" w:rsidP="6B229BC4">
            <w:pPr>
              <w:tabs>
                <w:tab w:val="left" w:pos="709"/>
              </w:tabs>
              <w:spacing w:line="257" w:lineRule="auto"/>
              <w:rPr>
                <w:rFonts w:ascii="Times New Roman" w:hAnsi="Times New Roman" w:cs="Times New Roman"/>
                <w:b/>
                <w:bCs/>
                <w:sz w:val="28"/>
                <w:szCs w:val="28"/>
                <w:lang w:val="en-US"/>
              </w:rPr>
            </w:pPr>
            <w:r w:rsidRPr="00EF7C0B">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53314D" w14:paraId="470C8478" w14:textId="77777777" w:rsidTr="2ED097B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EF7C0B" w:rsidRDefault="00A61B46" w:rsidP="6B229BC4">
            <w:pPr>
              <w:tabs>
                <w:tab w:val="left" w:pos="709"/>
              </w:tabs>
              <w:spacing w:line="257" w:lineRule="auto"/>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Competence-based teacher education</w:t>
            </w:r>
          </w:p>
          <w:p w14:paraId="590F9DF1" w14:textId="77777777" w:rsidR="00A61B46" w:rsidRPr="00EF7C0B" w:rsidRDefault="00A61B46" w:rsidP="00BD5176">
            <w:pPr>
              <w:pStyle w:val="ad"/>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EF7C0B" w:rsidRDefault="00A61B46" w:rsidP="00BD5176">
            <w:pPr>
              <w:pStyle w:val="ad"/>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EF7C0B">
              <w:rPr>
                <w:rFonts w:ascii="Times New Roman" w:hAnsi="Times New Roman" w:cs="Times New Roman"/>
                <w:sz w:val="28"/>
                <w:szCs w:val="28"/>
                <w:lang w:val="en-US"/>
              </w:rPr>
              <w:t>emphasises</w:t>
            </w:r>
            <w:proofErr w:type="spellEnd"/>
            <w:r w:rsidRPr="00EF7C0B">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EF7C0B" w:rsidRDefault="00A61B46" w:rsidP="00BD5176">
            <w:pPr>
              <w:pStyle w:val="ad"/>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A teacher’s competence is influenced by changes in the </w:t>
            </w:r>
            <w:proofErr w:type="spellStart"/>
            <w:r w:rsidRPr="00EF7C0B">
              <w:rPr>
                <w:rFonts w:ascii="Times New Roman" w:hAnsi="Times New Roman" w:cs="Times New Roman"/>
                <w:sz w:val="28"/>
                <w:szCs w:val="28"/>
                <w:lang w:val="en-US"/>
              </w:rPr>
              <w:t>labour</w:t>
            </w:r>
            <w:proofErr w:type="spellEnd"/>
            <w:r w:rsidRPr="00EF7C0B">
              <w:rPr>
                <w:rFonts w:ascii="Times New Roman" w:hAnsi="Times New Roman" w:cs="Times New Roman"/>
                <w:sz w:val="28"/>
                <w:szCs w:val="28"/>
                <w:lang w:val="en-US"/>
              </w:rPr>
              <w:t xml:space="preserve"> market, the structures of education and society as a whole, and all these elements are </w:t>
            </w:r>
            <w:proofErr w:type="spellStart"/>
            <w:r w:rsidRPr="00EF7C0B">
              <w:rPr>
                <w:rFonts w:ascii="Times New Roman" w:hAnsi="Times New Roman" w:cs="Times New Roman"/>
                <w:sz w:val="28"/>
                <w:szCs w:val="28"/>
                <w:lang w:val="en-US"/>
              </w:rPr>
              <w:t>emphasised</w:t>
            </w:r>
            <w:proofErr w:type="spellEnd"/>
            <w:r w:rsidRPr="00EF7C0B">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w:t>
            </w:r>
            <w:r w:rsidRPr="00EF7C0B">
              <w:rPr>
                <w:rFonts w:ascii="Times New Roman" w:hAnsi="Times New Roman" w:cs="Times New Roman"/>
                <w:sz w:val="28"/>
                <w:szCs w:val="28"/>
                <w:lang w:val="en-US"/>
              </w:rPr>
              <w:lastRenderedPageBreak/>
              <w:t>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EF7C0B" w:rsidRDefault="00A61B46" w:rsidP="00BD5176">
            <w:pPr>
              <w:tabs>
                <w:tab w:val="left" w:pos="709"/>
              </w:tabs>
              <w:spacing w:line="257" w:lineRule="auto"/>
              <w:jc w:val="both"/>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Competence-based teacher education curriculum</w:t>
            </w:r>
          </w:p>
          <w:p w14:paraId="2B555730" w14:textId="7D3EFBC2" w:rsidR="00A61B46" w:rsidRPr="00EF7C0B" w:rsidRDefault="00A61B46" w:rsidP="00BD5176">
            <w:pPr>
              <w:tabs>
                <w:tab w:val="left" w:pos="709"/>
              </w:tabs>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The competence-based teacher education curriculum is formed of three entities: 1) Pedagogical studies, 2) Subject</w:t>
            </w:r>
            <w:r w:rsidR="00866207" w:rsidRPr="00EF7C0B">
              <w:rPr>
                <w:rFonts w:ascii="Times New Roman" w:hAnsi="Times New Roman" w:cs="Times New Roman"/>
                <w:sz w:val="28"/>
                <w:szCs w:val="28"/>
                <w:lang w:val="en-US"/>
              </w:rPr>
              <w:t xml:space="preserve"> component</w:t>
            </w:r>
            <w:r w:rsidRPr="00EF7C0B">
              <w:rPr>
                <w:rFonts w:ascii="Times New Roman" w:hAnsi="Times New Roman" w:cs="Times New Roman"/>
                <w:sz w:val="28"/>
                <w:szCs w:val="28"/>
                <w:lang w:val="en-US"/>
              </w:rPr>
              <w:t xml:space="preserve"> 3) </w:t>
            </w:r>
            <w:r w:rsidR="00866207" w:rsidRPr="00C10335">
              <w:rPr>
                <w:rFonts w:ascii="Times New Roman" w:hAnsi="Times New Roman" w:cs="Times New Roman"/>
                <w:sz w:val="28"/>
                <w:szCs w:val="28"/>
                <w:lang w:val="en-US"/>
              </w:rPr>
              <w:t>Subject component, University component</w:t>
            </w:r>
            <w:r w:rsidRPr="00EF7C0B">
              <w:rPr>
                <w:rFonts w:ascii="Times New Roman" w:hAnsi="Times New Roman" w:cs="Times New Roman"/>
                <w:sz w:val="28"/>
                <w:szCs w:val="28"/>
                <w:lang w:val="en-US"/>
              </w:rPr>
              <w:t xml:space="preserve">.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EF7C0B" w:rsidRDefault="00A61B46" w:rsidP="00BD5176">
            <w:pPr>
              <w:tabs>
                <w:tab w:val="left" w:pos="709"/>
              </w:tabs>
              <w:spacing w:line="257" w:lineRule="auto"/>
              <w:jc w:val="both"/>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The curriculum is guided by the following main principles:</w:t>
            </w:r>
          </w:p>
          <w:p w14:paraId="1894FBB1" w14:textId="32A39338"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Competence-based learning</w:t>
            </w:r>
          </w:p>
          <w:p w14:paraId="434428E7" w14:textId="2FAD642B"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Constructive alignment</w:t>
            </w:r>
          </w:p>
          <w:p w14:paraId="271764BD" w14:textId="30C1F361"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learning and active learning methodologies</w:t>
            </w:r>
          </w:p>
          <w:p w14:paraId="4E0E5A4D" w14:textId="37CFD58B"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Research-based teaching</w:t>
            </w:r>
          </w:p>
          <w:p w14:paraId="39320A13" w14:textId="4D090A8E"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Interdisciplinary learning</w:t>
            </w:r>
          </w:p>
          <w:p w14:paraId="03F67B8D" w14:textId="5FFE43CE"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Inclusion</w:t>
            </w:r>
          </w:p>
          <w:p w14:paraId="038F3B78" w14:textId="106CCE03" w:rsidR="00A61B46" w:rsidRPr="00EF7C0B" w:rsidRDefault="00A61B46" w:rsidP="00142184">
            <w:pPr>
              <w:pStyle w:val="a3"/>
              <w:numPr>
                <w:ilvl w:val="0"/>
                <w:numId w:val="8"/>
              </w:numPr>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Teacher professional development and change management</w:t>
            </w:r>
          </w:p>
          <w:p w14:paraId="262A7C6A" w14:textId="242A2011" w:rsidR="00A61B46" w:rsidRPr="00EF7C0B" w:rsidRDefault="00A61B46" w:rsidP="00BD5176">
            <w:pPr>
              <w:tabs>
                <w:tab w:val="left" w:pos="709"/>
              </w:tabs>
              <w:spacing w:line="257"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(see Appendix for more details)</w:t>
            </w:r>
          </w:p>
        </w:tc>
      </w:tr>
    </w:tbl>
    <w:p w14:paraId="6CB06541" w14:textId="51D74B3A" w:rsidR="6B229BC4" w:rsidRPr="00EF7C0B" w:rsidRDefault="6B229BC4" w:rsidP="6B229BC4">
      <w:pPr>
        <w:rPr>
          <w:rFonts w:ascii="Times New Roman" w:hAnsi="Times New Roman" w:cs="Times New Roman"/>
          <w:sz w:val="28"/>
          <w:szCs w:val="28"/>
          <w:lang w:val="en-US"/>
        </w:rPr>
      </w:pPr>
    </w:p>
    <w:p w14:paraId="5B8B8A18" w14:textId="073F2587" w:rsidR="00FA40A9" w:rsidRPr="00EF7C0B" w:rsidRDefault="00FA40A9" w:rsidP="0008387B">
      <w:pPr>
        <w:pStyle w:val="1"/>
        <w:rPr>
          <w:rFonts w:ascii="Times New Roman" w:hAnsi="Times New Roman" w:cs="Times New Roman"/>
          <w:sz w:val="28"/>
          <w:szCs w:val="28"/>
          <w:lang w:val="en-US"/>
        </w:rPr>
      </w:pPr>
      <w:bookmarkStart w:id="4" w:name="_Toc137302998"/>
      <w:r w:rsidRPr="00EF7C0B">
        <w:rPr>
          <w:rFonts w:ascii="Times New Roman" w:hAnsi="Times New Roman" w:cs="Times New Roman"/>
          <w:sz w:val="28"/>
          <w:szCs w:val="28"/>
          <w:lang w:val="en-US"/>
        </w:rPr>
        <w:t xml:space="preserve">2. </w:t>
      </w:r>
      <w:proofErr w:type="spellStart"/>
      <w:r w:rsidRPr="00EF7C0B">
        <w:rPr>
          <w:rFonts w:ascii="Times New Roman" w:hAnsi="Times New Roman" w:cs="Times New Roman"/>
          <w:sz w:val="28"/>
          <w:szCs w:val="28"/>
          <w:lang w:val="en-US"/>
        </w:rPr>
        <w:t>Programme</w:t>
      </w:r>
      <w:proofErr w:type="spellEnd"/>
      <w:r w:rsidRPr="00EF7C0B">
        <w:rPr>
          <w:rFonts w:ascii="Times New Roman" w:hAnsi="Times New Roman" w:cs="Times New Roman"/>
          <w:sz w:val="28"/>
          <w:szCs w:val="28"/>
          <w:lang w:val="en-US"/>
        </w:rPr>
        <w:t xml:space="preserve"> rationale</w:t>
      </w:r>
      <w:bookmarkEnd w:id="4"/>
    </w:p>
    <w:p w14:paraId="22D928CE" w14:textId="77777777" w:rsidR="00C10335" w:rsidRDefault="00951AD2" w:rsidP="00C10335">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        </w:t>
      </w:r>
    </w:p>
    <w:p w14:paraId="7257616A" w14:textId="4DF3E554" w:rsidR="00951AD2" w:rsidRDefault="00951AD2" w:rsidP="00C10335">
      <w:pPr>
        <w:spacing w:after="0" w:line="240" w:lineRule="auto"/>
        <w:ind w:firstLine="709"/>
        <w:jc w:val="both"/>
        <w:rPr>
          <w:rFonts w:ascii="Times New Roman" w:hAnsi="Times New Roman" w:cs="Times New Roman"/>
          <w:sz w:val="28"/>
          <w:szCs w:val="28"/>
          <w:lang w:val="en-US"/>
        </w:rPr>
      </w:pPr>
      <w:r w:rsidRPr="00C10335">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20B1948B" w14:textId="77777777" w:rsidR="00C10335" w:rsidRPr="00C10335" w:rsidRDefault="00C10335" w:rsidP="00C10335">
      <w:pPr>
        <w:spacing w:after="0" w:line="240" w:lineRule="auto"/>
        <w:ind w:firstLine="709"/>
        <w:jc w:val="both"/>
        <w:rPr>
          <w:rFonts w:ascii="Times New Roman" w:hAnsi="Times New Roman" w:cs="Times New Roman"/>
          <w:sz w:val="28"/>
          <w:szCs w:val="28"/>
          <w:lang w:val="en-US"/>
        </w:rPr>
      </w:pPr>
    </w:p>
    <w:p w14:paraId="3FEEC4E3" w14:textId="4E9149D5" w:rsidR="00150C45" w:rsidRPr="00EF7C0B" w:rsidRDefault="00951AD2" w:rsidP="00C10335">
      <w:pPr>
        <w:spacing w:after="0" w:line="240" w:lineRule="auto"/>
        <w:jc w:val="both"/>
        <w:rPr>
          <w:rFonts w:ascii="Times New Roman" w:hAnsi="Times New Roman" w:cs="Times New Roman"/>
          <w:sz w:val="28"/>
          <w:szCs w:val="28"/>
          <w:lang w:val="en-US"/>
        </w:rPr>
      </w:pPr>
      <w:r w:rsidRPr="00C10335">
        <w:rPr>
          <w:rFonts w:ascii="Times New Roman" w:hAnsi="Times New Roman" w:cs="Times New Roman"/>
          <w:sz w:val="28"/>
          <w:szCs w:val="28"/>
          <w:lang w:val="en-US"/>
        </w:rPr>
        <w:t xml:space="preserve">        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w:t>
      </w:r>
      <w:r w:rsidRPr="00C10335">
        <w:rPr>
          <w:rFonts w:ascii="Times New Roman" w:hAnsi="Times New Roman" w:cs="Times New Roman"/>
          <w:sz w:val="28"/>
          <w:szCs w:val="28"/>
          <w:lang w:val="en-US"/>
        </w:rPr>
        <w:lastRenderedPageBreak/>
        <w:t xml:space="preserve">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sidRPr="00C10335">
        <w:rPr>
          <w:rFonts w:ascii="Times New Roman" w:hAnsi="Times New Roman" w:cs="Times New Roman"/>
          <w:sz w:val="28"/>
          <w:szCs w:val="28"/>
          <w:lang w:val="en-US"/>
        </w:rPr>
        <w:t>interdisciplinarity</w:t>
      </w:r>
      <w:proofErr w:type="spellEnd"/>
      <w:r w:rsidRPr="00C10335">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6CA44D3" w14:textId="08BF2155" w:rsidR="00951AD2" w:rsidRPr="00EF7C0B" w:rsidRDefault="00951AD2" w:rsidP="00951AD2">
      <w:pPr>
        <w:rPr>
          <w:rFonts w:ascii="Times New Roman" w:hAnsi="Times New Roman" w:cs="Times New Roman"/>
          <w:sz w:val="28"/>
          <w:szCs w:val="28"/>
          <w:lang w:val="en-US"/>
        </w:rPr>
      </w:pPr>
    </w:p>
    <w:p w14:paraId="784F1919" w14:textId="692360B1" w:rsidR="00951AD2" w:rsidRPr="00EA5477" w:rsidRDefault="00951AD2" w:rsidP="00C10335">
      <w:pPr>
        <w:pStyle w:val="1"/>
        <w:rPr>
          <w:rFonts w:ascii="Times New Roman" w:hAnsi="Times New Roman" w:cs="Times New Roman"/>
          <w:sz w:val="28"/>
          <w:szCs w:val="28"/>
          <w:highlight w:val="green"/>
          <w:lang w:val="en-US"/>
        </w:rPr>
      </w:pPr>
      <w:bookmarkStart w:id="5" w:name="_Toc137302999"/>
      <w:r w:rsidRPr="00EA5477">
        <w:rPr>
          <w:rFonts w:ascii="Times New Roman" w:hAnsi="Times New Roman" w:cs="Times New Roman"/>
          <w:sz w:val="28"/>
          <w:szCs w:val="28"/>
          <w:lang w:val="en-US"/>
        </w:rPr>
        <w:t>3. Teacher’s professional competences</w:t>
      </w:r>
      <w:bookmarkEnd w:id="5"/>
    </w:p>
    <w:p w14:paraId="0D82DB55" w14:textId="2EF6BAC7" w:rsidR="00951AD2" w:rsidRPr="00EF7C0B" w:rsidRDefault="00951AD2" w:rsidP="00951AD2">
      <w:pPr>
        <w:spacing w:after="0" w:line="240" w:lineRule="auto"/>
        <w:rPr>
          <w:rFonts w:ascii="Times New Roman" w:hAnsi="Times New Roman" w:cs="Times New Roman"/>
          <w:sz w:val="28"/>
          <w:szCs w:val="28"/>
          <w:highlight w:val="green"/>
          <w:lang w:val="en-US"/>
        </w:rPr>
      </w:pPr>
    </w:p>
    <w:p w14:paraId="009E9BCA" w14:textId="77777777" w:rsidR="00592A21" w:rsidRPr="0091640E" w:rsidRDefault="00592A21" w:rsidP="00592A21">
      <w:pPr>
        <w:tabs>
          <w:tab w:val="left" w:pos="709"/>
        </w:tabs>
        <w:spacing w:after="0" w:line="240" w:lineRule="auto"/>
        <w:jc w:val="both"/>
        <w:rPr>
          <w:rFonts w:ascii="Times New Roman" w:hAnsi="Times New Roman" w:cs="Times New Roman"/>
          <w:sz w:val="28"/>
          <w:szCs w:val="28"/>
          <w:lang w:val="en-US"/>
        </w:rPr>
      </w:pPr>
      <w:r w:rsidRPr="0091640E">
        <w:rPr>
          <w:rFonts w:ascii="Times New Roman" w:hAnsi="Times New Roman" w:cs="Times New Roman"/>
          <w:sz w:val="28"/>
          <w:szCs w:val="28"/>
          <w:lang w:val="en-US"/>
        </w:rPr>
        <w:t xml:space="preserve">Teachers’ professional competences are defined as consisting of </w:t>
      </w:r>
      <w:r w:rsidRPr="0091640E">
        <w:rPr>
          <w:rFonts w:ascii="Times New Roman" w:hAnsi="Times New Roman" w:cs="Times New Roman"/>
          <w:b/>
          <w:bCs/>
          <w:sz w:val="28"/>
          <w:szCs w:val="28"/>
          <w:lang w:val="en-US"/>
        </w:rPr>
        <w:t>pedagogical competences</w:t>
      </w:r>
      <w:r w:rsidRPr="0091640E">
        <w:rPr>
          <w:rFonts w:ascii="Times New Roman" w:hAnsi="Times New Roman" w:cs="Times New Roman"/>
          <w:sz w:val="28"/>
          <w:szCs w:val="28"/>
          <w:lang w:val="en-US"/>
        </w:rPr>
        <w:t xml:space="preserve"> and </w:t>
      </w:r>
      <w:r w:rsidRPr="0091640E">
        <w:rPr>
          <w:rFonts w:ascii="Times New Roman" w:hAnsi="Times New Roman" w:cs="Times New Roman"/>
          <w:b/>
          <w:bCs/>
          <w:sz w:val="28"/>
          <w:szCs w:val="28"/>
          <w:lang w:val="en-US"/>
        </w:rPr>
        <w:t>subject-specific competences</w:t>
      </w:r>
      <w:r w:rsidRPr="0091640E">
        <w:rPr>
          <w:rFonts w:ascii="Times New Roman" w:hAnsi="Times New Roman" w:cs="Times New Roman"/>
          <w:sz w:val="28"/>
          <w:szCs w:val="28"/>
          <w:lang w:val="en-US"/>
        </w:rPr>
        <w:t xml:space="preserve"> as well as </w:t>
      </w:r>
      <w:r w:rsidRPr="0091640E">
        <w:rPr>
          <w:rFonts w:ascii="Times New Roman" w:hAnsi="Times New Roman" w:cs="Times New Roman"/>
          <w:b/>
          <w:bCs/>
          <w:sz w:val="28"/>
          <w:szCs w:val="28"/>
          <w:lang w:val="en-US"/>
        </w:rPr>
        <w:t>generic competences</w:t>
      </w:r>
      <w:r w:rsidRPr="0091640E">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EF7C0B"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8F27A8"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5754B184" w:rsidR="6B229BC4" w:rsidRPr="00EF7C0B"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EF7C0B">
              <w:rPr>
                <w:rFonts w:ascii="Times New Roman" w:eastAsia="Times New Roman" w:hAnsi="Times New Roman" w:cs="Times New Roman"/>
                <w:b/>
                <w:color w:val="000000"/>
                <w:sz w:val="28"/>
                <w:szCs w:val="28"/>
                <w:lang w:val="en-US"/>
              </w:rPr>
              <w:t>3</w:t>
            </w:r>
            <w:r w:rsidR="6B229BC4" w:rsidRPr="00EF7C0B">
              <w:rPr>
                <w:rFonts w:ascii="Times New Roman" w:eastAsia="Times New Roman" w:hAnsi="Times New Roman" w:cs="Times New Roman"/>
                <w:b/>
                <w:color w:val="000000"/>
                <w:sz w:val="28"/>
                <w:szCs w:val="28"/>
                <w:lang w:val="en-US"/>
              </w:rPr>
              <w:t>.1. Pedagogical and Generic Competence Areas/</w:t>
            </w:r>
            <w:r w:rsidR="008F27A8">
              <w:rPr>
                <w:rFonts w:ascii="Times New Roman" w:eastAsia="Times New Roman" w:hAnsi="Times New Roman" w:cs="Times New Roman"/>
                <w:b/>
                <w:color w:val="000000"/>
                <w:sz w:val="28"/>
                <w:szCs w:val="28"/>
                <w:lang w:val="en-US"/>
              </w:rPr>
              <w:t>Learning Outcomes</w:t>
            </w:r>
            <w:r w:rsidR="6B229BC4" w:rsidRPr="00EF7C0B">
              <w:rPr>
                <w:rFonts w:ascii="Times New Roman" w:eastAsia="Times New Roman" w:hAnsi="Times New Roman" w:cs="Times New Roman"/>
                <w:b/>
                <w:color w:val="000000"/>
                <w:sz w:val="28"/>
                <w:szCs w:val="28"/>
                <w:lang w:val="en-US"/>
              </w:rPr>
              <w:t xml:space="preserve">       </w:t>
            </w:r>
          </w:p>
        </w:tc>
      </w:tr>
      <w:tr w:rsidR="6B229BC4" w:rsidRPr="0053314D"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EF7C0B" w:rsidRDefault="00674C52" w:rsidP="00142184">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b/>
                <w:bCs/>
                <w:sz w:val="28"/>
                <w:szCs w:val="28"/>
                <w:lang w:val="en-US"/>
              </w:rPr>
              <w:t>C</w:t>
            </w:r>
            <w:r w:rsidR="6B229BC4" w:rsidRPr="00EF7C0B">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EF7C0B" w:rsidRDefault="00E92F2E" w:rsidP="0014218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EF7C0B">
              <w:rPr>
                <w:rFonts w:ascii="Times New Roman" w:eastAsia="Calibri" w:hAnsi="Times New Roman" w:cs="Times New Roman"/>
                <w:color w:val="000000" w:themeColor="text1"/>
                <w:sz w:val="28"/>
                <w:szCs w:val="28"/>
                <w:lang w:val="en-US"/>
              </w:rPr>
              <w:t>consider</w:t>
            </w:r>
            <w:r w:rsidR="6B229BC4" w:rsidRPr="00EF7C0B">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1142F86A" w:rsidR="6B229BC4" w:rsidRPr="00D678E9" w:rsidRDefault="00E92F2E" w:rsidP="00D678E9">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are capable to design, implement, </w:t>
            </w:r>
            <w:r w:rsidR="000D512E" w:rsidRPr="00EF7C0B">
              <w:rPr>
                <w:rFonts w:ascii="Times New Roman" w:eastAsia="Calibri" w:hAnsi="Times New Roman" w:cs="Times New Roman"/>
                <w:color w:val="000000" w:themeColor="text1"/>
                <w:sz w:val="28"/>
                <w:szCs w:val="28"/>
                <w:lang w:val="en-US"/>
              </w:rPr>
              <w:t>assess,</w:t>
            </w:r>
            <w:r w:rsidR="6B229BC4" w:rsidRPr="00EF7C0B">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w:t>
            </w:r>
          </w:p>
          <w:p w14:paraId="3CCED59D" w14:textId="6957F28B" w:rsidR="00303B1D" w:rsidRPr="00EF7C0B" w:rsidRDefault="00674C52" w:rsidP="00142184">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b/>
                <w:bCs/>
                <w:sz w:val="28"/>
                <w:szCs w:val="28"/>
                <w:lang w:val="en-US"/>
              </w:rPr>
              <w:t>C</w:t>
            </w:r>
            <w:r w:rsidR="6B229BC4" w:rsidRPr="00EF7C0B">
              <w:rPr>
                <w:rFonts w:ascii="Times New Roman" w:eastAsia="Calibri" w:hAnsi="Times New Roman" w:cs="Times New Roman"/>
                <w:b/>
                <w:bCs/>
                <w:sz w:val="28"/>
                <w:szCs w:val="28"/>
                <w:lang w:val="en-US"/>
              </w:rPr>
              <w:t>ompetence area for interaction</w:t>
            </w:r>
            <w:r w:rsidR="6B229BC4" w:rsidRPr="00EF7C0B">
              <w:rPr>
                <w:rFonts w:ascii="Times New Roman" w:eastAsia="Yu Mincho" w:hAnsi="Times New Roman" w:cs="Times New Roman"/>
                <w:sz w:val="28"/>
                <w:szCs w:val="28"/>
                <w:lang w:val="en-US"/>
              </w:rPr>
              <w:t xml:space="preserve"> </w:t>
            </w:r>
          </w:p>
          <w:p w14:paraId="103CE472" w14:textId="15C4DD27" w:rsidR="00674C52" w:rsidRPr="00EF7C0B" w:rsidRDefault="00E92F2E" w:rsidP="0014218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2B2A4ADE" w:rsidR="00674C52" w:rsidRPr="00EF7C0B" w:rsidRDefault="00E92F2E" w:rsidP="0014218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w:t>
            </w:r>
            <w:r w:rsidR="00951AD2" w:rsidRPr="00EF7C0B">
              <w:rPr>
                <w:rFonts w:ascii="Times New Roman" w:eastAsia="Calibri" w:hAnsi="Times New Roman" w:cs="Times New Roman"/>
                <w:color w:val="000000" w:themeColor="text1"/>
                <w:sz w:val="28"/>
                <w:szCs w:val="28"/>
                <w:lang w:val="en-US"/>
              </w:rPr>
              <w:t>can work</w:t>
            </w:r>
            <w:r w:rsidR="6B229BC4" w:rsidRPr="00EF7C0B">
              <w:rPr>
                <w:rFonts w:ascii="Times New Roman" w:eastAsia="Calibri" w:hAnsi="Times New Roman" w:cs="Times New Roman"/>
                <w:color w:val="000000" w:themeColor="text1"/>
                <w:sz w:val="28"/>
                <w:szCs w:val="28"/>
                <w:lang w:val="en-US"/>
              </w:rPr>
              <w:t xml:space="preserve"> in different collaboration networks and have the ability to create new relationships that are appropriate for the development of one's own and one's community activities. </w:t>
            </w:r>
          </w:p>
          <w:p w14:paraId="28E7136E" w14:textId="730B3188" w:rsidR="6B229BC4" w:rsidRPr="00592A21" w:rsidRDefault="00E92F2E" w:rsidP="0014218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w:t>
            </w:r>
            <w:r w:rsidR="00951AD2" w:rsidRPr="00EF7C0B">
              <w:rPr>
                <w:rFonts w:ascii="Times New Roman" w:eastAsia="Calibri" w:hAnsi="Times New Roman" w:cs="Times New Roman"/>
                <w:color w:val="000000" w:themeColor="text1"/>
                <w:sz w:val="28"/>
                <w:szCs w:val="28"/>
                <w:lang w:val="en-US"/>
              </w:rPr>
              <w:t>can</w:t>
            </w:r>
            <w:r w:rsidR="6B229BC4" w:rsidRPr="00EF7C0B">
              <w:rPr>
                <w:rFonts w:ascii="Times New Roman" w:eastAsia="Calibri" w:hAnsi="Times New Roman" w:cs="Times New Roman"/>
                <w:color w:val="000000" w:themeColor="text1"/>
                <w:sz w:val="28"/>
                <w:szCs w:val="28"/>
                <w:lang w:val="en-US"/>
              </w:rPr>
              <w:t xml:space="preserve"> teach in accordance with the tri-lingual approach in secondary education and participate in the global professional community.</w:t>
            </w:r>
            <w:r w:rsidR="6B229BC4" w:rsidRPr="00EF7C0B">
              <w:rPr>
                <w:rFonts w:ascii="Times New Roman" w:eastAsia="Yu Mincho" w:hAnsi="Times New Roman" w:cs="Times New Roman"/>
                <w:sz w:val="28"/>
                <w:szCs w:val="28"/>
                <w:lang w:val="en-US"/>
              </w:rPr>
              <w:t xml:space="preserve"> </w:t>
            </w:r>
          </w:p>
          <w:p w14:paraId="5F9814DF" w14:textId="127B05CF" w:rsidR="00674C52" w:rsidRPr="00EF7C0B" w:rsidRDefault="00674C52" w:rsidP="00142184">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b/>
                <w:bCs/>
                <w:sz w:val="28"/>
                <w:szCs w:val="28"/>
                <w:lang w:val="en-US"/>
              </w:rPr>
              <w:lastRenderedPageBreak/>
              <w:t>C</w:t>
            </w:r>
            <w:r w:rsidR="6B229BC4" w:rsidRPr="00EF7C0B">
              <w:rPr>
                <w:rFonts w:ascii="Times New Roman" w:eastAsia="Calibri" w:hAnsi="Times New Roman" w:cs="Times New Roman"/>
                <w:b/>
                <w:bCs/>
                <w:sz w:val="28"/>
                <w:szCs w:val="28"/>
                <w:lang w:val="en-US"/>
              </w:rPr>
              <w:t>ompetence area for teachers´ work environment</w:t>
            </w:r>
            <w:r w:rsidR="6B229BC4" w:rsidRPr="00EF7C0B">
              <w:rPr>
                <w:rFonts w:ascii="Times New Roman" w:eastAsia="Yu Mincho" w:hAnsi="Times New Roman" w:cs="Times New Roman"/>
                <w:sz w:val="28"/>
                <w:szCs w:val="28"/>
                <w:lang w:val="en-US"/>
              </w:rPr>
              <w:t xml:space="preserve"> </w:t>
            </w:r>
          </w:p>
          <w:p w14:paraId="53EA36E7" w14:textId="4CCC5AC4" w:rsidR="00674C52" w:rsidRPr="00EF7C0B" w:rsidRDefault="00E92F2E" w:rsidP="0014218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1183FE48" w:rsidR="6B229BC4" w:rsidRPr="00592A21" w:rsidRDefault="00E92F2E" w:rsidP="0014218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hAnsi="Times New Roman" w:cs="Times New Roman"/>
                <w:sz w:val="28"/>
                <w:szCs w:val="28"/>
                <w:lang w:val="en-US"/>
              </w:rPr>
              <w:t xml:space="preserve"> </w:t>
            </w:r>
            <w:r w:rsidR="00951AD2" w:rsidRPr="00EF7C0B">
              <w:rPr>
                <w:rFonts w:ascii="Times New Roman" w:hAnsi="Times New Roman" w:cs="Times New Roman"/>
                <w:sz w:val="28"/>
                <w:szCs w:val="28"/>
                <w:lang w:val="en-US"/>
              </w:rPr>
              <w:t>can</w:t>
            </w:r>
            <w:r w:rsidR="6B229BC4" w:rsidRPr="00EF7C0B">
              <w:rPr>
                <w:rFonts w:ascii="Times New Roman" w:hAnsi="Times New Roman" w:cs="Times New Roman"/>
                <w:sz w:val="28"/>
                <w:szCs w:val="28"/>
                <w:lang w:val="en-US"/>
              </w:rPr>
              <w:t xml:space="preserve"> (a) to perceive his / her own activities in relation to the activities of his/her organization, and (b) work in a meaningful way to create positive relationships between the partners outside the school (families, regional actors, working life).</w:t>
            </w:r>
            <w:r w:rsidR="6B229BC4" w:rsidRPr="00EF7C0B">
              <w:rPr>
                <w:rFonts w:ascii="Times New Roman" w:eastAsia="Calibri" w:hAnsi="Times New Roman" w:cs="Times New Roman"/>
                <w:color w:val="000000" w:themeColor="text1"/>
                <w:sz w:val="28"/>
                <w:szCs w:val="28"/>
                <w:lang w:val="en-US"/>
              </w:rPr>
              <w:t xml:space="preserve"> </w:t>
            </w:r>
          </w:p>
          <w:p w14:paraId="16CC7710" w14:textId="65031EB1" w:rsidR="00674C52" w:rsidRPr="00EF7C0B" w:rsidRDefault="00674C52" w:rsidP="00142184">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b/>
                <w:bCs/>
                <w:sz w:val="28"/>
                <w:szCs w:val="28"/>
                <w:lang w:val="en-US"/>
              </w:rPr>
              <w:t>C</w:t>
            </w:r>
            <w:r w:rsidR="6B229BC4" w:rsidRPr="00EF7C0B">
              <w:rPr>
                <w:rFonts w:ascii="Times New Roman" w:eastAsia="Calibri" w:hAnsi="Times New Roman" w:cs="Times New Roman"/>
                <w:b/>
                <w:bCs/>
                <w:sz w:val="28"/>
                <w:szCs w:val="28"/>
                <w:lang w:val="en-US"/>
              </w:rPr>
              <w:t>ompetence area for professional development</w:t>
            </w:r>
            <w:r w:rsidR="6B229BC4" w:rsidRPr="00EF7C0B">
              <w:rPr>
                <w:rFonts w:ascii="Times New Roman" w:eastAsia="Yu Mincho" w:hAnsi="Times New Roman" w:cs="Times New Roman"/>
                <w:sz w:val="28"/>
                <w:szCs w:val="28"/>
                <w:lang w:val="en-US"/>
              </w:rPr>
              <w:t xml:space="preserve"> </w:t>
            </w:r>
          </w:p>
          <w:p w14:paraId="7732A6A8" w14:textId="4F9E6A73" w:rsidR="00674C52" w:rsidRPr="00EF7C0B" w:rsidRDefault="00391CFD" w:rsidP="0014218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619734FE" w:rsidR="00674C52" w:rsidRPr="00EF7C0B" w:rsidRDefault="00391CFD" w:rsidP="0014218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w:t>
            </w:r>
            <w:r w:rsidR="00951AD2" w:rsidRPr="00EF7C0B">
              <w:rPr>
                <w:rFonts w:ascii="Times New Roman" w:eastAsia="Calibri" w:hAnsi="Times New Roman" w:cs="Times New Roman"/>
                <w:color w:val="000000" w:themeColor="text1"/>
                <w:sz w:val="28"/>
                <w:szCs w:val="28"/>
                <w:lang w:val="en-US"/>
              </w:rPr>
              <w:t>can</w:t>
            </w:r>
            <w:r w:rsidR="6B229BC4" w:rsidRPr="00EF7C0B">
              <w:rPr>
                <w:rFonts w:ascii="Times New Roman" w:eastAsia="Calibri" w:hAnsi="Times New Roman" w:cs="Times New Roman"/>
                <w:color w:val="000000" w:themeColor="text1"/>
                <w:sz w:val="28"/>
                <w:szCs w:val="28"/>
                <w:lang w:val="en-US"/>
              </w:rPr>
              <w:t xml:space="preserve"> develop his / her own and his / her organization's pedagogical activities in relation to the anticipated changes at regional, national and international level. </w:t>
            </w:r>
          </w:p>
          <w:p w14:paraId="62A2C56E" w14:textId="1A22AC4B" w:rsidR="6B229BC4" w:rsidRPr="00EF7C0B" w:rsidRDefault="00391CFD" w:rsidP="0014218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EF7C0B">
              <w:rPr>
                <w:rFonts w:ascii="Times New Roman" w:eastAsia="Calibri" w:hAnsi="Times New Roman" w:cs="Times New Roman"/>
                <w:color w:val="000000" w:themeColor="text1"/>
                <w:sz w:val="28"/>
                <w:szCs w:val="28"/>
                <w:lang w:val="en-US"/>
              </w:rPr>
              <w:t>Pre-service teachers</w:t>
            </w:r>
            <w:r w:rsidR="6B229BC4" w:rsidRPr="00EF7C0B">
              <w:rPr>
                <w:rFonts w:ascii="Times New Roman" w:eastAsia="Calibri" w:hAnsi="Times New Roman" w:cs="Times New Roman"/>
                <w:color w:val="000000" w:themeColor="text1"/>
                <w:sz w:val="28"/>
                <w:szCs w:val="28"/>
                <w:lang w:val="en-US"/>
              </w:rPr>
              <w:t xml:space="preserve"> </w:t>
            </w:r>
            <w:r w:rsidR="00951AD2" w:rsidRPr="00EF7C0B">
              <w:rPr>
                <w:rFonts w:ascii="Times New Roman" w:eastAsia="Calibri" w:hAnsi="Times New Roman" w:cs="Times New Roman"/>
                <w:color w:val="000000" w:themeColor="text1"/>
                <w:sz w:val="28"/>
                <w:szCs w:val="28"/>
                <w:lang w:val="en-US"/>
              </w:rPr>
              <w:t>can</w:t>
            </w:r>
            <w:r w:rsidR="6B229BC4" w:rsidRPr="00EF7C0B">
              <w:rPr>
                <w:rFonts w:ascii="Times New Roman" w:eastAsia="Calibri" w:hAnsi="Times New Roman" w:cs="Times New Roman"/>
                <w:color w:val="000000" w:themeColor="text1"/>
                <w:sz w:val="28"/>
                <w:szCs w:val="28"/>
                <w:lang w:val="en-US"/>
              </w:rPr>
              <w:t xml:space="preserve">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EF7C0B"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53314D"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5199E6F7" w:rsidR="00A81B63" w:rsidRPr="00EF7C0B"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EF7C0B">
              <w:rPr>
                <w:rFonts w:ascii="Times New Roman" w:eastAsia="Times New Roman" w:hAnsi="Times New Roman" w:cs="Times New Roman"/>
                <w:b/>
                <w:color w:val="000000"/>
                <w:sz w:val="28"/>
                <w:szCs w:val="28"/>
                <w:lang w:val="en-US"/>
              </w:rPr>
              <w:lastRenderedPageBreak/>
              <w:t>3</w:t>
            </w:r>
            <w:r w:rsidR="00A81B63" w:rsidRPr="00EF7C0B">
              <w:rPr>
                <w:rFonts w:ascii="Times New Roman" w:eastAsia="Times New Roman" w:hAnsi="Times New Roman" w:cs="Times New Roman"/>
                <w:b/>
                <w:color w:val="000000"/>
                <w:sz w:val="28"/>
                <w:szCs w:val="28"/>
                <w:lang w:val="en-US"/>
              </w:rPr>
              <w:t>.2 Subject-specific and Generic Competence Areas/</w:t>
            </w:r>
            <w:r w:rsidR="008F27A8">
              <w:rPr>
                <w:rFonts w:ascii="Times New Roman" w:eastAsia="Times New Roman" w:hAnsi="Times New Roman" w:cs="Times New Roman"/>
                <w:b/>
                <w:color w:val="000000"/>
                <w:sz w:val="28"/>
                <w:szCs w:val="28"/>
                <w:lang w:val="en-US"/>
              </w:rPr>
              <w:t xml:space="preserve"> Learning Outcomes</w:t>
            </w:r>
            <w:r w:rsidR="00A81B63" w:rsidRPr="00EF7C0B">
              <w:rPr>
                <w:rFonts w:ascii="Times New Roman" w:eastAsia="Times New Roman" w:hAnsi="Times New Roman" w:cs="Times New Roman"/>
                <w:b/>
                <w:color w:val="000000"/>
                <w:sz w:val="28"/>
                <w:szCs w:val="28"/>
                <w:lang w:val="en-US"/>
              </w:rPr>
              <w:t xml:space="preserve">           </w:t>
            </w:r>
          </w:p>
        </w:tc>
      </w:tr>
      <w:tr w:rsidR="00A81B63" w:rsidRPr="0053314D"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1067E0" w14:textId="1CCF1A3B" w:rsidR="00CF3E71" w:rsidRPr="00592A21" w:rsidRDefault="00592A21" w:rsidP="00592A21">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bookmarkStart w:id="6" w:name="_Hlk103000446"/>
            <w:r w:rsidRPr="00592A21">
              <w:rPr>
                <w:rFonts w:ascii="Times New Roman" w:eastAsia="Calibri" w:hAnsi="Times New Roman" w:cs="Times New Roman"/>
                <w:b/>
                <w:bCs/>
                <w:sz w:val="28"/>
                <w:szCs w:val="28"/>
                <w:lang w:val="en-US"/>
              </w:rPr>
              <w:t>Competence area for c</w:t>
            </w:r>
            <w:r w:rsidR="0021660C" w:rsidRPr="00592A21">
              <w:rPr>
                <w:rFonts w:ascii="Times New Roman" w:eastAsia="Calibri" w:hAnsi="Times New Roman" w:cs="Times New Roman"/>
                <w:b/>
                <w:bCs/>
                <w:sz w:val="28"/>
                <w:szCs w:val="28"/>
                <w:lang w:val="en-US"/>
              </w:rPr>
              <w:t xml:space="preserve">onceptual and theoretical knowledge </w:t>
            </w:r>
            <w:r w:rsidR="00CF3E71" w:rsidRPr="00592A21">
              <w:rPr>
                <w:rFonts w:ascii="Times New Roman" w:eastAsia="Calibri" w:hAnsi="Times New Roman" w:cs="Times New Roman"/>
                <w:b/>
                <w:bCs/>
                <w:sz w:val="28"/>
                <w:szCs w:val="28"/>
                <w:lang w:val="en-US"/>
              </w:rPr>
              <w:t xml:space="preserve"> </w:t>
            </w:r>
          </w:p>
          <w:p w14:paraId="016DC762" w14:textId="3825A87B"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b/>
                <w:sz w:val="28"/>
                <w:szCs w:val="28"/>
                <w:lang w:val="kk-KZ"/>
              </w:rPr>
            </w:pPr>
            <w:r w:rsidRPr="00592A21">
              <w:rPr>
                <w:rFonts w:ascii="Times New Roman" w:hAnsi="Times New Roman" w:cs="Times New Roman"/>
                <w:color w:val="000000"/>
                <w:sz w:val="28"/>
                <w:szCs w:val="28"/>
                <w:lang w:val="en"/>
              </w:rPr>
              <w:t xml:space="preserve">Pre-service teachers </w:t>
            </w:r>
            <w:r w:rsidR="0021660C" w:rsidRPr="00592A21">
              <w:rPr>
                <w:rFonts w:ascii="Times New Roman" w:hAnsi="Times New Roman" w:cs="Times New Roman"/>
                <w:color w:val="000000"/>
                <w:sz w:val="28"/>
                <w:szCs w:val="28"/>
                <w:lang w:val="en"/>
              </w:rPr>
              <w:t>know and understand the theoretical foundations of biology and science disciplines, current trends in the development of biology, use knowledge of the diversity and functioning of biological systems, their diversity and evolution</w:t>
            </w:r>
            <w:r w:rsidR="0021660C" w:rsidRPr="00592A21">
              <w:rPr>
                <w:rFonts w:ascii="Times New Roman" w:hAnsi="Times New Roman" w:cs="Times New Roman"/>
                <w:color w:val="000000"/>
                <w:sz w:val="28"/>
                <w:szCs w:val="28"/>
                <w:lang w:val="en-US"/>
              </w:rPr>
              <w:t>.</w:t>
            </w:r>
          </w:p>
          <w:p w14:paraId="6B86A742" w14:textId="6766D099" w:rsidR="00CF3E71" w:rsidRPr="00592A21" w:rsidRDefault="00CF3E71" w:rsidP="00142184">
            <w:pPr>
              <w:pStyle w:val="a3"/>
              <w:numPr>
                <w:ilvl w:val="0"/>
                <w:numId w:val="24"/>
              </w:numPr>
              <w:shd w:val="clear" w:color="auto" w:fill="FFFFFF"/>
              <w:spacing w:after="0" w:line="240" w:lineRule="auto"/>
              <w:ind w:left="1160" w:hanging="425"/>
              <w:jc w:val="both"/>
              <w:rPr>
                <w:rFonts w:ascii="Times New Roman" w:hAnsi="Times New Roman" w:cs="Times New Roman"/>
                <w:color w:val="000000"/>
                <w:sz w:val="28"/>
                <w:szCs w:val="28"/>
                <w:lang w:val="en-US"/>
              </w:rPr>
            </w:pPr>
            <w:r w:rsidRPr="00592A21">
              <w:rPr>
                <w:rFonts w:ascii="Times New Roman" w:hAnsi="Times New Roman" w:cs="Times New Roman"/>
                <w:color w:val="000000"/>
                <w:sz w:val="28"/>
                <w:szCs w:val="28"/>
                <w:lang w:val="en"/>
              </w:rPr>
              <w:t xml:space="preserve">Pre-service teachers </w:t>
            </w:r>
            <w:r w:rsidR="0021660C" w:rsidRPr="00592A21">
              <w:rPr>
                <w:rFonts w:ascii="Times New Roman" w:hAnsi="Times New Roman" w:cs="Times New Roman"/>
                <w:color w:val="000000"/>
                <w:sz w:val="28"/>
                <w:szCs w:val="28"/>
                <w:lang w:val="en"/>
              </w:rPr>
              <w:t>form a holistic view of the natural science picture of the world, using forms and methods of scientific knowledge.</w:t>
            </w:r>
          </w:p>
          <w:p w14:paraId="27CB72B6" w14:textId="512AB8F0"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kk-KZ"/>
              </w:rPr>
            </w:pPr>
            <w:r w:rsidRPr="00592A21">
              <w:rPr>
                <w:rFonts w:ascii="Times New Roman" w:hAnsi="Times New Roman" w:cs="Times New Roman"/>
                <w:color w:val="000000"/>
                <w:sz w:val="28"/>
                <w:szCs w:val="28"/>
                <w:lang w:val="en"/>
              </w:rPr>
              <w:t xml:space="preserve">Pre-service teachers </w:t>
            </w:r>
            <w:r w:rsidR="0021660C" w:rsidRPr="00592A21">
              <w:rPr>
                <w:rFonts w:ascii="Times New Roman" w:hAnsi="Times New Roman" w:cs="Times New Roman"/>
                <w:color w:val="000000"/>
                <w:sz w:val="28"/>
                <w:szCs w:val="28"/>
                <w:lang w:val="en"/>
              </w:rPr>
              <w:t>understand the biological nature and social essence of human beings, the level organization of living nature, demonstrate a scientific understanding of the world, a healthy lifestyle, environmental and genetic literacy</w:t>
            </w:r>
            <w:r w:rsidR="00D65D06" w:rsidRPr="00592A21">
              <w:rPr>
                <w:rFonts w:ascii="Times New Roman" w:hAnsi="Times New Roman" w:cs="Times New Roman"/>
                <w:color w:val="000000"/>
                <w:sz w:val="28"/>
                <w:szCs w:val="28"/>
                <w:lang w:val="en"/>
              </w:rPr>
              <w:t>.</w:t>
            </w:r>
          </w:p>
          <w:p w14:paraId="2F480780" w14:textId="11E77C10" w:rsidR="00CF3E71" w:rsidRPr="00592A21" w:rsidRDefault="0021660C" w:rsidP="00592A21">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592A21">
              <w:rPr>
                <w:rFonts w:ascii="Times New Roman" w:eastAsia="Calibri" w:hAnsi="Times New Roman" w:cs="Times New Roman"/>
                <w:b/>
                <w:bCs/>
                <w:sz w:val="28"/>
                <w:szCs w:val="28"/>
                <w:lang w:val="en-US"/>
              </w:rPr>
              <w:t>Competence</w:t>
            </w:r>
            <w:r w:rsidR="00592A21">
              <w:rPr>
                <w:rFonts w:ascii="Times New Roman" w:eastAsia="Calibri" w:hAnsi="Times New Roman" w:cs="Times New Roman"/>
                <w:b/>
                <w:bCs/>
                <w:sz w:val="28"/>
                <w:szCs w:val="28"/>
                <w:lang w:val="en-US"/>
              </w:rPr>
              <w:t xml:space="preserve"> area for</w:t>
            </w:r>
            <w:r w:rsidRPr="00592A21">
              <w:rPr>
                <w:rFonts w:ascii="Times New Roman" w:eastAsia="Calibri" w:hAnsi="Times New Roman" w:cs="Times New Roman"/>
                <w:b/>
                <w:bCs/>
                <w:sz w:val="28"/>
                <w:szCs w:val="28"/>
                <w:lang w:val="en-US"/>
              </w:rPr>
              <w:t xml:space="preserve"> conducting scientific research</w:t>
            </w:r>
            <w:r w:rsidR="00D65D06" w:rsidRPr="00592A21">
              <w:rPr>
                <w:rFonts w:ascii="Times New Roman" w:eastAsia="Calibri" w:hAnsi="Times New Roman" w:cs="Times New Roman"/>
                <w:b/>
                <w:bCs/>
                <w:sz w:val="28"/>
                <w:szCs w:val="28"/>
                <w:lang w:val="en-US"/>
              </w:rPr>
              <w:t xml:space="preserve"> </w:t>
            </w:r>
          </w:p>
          <w:p w14:paraId="79549476" w14:textId="64FC18C0" w:rsidR="00CF3E71" w:rsidRPr="00592A21" w:rsidRDefault="00CF3E71" w:rsidP="00142184">
            <w:pPr>
              <w:pStyle w:val="Default"/>
              <w:numPr>
                <w:ilvl w:val="0"/>
                <w:numId w:val="24"/>
              </w:numPr>
              <w:ind w:left="1160" w:hanging="425"/>
              <w:jc w:val="both"/>
              <w:rPr>
                <w:sz w:val="28"/>
                <w:szCs w:val="28"/>
                <w:lang w:val="kk-KZ"/>
              </w:rPr>
            </w:pPr>
            <w:r w:rsidRPr="00592A21">
              <w:rPr>
                <w:rFonts w:eastAsia="Times New Roman"/>
                <w:sz w:val="28"/>
                <w:szCs w:val="28"/>
                <w:lang w:val="en" w:eastAsia="ru-RU"/>
              </w:rPr>
              <w:t xml:space="preserve">Pre-service teachers </w:t>
            </w:r>
            <w:r w:rsidR="0021660C" w:rsidRPr="00592A21">
              <w:rPr>
                <w:rFonts w:eastAsia="Times New Roman"/>
                <w:sz w:val="28"/>
                <w:szCs w:val="28"/>
                <w:lang w:val="en" w:eastAsia="ru-RU"/>
              </w:rPr>
              <w:t>analyze and cite scientific and methodological literature in the fields of biology and pedagogy;</w:t>
            </w:r>
          </w:p>
          <w:p w14:paraId="3CD06057" w14:textId="05D7C459"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en-US"/>
              </w:rPr>
            </w:pPr>
            <w:r w:rsidRPr="00592A21">
              <w:rPr>
                <w:rFonts w:ascii="Times New Roman" w:hAnsi="Times New Roman" w:cs="Times New Roman"/>
                <w:color w:val="000000"/>
                <w:sz w:val="28"/>
                <w:szCs w:val="28"/>
                <w:lang w:val="en"/>
              </w:rPr>
              <w:t xml:space="preserve">Pre-service </w:t>
            </w:r>
            <w:r w:rsidR="0021660C" w:rsidRPr="00592A21">
              <w:rPr>
                <w:rFonts w:ascii="Times New Roman" w:hAnsi="Times New Roman" w:cs="Times New Roman"/>
                <w:color w:val="000000"/>
                <w:sz w:val="28"/>
                <w:szCs w:val="28"/>
                <w:lang w:val="en"/>
              </w:rPr>
              <w:t>have the skills to conduct scientific research, understand the research process, use scientific knowledge to analyze the results</w:t>
            </w:r>
            <w:r w:rsidR="00D65D06" w:rsidRPr="00592A21">
              <w:rPr>
                <w:rFonts w:ascii="Times New Roman" w:hAnsi="Times New Roman" w:cs="Times New Roman"/>
                <w:sz w:val="28"/>
                <w:szCs w:val="28"/>
                <w:lang w:val="en"/>
              </w:rPr>
              <w:t>;</w:t>
            </w:r>
          </w:p>
          <w:p w14:paraId="210CAB9F" w14:textId="460052F3"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en-US"/>
              </w:rPr>
            </w:pPr>
            <w:r w:rsidRPr="00592A21">
              <w:rPr>
                <w:rFonts w:ascii="Times New Roman" w:hAnsi="Times New Roman" w:cs="Times New Roman"/>
                <w:color w:val="000000"/>
                <w:sz w:val="28"/>
                <w:szCs w:val="28"/>
                <w:lang w:val="en"/>
              </w:rPr>
              <w:t>Pre-service teachers</w:t>
            </w:r>
            <w:r w:rsidRPr="00592A21">
              <w:rPr>
                <w:rFonts w:ascii="Times New Roman" w:hAnsi="Times New Roman" w:cs="Times New Roman"/>
                <w:sz w:val="28"/>
                <w:szCs w:val="28"/>
                <w:lang w:val="en"/>
              </w:rPr>
              <w:t xml:space="preserve"> </w:t>
            </w:r>
            <w:r w:rsidR="0021660C" w:rsidRPr="00592A21">
              <w:rPr>
                <w:rFonts w:ascii="Times New Roman" w:hAnsi="Times New Roman" w:cs="Times New Roman"/>
                <w:sz w:val="28"/>
                <w:szCs w:val="28"/>
                <w:lang w:val="en"/>
              </w:rPr>
              <w:t>can plan and implement research activities using various digital and other resources</w:t>
            </w:r>
            <w:r w:rsidR="00D65D06" w:rsidRPr="00592A21">
              <w:rPr>
                <w:rFonts w:ascii="Times New Roman" w:hAnsi="Times New Roman" w:cs="Times New Roman"/>
                <w:sz w:val="28"/>
                <w:szCs w:val="28"/>
                <w:lang w:val="en"/>
              </w:rPr>
              <w:t>;</w:t>
            </w:r>
          </w:p>
          <w:p w14:paraId="45BBA227" w14:textId="7A556CDF"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en-US"/>
              </w:rPr>
            </w:pPr>
            <w:r w:rsidRPr="00592A21">
              <w:rPr>
                <w:rFonts w:ascii="Times New Roman" w:hAnsi="Times New Roman" w:cs="Times New Roman"/>
                <w:color w:val="000000"/>
                <w:sz w:val="28"/>
                <w:szCs w:val="28"/>
                <w:lang w:val="en"/>
              </w:rPr>
              <w:lastRenderedPageBreak/>
              <w:t>Pre-service teachers</w:t>
            </w:r>
            <w:r w:rsidRPr="00592A21">
              <w:rPr>
                <w:rFonts w:ascii="Times New Roman" w:hAnsi="Times New Roman" w:cs="Times New Roman"/>
                <w:sz w:val="28"/>
                <w:szCs w:val="28"/>
                <w:lang w:val="en"/>
              </w:rPr>
              <w:t xml:space="preserve"> </w:t>
            </w:r>
            <w:r w:rsidR="0021660C" w:rsidRPr="00592A21">
              <w:rPr>
                <w:rFonts w:ascii="Times New Roman" w:hAnsi="Times New Roman" w:cs="Times New Roman"/>
                <w:sz w:val="28"/>
                <w:szCs w:val="28"/>
                <w:lang w:val="en"/>
              </w:rPr>
              <w:t>can plan and implement research activities using various digital and other resources</w:t>
            </w:r>
            <w:r w:rsidR="00D65D06" w:rsidRPr="00592A21">
              <w:rPr>
                <w:rFonts w:ascii="Times New Roman" w:hAnsi="Times New Roman" w:cs="Times New Roman"/>
                <w:sz w:val="28"/>
                <w:szCs w:val="28"/>
                <w:lang w:val="en"/>
              </w:rPr>
              <w:t>.</w:t>
            </w:r>
          </w:p>
          <w:p w14:paraId="59DA154C" w14:textId="6854051F" w:rsidR="00CF3E71" w:rsidRPr="00592A21" w:rsidRDefault="00592A21" w:rsidP="00592A21">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592A21">
              <w:rPr>
                <w:rFonts w:ascii="Times New Roman" w:eastAsia="Calibri" w:hAnsi="Times New Roman" w:cs="Times New Roman"/>
                <w:b/>
                <w:bCs/>
                <w:sz w:val="28"/>
                <w:szCs w:val="28"/>
                <w:lang w:val="en-US"/>
              </w:rPr>
              <w:t>Competence</w:t>
            </w:r>
            <w:r>
              <w:rPr>
                <w:rFonts w:ascii="Times New Roman" w:eastAsia="Calibri" w:hAnsi="Times New Roman" w:cs="Times New Roman"/>
                <w:b/>
                <w:bCs/>
                <w:sz w:val="28"/>
                <w:szCs w:val="28"/>
                <w:lang w:val="en-US"/>
              </w:rPr>
              <w:t xml:space="preserve"> area for</w:t>
            </w:r>
            <w:r w:rsidRPr="00592A21">
              <w:rPr>
                <w:rFonts w:ascii="Times New Roman" w:eastAsia="Calibri" w:hAnsi="Times New Roman" w:cs="Times New Roman"/>
                <w:b/>
                <w:bCs/>
                <w:sz w:val="28"/>
                <w:szCs w:val="28"/>
                <w:lang w:val="en-US"/>
              </w:rPr>
              <w:t xml:space="preserve"> </w:t>
            </w:r>
            <w:r w:rsidR="0021660C" w:rsidRPr="00592A21">
              <w:rPr>
                <w:rFonts w:ascii="Times New Roman" w:eastAsia="Calibri" w:hAnsi="Times New Roman" w:cs="Times New Roman"/>
                <w:b/>
                <w:bCs/>
                <w:sz w:val="28"/>
                <w:szCs w:val="28"/>
                <w:lang w:val="en-US"/>
              </w:rPr>
              <w:t>application in science</w:t>
            </w:r>
            <w:r w:rsidR="00D65D06" w:rsidRPr="00592A21">
              <w:rPr>
                <w:rFonts w:ascii="Times New Roman" w:eastAsia="Calibri" w:hAnsi="Times New Roman" w:cs="Times New Roman"/>
                <w:b/>
                <w:bCs/>
                <w:sz w:val="28"/>
                <w:szCs w:val="28"/>
                <w:lang w:val="en-US"/>
              </w:rPr>
              <w:t xml:space="preserve"> </w:t>
            </w:r>
          </w:p>
          <w:p w14:paraId="1E6FEB30" w14:textId="3DD7FC52"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kk-KZ"/>
              </w:rPr>
            </w:pPr>
            <w:r w:rsidRPr="00592A21">
              <w:rPr>
                <w:rFonts w:ascii="Times New Roman" w:hAnsi="Times New Roman" w:cs="Times New Roman"/>
                <w:color w:val="000000"/>
                <w:sz w:val="28"/>
                <w:szCs w:val="28"/>
                <w:lang w:val="en"/>
              </w:rPr>
              <w:t>Pre-service teachers</w:t>
            </w:r>
            <w:r w:rsidRPr="00592A21">
              <w:rPr>
                <w:rFonts w:ascii="Times New Roman" w:hAnsi="Times New Roman" w:cs="Times New Roman"/>
                <w:sz w:val="28"/>
                <w:szCs w:val="28"/>
                <w:lang w:val="en"/>
              </w:rPr>
              <w:t xml:space="preserve"> </w:t>
            </w:r>
            <w:r w:rsidR="005404B7" w:rsidRPr="00592A21">
              <w:rPr>
                <w:rFonts w:ascii="Times New Roman" w:hAnsi="Times New Roman" w:cs="Times New Roman"/>
                <w:sz w:val="28"/>
                <w:szCs w:val="28"/>
                <w:lang w:val="en"/>
              </w:rPr>
              <w:t>put into practice the results of biological and pedagogical experiments</w:t>
            </w:r>
            <w:r w:rsidR="00D65D06" w:rsidRPr="00592A21">
              <w:rPr>
                <w:rFonts w:ascii="Times New Roman" w:hAnsi="Times New Roman" w:cs="Times New Roman"/>
                <w:sz w:val="28"/>
                <w:szCs w:val="28"/>
                <w:lang w:val="en"/>
              </w:rPr>
              <w:t>;</w:t>
            </w:r>
          </w:p>
          <w:p w14:paraId="469E5D77" w14:textId="59211C71"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kk-KZ"/>
              </w:rPr>
            </w:pPr>
            <w:r w:rsidRPr="00592A21">
              <w:rPr>
                <w:rFonts w:ascii="Times New Roman" w:hAnsi="Times New Roman" w:cs="Times New Roman"/>
                <w:color w:val="000000"/>
                <w:sz w:val="28"/>
                <w:szCs w:val="28"/>
                <w:lang w:val="en"/>
              </w:rPr>
              <w:t>Pre-service teachers</w:t>
            </w:r>
            <w:r w:rsidRPr="00592A21">
              <w:rPr>
                <w:rFonts w:ascii="Times New Roman" w:hAnsi="Times New Roman" w:cs="Times New Roman"/>
                <w:sz w:val="28"/>
                <w:szCs w:val="28"/>
                <w:lang w:val="en"/>
              </w:rPr>
              <w:t xml:space="preserve"> are </w:t>
            </w:r>
            <w:r w:rsidR="005404B7" w:rsidRPr="00592A21">
              <w:rPr>
                <w:rFonts w:ascii="Times New Roman" w:hAnsi="Times New Roman" w:cs="Times New Roman"/>
                <w:sz w:val="28"/>
                <w:szCs w:val="28"/>
                <w:lang w:val="en"/>
              </w:rPr>
              <w:t>able to use theoretical and practical knowledge in pedagogical activities</w:t>
            </w:r>
            <w:r w:rsidR="00D65D06" w:rsidRPr="00592A21">
              <w:rPr>
                <w:rFonts w:ascii="Times New Roman" w:hAnsi="Times New Roman" w:cs="Times New Roman"/>
                <w:sz w:val="28"/>
                <w:szCs w:val="28"/>
                <w:lang w:val="en"/>
              </w:rPr>
              <w:t>;</w:t>
            </w:r>
          </w:p>
          <w:p w14:paraId="44746D94" w14:textId="0EA13E8F"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sz w:val="28"/>
                <w:szCs w:val="28"/>
                <w:lang w:val="kk-KZ"/>
              </w:rPr>
            </w:pPr>
            <w:r w:rsidRPr="00592A21">
              <w:rPr>
                <w:rFonts w:ascii="Times New Roman" w:hAnsi="Times New Roman" w:cs="Times New Roman"/>
                <w:color w:val="000000"/>
                <w:sz w:val="28"/>
                <w:szCs w:val="28"/>
                <w:lang w:val="en"/>
              </w:rPr>
              <w:t>Pre-service teachers</w:t>
            </w:r>
            <w:r w:rsidRPr="00592A21">
              <w:rPr>
                <w:rFonts w:ascii="Times New Roman" w:hAnsi="Times New Roman" w:cs="Times New Roman"/>
                <w:sz w:val="28"/>
                <w:szCs w:val="28"/>
                <w:lang w:val="en"/>
              </w:rPr>
              <w:t xml:space="preserve"> </w:t>
            </w:r>
            <w:r w:rsidR="005404B7" w:rsidRPr="00592A21">
              <w:rPr>
                <w:rFonts w:ascii="Times New Roman" w:hAnsi="Times New Roman" w:cs="Times New Roman"/>
                <w:sz w:val="28"/>
                <w:szCs w:val="28"/>
                <w:lang w:val="en"/>
              </w:rPr>
              <w:t>have modelling skills and are able to create and propose solutions to non-standard problems</w:t>
            </w:r>
            <w:r w:rsidR="005404B7" w:rsidRPr="00592A21">
              <w:rPr>
                <w:rFonts w:ascii="Times New Roman" w:hAnsi="Times New Roman" w:cs="Times New Roman"/>
                <w:sz w:val="28"/>
                <w:szCs w:val="28"/>
                <w:lang w:val="en-US"/>
              </w:rPr>
              <w:t>;</w:t>
            </w:r>
          </w:p>
          <w:p w14:paraId="419CAE51" w14:textId="6007527C" w:rsidR="00CF3E71" w:rsidRPr="00592A21" w:rsidRDefault="00CF3E71" w:rsidP="00142184">
            <w:pPr>
              <w:pStyle w:val="a3"/>
              <w:numPr>
                <w:ilvl w:val="0"/>
                <w:numId w:val="24"/>
              </w:numPr>
              <w:spacing w:after="0" w:line="240" w:lineRule="auto"/>
              <w:ind w:left="1160" w:hanging="425"/>
              <w:jc w:val="both"/>
              <w:rPr>
                <w:rFonts w:ascii="Times New Roman" w:hAnsi="Times New Roman" w:cs="Times New Roman"/>
                <w:color w:val="232323"/>
                <w:sz w:val="28"/>
                <w:szCs w:val="28"/>
                <w:lang w:val="en-US"/>
              </w:rPr>
            </w:pPr>
            <w:r w:rsidRPr="00592A21">
              <w:rPr>
                <w:rFonts w:ascii="Times New Roman" w:hAnsi="Times New Roman" w:cs="Times New Roman"/>
                <w:color w:val="000000"/>
                <w:sz w:val="28"/>
                <w:szCs w:val="28"/>
                <w:lang w:val="en"/>
              </w:rPr>
              <w:t>Pre-service teachers</w:t>
            </w:r>
            <w:r w:rsidRPr="00592A21">
              <w:rPr>
                <w:rFonts w:ascii="Times New Roman" w:hAnsi="Times New Roman" w:cs="Times New Roman"/>
                <w:color w:val="232323"/>
                <w:sz w:val="28"/>
                <w:szCs w:val="28"/>
                <w:lang w:val="en"/>
              </w:rPr>
              <w:t xml:space="preserve"> </w:t>
            </w:r>
            <w:r w:rsidR="005404B7" w:rsidRPr="00592A21">
              <w:rPr>
                <w:rFonts w:ascii="Times New Roman" w:hAnsi="Times New Roman" w:cs="Times New Roman"/>
                <w:color w:val="232323"/>
                <w:sz w:val="28"/>
                <w:szCs w:val="28"/>
                <w:lang w:val="en"/>
              </w:rPr>
              <w:t>are able to apply modern methods for processing and synthesizing information in scientific and pedagogical research</w:t>
            </w:r>
            <w:r w:rsidR="00D65D06" w:rsidRPr="00592A21">
              <w:rPr>
                <w:rFonts w:ascii="Times New Roman" w:hAnsi="Times New Roman" w:cs="Times New Roman"/>
                <w:color w:val="232323"/>
                <w:sz w:val="28"/>
                <w:szCs w:val="28"/>
                <w:lang w:val="en"/>
              </w:rPr>
              <w:t>;</w:t>
            </w:r>
          </w:p>
          <w:p w14:paraId="01C557F3" w14:textId="77777777" w:rsidR="00A81B63" w:rsidRPr="00592A21" w:rsidRDefault="00CF3E71" w:rsidP="00142184">
            <w:pPr>
              <w:pStyle w:val="a3"/>
              <w:numPr>
                <w:ilvl w:val="0"/>
                <w:numId w:val="24"/>
              </w:numPr>
              <w:spacing w:after="0" w:line="240" w:lineRule="auto"/>
              <w:ind w:left="1160" w:hanging="425"/>
              <w:jc w:val="both"/>
              <w:rPr>
                <w:rFonts w:ascii="Times New Roman" w:hAnsi="Times New Roman" w:cs="Times New Roman"/>
                <w:color w:val="232323"/>
                <w:sz w:val="28"/>
                <w:szCs w:val="28"/>
                <w:lang w:val="en-US"/>
              </w:rPr>
            </w:pPr>
            <w:r w:rsidRPr="00592A21">
              <w:rPr>
                <w:rFonts w:ascii="Times New Roman" w:hAnsi="Times New Roman" w:cs="Times New Roman"/>
                <w:color w:val="000000"/>
                <w:sz w:val="28"/>
                <w:szCs w:val="28"/>
                <w:lang w:val="en"/>
              </w:rPr>
              <w:t>Pre-service teachers</w:t>
            </w:r>
            <w:r w:rsidRPr="00592A21">
              <w:rPr>
                <w:rFonts w:ascii="Times New Roman" w:hAnsi="Times New Roman" w:cs="Times New Roman"/>
                <w:color w:val="232323"/>
                <w:sz w:val="28"/>
                <w:szCs w:val="28"/>
                <w:lang w:val="en"/>
              </w:rPr>
              <w:t xml:space="preserve"> </w:t>
            </w:r>
            <w:r w:rsidR="005404B7" w:rsidRPr="00592A21">
              <w:rPr>
                <w:rFonts w:ascii="Times New Roman" w:hAnsi="Times New Roman" w:cs="Times New Roman"/>
                <w:color w:val="232323"/>
                <w:sz w:val="28"/>
                <w:szCs w:val="28"/>
                <w:lang w:val="en"/>
              </w:rPr>
              <w:t>are able to teach integrated lessons using knowledge from other areas of science</w:t>
            </w:r>
            <w:r w:rsidR="00D65D06" w:rsidRPr="00592A21">
              <w:rPr>
                <w:rFonts w:ascii="Times New Roman" w:hAnsi="Times New Roman" w:cs="Times New Roman"/>
                <w:color w:val="232323"/>
                <w:sz w:val="28"/>
                <w:szCs w:val="28"/>
                <w:lang w:val="en"/>
              </w:rPr>
              <w:t>.</w:t>
            </w:r>
          </w:p>
          <w:p w14:paraId="06F8137D" w14:textId="0DF87975" w:rsidR="005404B7" w:rsidRPr="00EF7C0B" w:rsidRDefault="005404B7" w:rsidP="00142184">
            <w:pPr>
              <w:pStyle w:val="a3"/>
              <w:numPr>
                <w:ilvl w:val="0"/>
                <w:numId w:val="24"/>
              </w:numPr>
              <w:spacing w:after="0" w:line="240" w:lineRule="auto"/>
              <w:ind w:left="1160" w:hanging="425"/>
              <w:jc w:val="both"/>
              <w:rPr>
                <w:rFonts w:ascii="Times New Roman" w:hAnsi="Times New Roman" w:cs="Times New Roman"/>
                <w:color w:val="232323"/>
                <w:sz w:val="28"/>
                <w:szCs w:val="28"/>
                <w:lang w:val="en-US"/>
              </w:rPr>
            </w:pPr>
            <w:r w:rsidRPr="00592A21">
              <w:rPr>
                <w:rFonts w:ascii="Times New Roman" w:hAnsi="Times New Roman" w:cs="Times New Roman"/>
                <w:color w:val="232323"/>
                <w:sz w:val="28"/>
                <w:szCs w:val="28"/>
                <w:lang w:val="en-US"/>
              </w:rPr>
              <w:t>Pre-service teacher</w:t>
            </w:r>
            <w:r w:rsidR="00592A21">
              <w:rPr>
                <w:rFonts w:ascii="Times New Roman" w:hAnsi="Times New Roman" w:cs="Times New Roman"/>
                <w:color w:val="232323"/>
                <w:sz w:val="28"/>
                <w:szCs w:val="28"/>
                <w:lang w:val="en-US"/>
              </w:rPr>
              <w:t>s</w:t>
            </w:r>
            <w:r w:rsidRPr="00592A21">
              <w:rPr>
                <w:rFonts w:ascii="Times New Roman" w:hAnsi="Times New Roman" w:cs="Times New Roman"/>
                <w:color w:val="232323"/>
                <w:sz w:val="28"/>
                <w:szCs w:val="28"/>
                <w:lang w:val="en-US"/>
              </w:rPr>
              <w:t xml:space="preserve"> are able to use analytical and critical thinking and intercultural knowledge to develop linguistic competences in implementing academic and pedagogical activities.</w:t>
            </w:r>
          </w:p>
        </w:tc>
      </w:tr>
      <w:bookmarkEnd w:id="6"/>
      <w:tr w:rsidR="00A81B63" w:rsidRPr="0053314D"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03CD8B46" w:rsidR="00A81B63" w:rsidRPr="00EF7C0B" w:rsidRDefault="00FA40A9" w:rsidP="00835392">
            <w:pPr>
              <w:tabs>
                <w:tab w:val="left" w:pos="709"/>
              </w:tabs>
              <w:spacing w:line="257" w:lineRule="auto"/>
              <w:jc w:val="both"/>
              <w:rPr>
                <w:rFonts w:ascii="Times New Roman" w:hAnsi="Times New Roman" w:cs="Times New Roman"/>
                <w:sz w:val="28"/>
                <w:szCs w:val="28"/>
                <w:lang w:val="en-US"/>
              </w:rPr>
            </w:pPr>
            <w:r w:rsidRPr="00EF7C0B">
              <w:rPr>
                <w:rFonts w:ascii="Times New Roman" w:eastAsia="Times New Roman" w:hAnsi="Times New Roman" w:cs="Times New Roman"/>
                <w:b/>
                <w:color w:val="000000"/>
                <w:sz w:val="28"/>
                <w:szCs w:val="28"/>
                <w:lang w:val="en-US"/>
              </w:rPr>
              <w:lastRenderedPageBreak/>
              <w:t>3</w:t>
            </w:r>
            <w:r w:rsidR="00A81B63" w:rsidRPr="00EF7C0B">
              <w:rPr>
                <w:rFonts w:ascii="Times New Roman" w:eastAsia="Times New Roman" w:hAnsi="Times New Roman" w:cs="Times New Roman"/>
                <w:b/>
                <w:color w:val="000000"/>
                <w:sz w:val="28"/>
                <w:szCs w:val="28"/>
                <w:lang w:val="en-US"/>
              </w:rPr>
              <w:t>.3 Compulsory component</w:t>
            </w:r>
            <w:r w:rsidR="64E26156" w:rsidRPr="00EF7C0B">
              <w:rPr>
                <w:rFonts w:ascii="Times New Roman" w:eastAsia="Times New Roman" w:hAnsi="Times New Roman" w:cs="Times New Roman"/>
                <w:b/>
                <w:color w:val="000000"/>
                <w:sz w:val="28"/>
                <w:szCs w:val="28"/>
                <w:lang w:val="en-US"/>
              </w:rPr>
              <w:t>:</w:t>
            </w:r>
            <w:r w:rsidR="00A81B63" w:rsidRPr="00EF7C0B">
              <w:rPr>
                <w:rFonts w:ascii="Times New Roman" w:eastAsia="Times New Roman" w:hAnsi="Times New Roman" w:cs="Times New Roman"/>
                <w:b/>
                <w:color w:val="000000"/>
                <w:sz w:val="28"/>
                <w:szCs w:val="28"/>
                <w:lang w:val="en-US"/>
              </w:rPr>
              <w:t xml:space="preserve"> Competence Areas/</w:t>
            </w:r>
            <w:r w:rsidR="008F27A8">
              <w:rPr>
                <w:rFonts w:ascii="Times New Roman" w:eastAsia="Times New Roman" w:hAnsi="Times New Roman" w:cs="Times New Roman"/>
                <w:b/>
                <w:color w:val="000000"/>
                <w:sz w:val="28"/>
                <w:szCs w:val="28"/>
                <w:lang w:val="en-US"/>
              </w:rPr>
              <w:t xml:space="preserve"> Learning Outcomes</w:t>
            </w:r>
            <w:r w:rsidR="00A81B63" w:rsidRPr="00EF7C0B">
              <w:rPr>
                <w:rFonts w:ascii="Times New Roman" w:hAnsi="Times New Roman" w:cs="Times New Roman"/>
                <w:b/>
                <w:bCs/>
                <w:sz w:val="28"/>
                <w:szCs w:val="28"/>
                <w:lang w:val="en-US"/>
              </w:rPr>
              <w:t xml:space="preserve">          </w:t>
            </w:r>
          </w:p>
        </w:tc>
      </w:tr>
      <w:tr w:rsidR="00A81B63" w:rsidRPr="0053314D"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652CE1" w14:textId="77777777" w:rsidR="008F27A8" w:rsidRPr="008408B5" w:rsidRDefault="008F27A8" w:rsidP="008F27A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3977B763" w14:textId="77777777" w:rsidR="008F27A8"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40C33059" w14:textId="77777777" w:rsidR="008F27A8"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1B22A8F1" w14:textId="77777777" w:rsidR="008F27A8" w:rsidRPr="00E5186A"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1BB7DA87" w14:textId="77777777" w:rsidR="008F27A8" w:rsidRPr="00E5186A"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774730A0" w14:textId="77777777" w:rsidR="008F27A8" w:rsidRPr="008408B5" w:rsidRDefault="008F27A8" w:rsidP="008F27A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01216430" w14:textId="77777777" w:rsidR="008F27A8" w:rsidRPr="00E5186A"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790D34DD" w14:textId="77777777" w:rsidR="008F27A8" w:rsidRPr="00E5186A"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0AB201AB" w14:textId="77777777" w:rsidR="008F27A8" w:rsidRPr="00E5186A"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69F6B40B" w14:textId="77777777" w:rsidR="008F27A8" w:rsidRPr="008408B5" w:rsidRDefault="008F27A8" w:rsidP="008F27A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3865E94E" w14:textId="77777777" w:rsidR="008F27A8"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able to assess situations in various spheres of interpersonal, social and professional communication and enter into communication in oral and written forms in Kazakh, Russian and foreign languages.</w:t>
            </w:r>
          </w:p>
          <w:p w14:paraId="38B430F9" w14:textId="77777777" w:rsidR="008F27A8" w:rsidRPr="00E5186A"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04A2E471" w14:textId="77777777" w:rsidR="008F27A8"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6CF4C127" w:rsidR="00C702C2" w:rsidRPr="008F27A8" w:rsidRDefault="008F27A8" w:rsidP="008F27A8">
            <w:pPr>
              <w:pStyle w:val="a3"/>
              <w:numPr>
                <w:ilvl w:val="0"/>
                <w:numId w:val="110"/>
              </w:numPr>
              <w:spacing w:after="0" w:line="240" w:lineRule="auto"/>
              <w:ind w:left="1160" w:hanging="425"/>
              <w:jc w:val="both"/>
              <w:rPr>
                <w:rFonts w:ascii="Times New Roman" w:eastAsia="Calibri" w:hAnsi="Times New Roman" w:cs="Times New Roman"/>
                <w:color w:val="000000" w:themeColor="text1"/>
                <w:sz w:val="28"/>
                <w:szCs w:val="28"/>
                <w:lang w:val="en-US"/>
              </w:rPr>
            </w:pPr>
            <w:r w:rsidRPr="008F27A8">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8F27A8">
              <w:rPr>
                <w:rFonts w:ascii="Times New Roman" w:eastAsia="Calibri" w:hAnsi="Times New Roman" w:cs="Times New Roman"/>
                <w:color w:val="000000" w:themeColor="text1"/>
                <w:sz w:val="28"/>
                <w:szCs w:val="28"/>
                <w:lang w:val="en-US"/>
              </w:rPr>
              <w:t>synthesise</w:t>
            </w:r>
            <w:proofErr w:type="spellEnd"/>
            <w:r w:rsidRPr="008F27A8">
              <w:rPr>
                <w:rFonts w:ascii="Times New Roman" w:eastAsia="Calibri" w:hAnsi="Times New Roman" w:cs="Times New Roman"/>
                <w:color w:val="000000" w:themeColor="text1"/>
                <w:sz w:val="28"/>
                <w:szCs w:val="28"/>
                <w:lang w:val="en-US"/>
              </w:rPr>
              <w:t xml:space="preserve"> new knowledge</w:t>
            </w:r>
            <w:r w:rsidR="004D120E" w:rsidRPr="008F27A8">
              <w:rPr>
                <w:rFonts w:ascii="Times New Roman" w:eastAsia="Calibri" w:hAnsi="Times New Roman" w:cs="Times New Roman"/>
                <w:color w:val="000000" w:themeColor="text1"/>
                <w:sz w:val="28"/>
                <w:szCs w:val="28"/>
                <w:lang w:val="en-US"/>
              </w:rPr>
              <w:t xml:space="preserve">.  </w:t>
            </w:r>
          </w:p>
        </w:tc>
      </w:tr>
    </w:tbl>
    <w:p w14:paraId="43B75071" w14:textId="318679B8" w:rsidR="00FA40A9" w:rsidRPr="00EF7C0B" w:rsidRDefault="00FA40A9" w:rsidP="0008387B">
      <w:pPr>
        <w:pStyle w:val="1"/>
        <w:rPr>
          <w:rFonts w:ascii="Times New Roman" w:hAnsi="Times New Roman" w:cs="Times New Roman"/>
          <w:sz w:val="28"/>
          <w:szCs w:val="28"/>
          <w:lang w:val="en-US"/>
        </w:rPr>
      </w:pPr>
      <w:bookmarkStart w:id="7" w:name="_Toc137303000"/>
      <w:r w:rsidRPr="00EF7C0B">
        <w:rPr>
          <w:rFonts w:ascii="Times New Roman" w:hAnsi="Times New Roman" w:cs="Times New Roman"/>
          <w:sz w:val="28"/>
          <w:szCs w:val="28"/>
          <w:lang w:val="en-US"/>
        </w:rPr>
        <w:lastRenderedPageBreak/>
        <w:t>4. Program structure and learning outcomes</w:t>
      </w:r>
      <w:bookmarkEnd w:id="7"/>
      <w:r w:rsidRPr="00EF7C0B">
        <w:rPr>
          <w:rFonts w:ascii="Times New Roman" w:hAnsi="Times New Roman" w:cs="Times New Roman"/>
          <w:sz w:val="28"/>
          <w:szCs w:val="28"/>
          <w:lang w:val="en-US"/>
        </w:rPr>
        <w:t xml:space="preserve"> </w:t>
      </w:r>
    </w:p>
    <w:p w14:paraId="687695A5" w14:textId="1576016B" w:rsidR="00A60657" w:rsidRPr="00EF7C0B"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A81B63" w:rsidRPr="008F27A8"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767E134B" w:rsidR="00A81B63" w:rsidRPr="00EF7C0B" w:rsidRDefault="00FA40A9" w:rsidP="0008387B">
            <w:pPr>
              <w:pStyle w:val="2"/>
              <w:rPr>
                <w:rFonts w:ascii="Times New Roman" w:hAnsi="Times New Roman" w:cs="Times New Roman"/>
                <w:sz w:val="28"/>
                <w:szCs w:val="28"/>
                <w:lang w:val="en-US"/>
              </w:rPr>
            </w:pPr>
            <w:bookmarkStart w:id="8" w:name="_Toc137303001"/>
            <w:r w:rsidRPr="00EF7C0B">
              <w:rPr>
                <w:rFonts w:ascii="Times New Roman" w:hAnsi="Times New Roman" w:cs="Times New Roman"/>
                <w:sz w:val="28"/>
                <w:szCs w:val="28"/>
                <w:lang w:val="en-US"/>
              </w:rPr>
              <w:t>4</w:t>
            </w:r>
            <w:r w:rsidR="00A81B63" w:rsidRPr="00EF7C0B">
              <w:rPr>
                <w:rFonts w:ascii="Times New Roman" w:hAnsi="Times New Roman" w:cs="Times New Roman"/>
                <w:sz w:val="28"/>
                <w:szCs w:val="28"/>
                <w:lang w:val="en-US"/>
              </w:rPr>
              <w:t>.1. Structure of the pedagogical componen</w:t>
            </w:r>
            <w:r w:rsidR="00AF0D58" w:rsidRPr="00EF7C0B">
              <w:rPr>
                <w:rFonts w:ascii="Times New Roman" w:hAnsi="Times New Roman" w:cs="Times New Roman"/>
                <w:sz w:val="28"/>
                <w:szCs w:val="28"/>
                <w:lang w:val="en-US"/>
              </w:rPr>
              <w:t>t</w:t>
            </w:r>
            <w:bookmarkEnd w:id="8"/>
            <w:r w:rsidR="00A81B63" w:rsidRPr="00EF7C0B">
              <w:rPr>
                <w:rFonts w:ascii="Times New Roman" w:hAnsi="Times New Roman" w:cs="Times New Roman"/>
                <w:sz w:val="28"/>
                <w:szCs w:val="28"/>
                <w:lang w:val="en-US"/>
              </w:rPr>
              <w:t xml:space="preserve">     </w:t>
            </w:r>
          </w:p>
        </w:tc>
      </w:tr>
      <w:tr w:rsidR="00A81B63" w:rsidRPr="008F27A8"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6255EA" w14:textId="77777777" w:rsidR="008F27A8" w:rsidRPr="00E5186A" w:rsidRDefault="008F27A8" w:rsidP="008F27A8">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7586D523" w14:textId="77777777" w:rsidR="008F27A8" w:rsidRPr="00E5186A" w:rsidRDefault="008F27A8" w:rsidP="008F27A8">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50AB8577" w14:textId="77777777" w:rsidR="008F27A8" w:rsidRPr="00E5186A" w:rsidRDefault="008F27A8" w:rsidP="008F27A8">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5F2C19D8" w14:textId="77777777" w:rsidR="008F27A8" w:rsidRPr="00E5186A" w:rsidRDefault="008F27A8" w:rsidP="008F27A8">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8F27A8" w:rsidRPr="00E5186A" w14:paraId="677911B4" w14:textId="77777777" w:rsidTr="001B43CD">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39E857B9" w14:textId="77777777" w:rsidR="008F27A8" w:rsidRPr="00E5186A" w:rsidRDefault="008F27A8" w:rsidP="008F27A8">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17A2F66" w14:textId="77777777" w:rsidR="008F27A8" w:rsidRPr="00E5186A" w:rsidRDefault="008F27A8" w:rsidP="008F27A8">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8F27A8" w:rsidRPr="00E5186A" w14:paraId="7C69DF22"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AA90254" w14:textId="77777777" w:rsidR="008F27A8" w:rsidRPr="00E5186A" w:rsidRDefault="008F27A8" w:rsidP="008F27A8">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0CB257C" w14:textId="68000EEA" w:rsidR="008F27A8" w:rsidRPr="00E5186A" w:rsidRDefault="00467F49" w:rsidP="008F27A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8F27A8" w:rsidRPr="00E5186A" w14:paraId="0645D103"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4A21A6F" w14:textId="70C80A32" w:rsidR="008F27A8" w:rsidRPr="00E5186A" w:rsidRDefault="001033D1" w:rsidP="008F27A8">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9DCCA32" w14:textId="37C8853B" w:rsidR="008F27A8" w:rsidRPr="00E5186A" w:rsidRDefault="00467F49" w:rsidP="008F27A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8F27A8" w:rsidRPr="00E5186A" w14:paraId="3E31D3DF"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F700255" w14:textId="77777777" w:rsidR="008F27A8" w:rsidRPr="00E5186A" w:rsidRDefault="008F27A8" w:rsidP="008F27A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7165118"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8F27A8" w:rsidRPr="00E5186A" w14:paraId="782A71C2"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899D6CC" w14:textId="77777777" w:rsidR="008F27A8" w:rsidRPr="00E5186A" w:rsidRDefault="008F27A8" w:rsidP="008F27A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0D22035"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8F27A8" w:rsidRPr="00E5186A" w14:paraId="5CFED4FC"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0F5B1DE2" w14:textId="77777777" w:rsidR="008F27A8" w:rsidRPr="00E5186A" w:rsidRDefault="008F27A8" w:rsidP="008F27A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35962B10"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8F27A8" w:rsidRPr="00E5186A" w14:paraId="734AA2B4"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73DAF06" w14:textId="77777777" w:rsidR="008F27A8" w:rsidRPr="00E5186A" w:rsidRDefault="008F27A8" w:rsidP="008F27A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4704D19"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8F27A8" w:rsidRPr="00E5186A" w14:paraId="10F26260"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150BF71" w14:textId="77777777" w:rsidR="008F27A8" w:rsidRPr="00E5186A" w:rsidRDefault="008F27A8" w:rsidP="008F27A8">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1CD02D4" w14:textId="5C7B42CF" w:rsidR="008F27A8" w:rsidRPr="00E5186A" w:rsidRDefault="00467F49" w:rsidP="008F27A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8F27A8" w:rsidRPr="00E5186A" w14:paraId="78C1F93F"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299CE5A" w14:textId="77777777" w:rsidR="008F27A8" w:rsidRPr="00E5186A" w:rsidRDefault="008F27A8" w:rsidP="008F27A8">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18E3CDE" w14:textId="7AFACEA2" w:rsidR="008F27A8" w:rsidRPr="00E5186A" w:rsidRDefault="00467F49" w:rsidP="008F27A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8F27A8" w:rsidRPr="00E5186A" w14:paraId="5BEC0FDB"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483D59B" w14:textId="77777777" w:rsidR="008F27A8" w:rsidRPr="00E5186A" w:rsidRDefault="008F27A8" w:rsidP="008F27A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0A66E8F"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8F27A8" w:rsidRPr="00E5186A" w14:paraId="31D23440"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A292F56" w14:textId="77777777" w:rsidR="008F27A8" w:rsidRPr="00E5186A" w:rsidRDefault="008F27A8" w:rsidP="008F27A8">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909A37F" w14:textId="2C28B87B" w:rsidR="008F27A8" w:rsidRPr="00E5186A" w:rsidRDefault="00467F49" w:rsidP="008F27A8">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8F27A8" w:rsidRPr="00E5186A" w14:paraId="715B124A"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82B516A" w14:textId="77777777" w:rsidR="008F27A8" w:rsidRPr="00E5186A" w:rsidRDefault="008F27A8" w:rsidP="008F27A8">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0DF4B5D" w14:textId="247E7E77" w:rsidR="008F27A8" w:rsidRPr="00E5186A" w:rsidRDefault="00467F49" w:rsidP="008F27A8">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8F27A8" w:rsidRPr="00E5186A" w14:paraId="7108B0C0"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DD9831D" w14:textId="77777777" w:rsidR="008F27A8" w:rsidRPr="00E5186A" w:rsidRDefault="008F27A8" w:rsidP="008F27A8">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lastRenderedPageBreak/>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C87CE79"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8F27A8" w:rsidRPr="00E5186A" w14:paraId="3BF16B1C"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571A9D0" w14:textId="1FEF70EB" w:rsidR="008F27A8" w:rsidRPr="00E5186A" w:rsidRDefault="008F27A8" w:rsidP="008F27A8">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sidR="00467F49">
                    <w:rPr>
                      <w:rFonts w:ascii="Times New Roman" w:eastAsia="Times New Roman" w:hAnsi="Times New Roman" w:cs="Times New Roman"/>
                      <w:b/>
                      <w:bCs/>
                      <w:sz w:val="28"/>
                      <w:szCs w:val="28"/>
                      <w:lang w:val="en-US" w:eastAsia="fi-FI"/>
                    </w:rPr>
                    <w:t xml:space="preserve"> </w:t>
                  </w:r>
                  <w:r w:rsidR="00467F49"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48C7857" w14:textId="77777777" w:rsidR="008F27A8" w:rsidRPr="00E5186A" w:rsidRDefault="008F27A8" w:rsidP="008F27A8">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8F27A8" w:rsidRPr="00E5186A" w14:paraId="724F689F"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7A6F248" w14:textId="3E08BD15" w:rsidR="008F27A8" w:rsidRPr="00E5186A" w:rsidRDefault="008F27A8" w:rsidP="008F27A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sidR="00467F49">
                    <w:rPr>
                      <w:rFonts w:ascii="Times New Roman" w:hAnsi="Times New Roman" w:cs="Times New Roman"/>
                      <w:sz w:val="28"/>
                      <w:szCs w:val="28"/>
                      <w:lang w:val="en-US"/>
                    </w:rPr>
                    <w:t xml:space="preserve"> </w:t>
                  </w:r>
                  <w:r w:rsidR="00467F49"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AA97738"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8F27A8" w:rsidRPr="00E5186A" w14:paraId="6545F4A6"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B6D8E53" w14:textId="0C0A9CD6" w:rsidR="008F27A8" w:rsidRPr="00E5186A" w:rsidRDefault="008F27A8" w:rsidP="008F27A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sidR="00467F49">
                    <w:rPr>
                      <w:rFonts w:ascii="Times New Roman" w:hAnsi="Times New Roman" w:cs="Times New Roman"/>
                      <w:sz w:val="28"/>
                      <w:szCs w:val="28"/>
                    </w:rPr>
                    <w:t xml:space="preserve"> </w:t>
                  </w:r>
                  <w:r w:rsidR="00467F49"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4F9FC03"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8F27A8" w:rsidRPr="00E5186A" w14:paraId="1A7A5346"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7C78448" w14:textId="52C5DF70" w:rsidR="008F27A8" w:rsidRPr="00E5186A" w:rsidRDefault="008F27A8" w:rsidP="008F27A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sidR="00467F49">
                    <w:rPr>
                      <w:rFonts w:ascii="Times New Roman" w:hAnsi="Times New Roman" w:cs="Times New Roman"/>
                      <w:sz w:val="28"/>
                      <w:szCs w:val="28"/>
                    </w:rPr>
                    <w:t xml:space="preserve"> </w:t>
                  </w:r>
                  <w:r w:rsidR="00467F49"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C2AA149"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8F27A8" w:rsidRPr="005D5023" w14:paraId="0F8A50A4" w14:textId="77777777" w:rsidTr="001B43C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1D97187" w14:textId="5BFF78CC" w:rsidR="008F27A8" w:rsidRPr="00E5186A" w:rsidRDefault="008F27A8" w:rsidP="008F27A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sidR="00467F49">
                    <w:rPr>
                      <w:rFonts w:ascii="Times New Roman" w:hAnsi="Times New Roman" w:cs="Times New Roman"/>
                      <w:sz w:val="28"/>
                      <w:szCs w:val="28"/>
                      <w:lang w:val="en-US"/>
                    </w:rPr>
                    <w:t xml:space="preserve"> </w:t>
                  </w:r>
                  <w:r w:rsidR="00467F49"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DE544B9"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8F27A8" w:rsidRPr="005D5023" w14:paraId="5EB482AD" w14:textId="77777777" w:rsidTr="001B43CD">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844588D" w14:textId="77777777" w:rsidR="008F27A8" w:rsidRPr="00E5186A" w:rsidRDefault="008F27A8" w:rsidP="008F27A8">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106032D" w14:textId="77777777" w:rsidR="008F27A8" w:rsidRPr="00E5186A" w:rsidRDefault="008F27A8" w:rsidP="008F27A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4E0622EE"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p w14:paraId="5C76E1F8"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57C7DB4E"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8F27A8" w:rsidRPr="005D5023" w14:paraId="5DB9FFA4" w14:textId="77777777" w:rsidTr="001B43CD">
              <w:trPr>
                <w:trHeight w:val="614"/>
              </w:trPr>
              <w:tc>
                <w:tcPr>
                  <w:tcW w:w="8778" w:type="dxa"/>
                  <w:shd w:val="clear" w:color="auto" w:fill="D9E2F3" w:themeFill="accent1" w:themeFillTint="33"/>
                </w:tcPr>
                <w:p w14:paraId="293534FA" w14:textId="219F7E0C" w:rsidR="008F27A8" w:rsidRPr="00E5186A" w:rsidRDefault="008F27A8" w:rsidP="008F27A8">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sidR="00467F49">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793E1509" w14:textId="77777777" w:rsidR="008F27A8" w:rsidRPr="00E5186A" w:rsidRDefault="008F27A8" w:rsidP="008F27A8">
                  <w:pPr>
                    <w:rPr>
                      <w:rFonts w:ascii="Times New Roman" w:eastAsia="Times New Roman" w:hAnsi="Times New Roman" w:cs="Times New Roman"/>
                      <w:sz w:val="28"/>
                      <w:szCs w:val="28"/>
                      <w:lang w:val="en-US" w:eastAsia="fi-FI"/>
                    </w:rPr>
                  </w:pPr>
                </w:p>
              </w:tc>
            </w:tr>
            <w:tr w:rsidR="008F27A8" w:rsidRPr="005D5023" w14:paraId="31071556" w14:textId="77777777" w:rsidTr="001B43CD">
              <w:trPr>
                <w:trHeight w:val="1146"/>
              </w:trPr>
              <w:tc>
                <w:tcPr>
                  <w:tcW w:w="8778" w:type="dxa"/>
                </w:tcPr>
                <w:p w14:paraId="43911CB5" w14:textId="77777777" w:rsidR="008F27A8" w:rsidRPr="00E5186A" w:rsidRDefault="008F27A8" w:rsidP="008F27A8">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77CA45F4"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8F27A8" w:rsidRPr="00E5186A" w14:paraId="27F398B9" w14:textId="77777777" w:rsidTr="001B43CD">
              <w:trPr>
                <w:trHeight w:val="50"/>
              </w:trPr>
              <w:tc>
                <w:tcPr>
                  <w:tcW w:w="1725" w:type="dxa"/>
                </w:tcPr>
                <w:p w14:paraId="25EA86F2"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3147BB92" w14:textId="7CE7CEB3" w:rsidR="008F27A8" w:rsidRPr="00E5186A" w:rsidRDefault="001033D1" w:rsidP="008F27A8">
                  <w:pPr>
                    <w:rPr>
                      <w:rFonts w:ascii="Times New Roman" w:hAnsi="Times New Roman" w:cs="Times New Roman"/>
                      <w:b/>
                      <w:sz w:val="28"/>
                      <w:szCs w:val="28"/>
                      <w:lang w:val="en-US"/>
                    </w:rPr>
                  </w:pPr>
                  <w:r w:rsidRPr="001033D1">
                    <w:rPr>
                      <w:rFonts w:ascii="Times New Roman" w:hAnsi="Times New Roman" w:cs="Times New Roman"/>
                      <w:b/>
                      <w:sz w:val="28"/>
                      <w:szCs w:val="28"/>
                      <w:lang w:val="en-US"/>
                    </w:rPr>
                    <w:t>Psychology in Education and Concepts of Interaction and Communication</w:t>
                  </w:r>
                </w:p>
              </w:tc>
            </w:tr>
            <w:tr w:rsidR="008F27A8" w:rsidRPr="00E5186A" w14:paraId="17D69690" w14:textId="77777777" w:rsidTr="001B43CD">
              <w:trPr>
                <w:trHeight w:val="50"/>
              </w:trPr>
              <w:tc>
                <w:tcPr>
                  <w:tcW w:w="1725" w:type="dxa"/>
                </w:tcPr>
                <w:p w14:paraId="4736AC0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17725293"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1DC92679" w14:textId="77777777" w:rsidTr="001B43CD">
              <w:trPr>
                <w:trHeight w:val="50"/>
              </w:trPr>
              <w:tc>
                <w:tcPr>
                  <w:tcW w:w="1725" w:type="dxa"/>
                </w:tcPr>
                <w:p w14:paraId="7DA54CC2" w14:textId="170CFA3C"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497EBA98" w14:textId="67E898A0"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8F27A8" w:rsidRPr="005D5023" w14:paraId="00FA8BDA" w14:textId="77777777" w:rsidTr="001B43CD">
              <w:trPr>
                <w:trHeight w:val="332"/>
              </w:trPr>
              <w:tc>
                <w:tcPr>
                  <w:tcW w:w="1725" w:type="dxa"/>
                </w:tcPr>
                <w:p w14:paraId="1E5ADEE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1F259CBC" w14:textId="2628D7AF" w:rsidR="008F27A8" w:rsidRPr="00E5186A" w:rsidRDefault="008F27A8" w:rsidP="00467F4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sidR="00467F49">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8F27A8" w:rsidRPr="00E5186A" w14:paraId="17C3022D" w14:textId="77777777" w:rsidTr="001B43CD">
              <w:trPr>
                <w:trHeight w:val="319"/>
              </w:trPr>
              <w:tc>
                <w:tcPr>
                  <w:tcW w:w="1725" w:type="dxa"/>
                </w:tcPr>
                <w:p w14:paraId="26D3DC79"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28BDE33A" w14:textId="665B614A" w:rsidR="008F27A8" w:rsidRPr="00E5186A" w:rsidRDefault="00467F49" w:rsidP="008F27A8">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8F27A8" w:rsidRPr="005D5023" w14:paraId="7F673D5A" w14:textId="77777777" w:rsidTr="001B43CD">
              <w:trPr>
                <w:trHeight w:val="1260"/>
              </w:trPr>
              <w:tc>
                <w:tcPr>
                  <w:tcW w:w="1725" w:type="dxa"/>
                </w:tcPr>
                <w:p w14:paraId="2F3728DD"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7227846E"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944495B" w14:textId="2AEAEF2D" w:rsidR="00467F49" w:rsidRPr="00467F49" w:rsidRDefault="00467F49" w:rsidP="00467F49">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711065DC" w14:textId="429F2517" w:rsidR="008F27A8" w:rsidRPr="00E5186A" w:rsidRDefault="00467F49" w:rsidP="00467F49">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1D208EC0" w14:textId="77777777" w:rsidR="008F27A8" w:rsidRPr="00E5186A" w:rsidRDefault="008F27A8" w:rsidP="008F27A8">
                  <w:pPr>
                    <w:rPr>
                      <w:rFonts w:ascii="Times New Roman" w:hAnsi="Times New Roman" w:cs="Times New Roman"/>
                      <w:sz w:val="28"/>
                      <w:szCs w:val="28"/>
                      <w:lang w:val="en-US"/>
                    </w:rPr>
                  </w:pPr>
                </w:p>
                <w:p w14:paraId="05112FE6" w14:textId="179B4109" w:rsidR="008F27A8" w:rsidRPr="00E5186A" w:rsidRDefault="00467F49" w:rsidP="008F27A8">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Pre-service teachers are familiar with the modern psychological theories and models, as well as personality functioning and individual properties. They can apply the knowledge in their teaching in diverse educational contexts. </w:t>
                  </w:r>
                  <w:r w:rsidRPr="00467F49">
                    <w:rPr>
                      <w:rFonts w:ascii="Times New Roman" w:hAnsi="Times New Roman" w:cs="Times New Roman"/>
                      <w:sz w:val="28"/>
                      <w:szCs w:val="28"/>
                      <w:lang w:val="en-US"/>
                    </w:rPr>
                    <w:lastRenderedPageBreak/>
                    <w:t>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008F27A8" w:rsidRPr="00E5186A">
                    <w:rPr>
                      <w:rFonts w:ascii="Times New Roman" w:hAnsi="Times New Roman" w:cs="Times New Roman"/>
                      <w:sz w:val="28"/>
                      <w:szCs w:val="28"/>
                      <w:lang w:val="en-US"/>
                    </w:rPr>
                    <w:t xml:space="preserve">. </w:t>
                  </w:r>
                </w:p>
              </w:tc>
            </w:tr>
            <w:tr w:rsidR="008F27A8" w:rsidRPr="005D5023" w14:paraId="1A65EAAA" w14:textId="77777777" w:rsidTr="001B43CD">
              <w:trPr>
                <w:trHeight w:val="60"/>
              </w:trPr>
              <w:tc>
                <w:tcPr>
                  <w:tcW w:w="1725" w:type="dxa"/>
                </w:tcPr>
                <w:p w14:paraId="36A9ABBE"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39" w:type="dxa"/>
                </w:tcPr>
                <w:p w14:paraId="262E7037"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E93BFCD" w14:textId="77777777" w:rsidR="008F27A8" w:rsidRPr="00E5186A" w:rsidRDefault="008F27A8" w:rsidP="00467F4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653202CC" w14:textId="77777777" w:rsidR="008F27A8" w:rsidRPr="00E5186A" w:rsidRDefault="008F27A8" w:rsidP="00467F4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4AA23875" w14:textId="77777777" w:rsidR="008F27A8" w:rsidRPr="00E5186A" w:rsidRDefault="008F27A8" w:rsidP="00467F4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20FE61B8" w14:textId="77777777" w:rsidR="008F27A8" w:rsidRDefault="008F27A8" w:rsidP="00467F4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18D8779C" w14:textId="77777777" w:rsidR="00467F49" w:rsidRDefault="00467F49" w:rsidP="00467F49">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505A8276" w14:textId="77777777" w:rsidR="00467F49" w:rsidRDefault="00467F49" w:rsidP="00467F49">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4C5CAD01" w14:textId="1DF1B6B3" w:rsidR="00467F49" w:rsidRPr="00E5186A" w:rsidRDefault="00467F49" w:rsidP="00467F49">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52E8336E"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8F27A8" w:rsidRPr="005D5023" w14:paraId="50C29320" w14:textId="77777777" w:rsidTr="001B43CD">
              <w:trPr>
                <w:trHeight w:val="206"/>
              </w:trPr>
              <w:tc>
                <w:tcPr>
                  <w:tcW w:w="1680" w:type="dxa"/>
                </w:tcPr>
                <w:p w14:paraId="3109DB3A"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22C18DC"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8F27A8" w:rsidRPr="00E5186A" w14:paraId="31966DC1" w14:textId="77777777" w:rsidTr="001B43CD">
              <w:trPr>
                <w:trHeight w:val="198"/>
              </w:trPr>
              <w:tc>
                <w:tcPr>
                  <w:tcW w:w="1680" w:type="dxa"/>
                </w:tcPr>
                <w:p w14:paraId="53931F5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4E266250"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607DBB6C" w14:textId="77777777" w:rsidTr="001B43CD">
              <w:trPr>
                <w:trHeight w:val="198"/>
              </w:trPr>
              <w:tc>
                <w:tcPr>
                  <w:tcW w:w="1680" w:type="dxa"/>
                </w:tcPr>
                <w:p w14:paraId="25C1171F" w14:textId="5D6A13E8"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BA0BCF3" w14:textId="498AA32B"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2E31BFAC" w14:textId="77777777" w:rsidTr="001B43CD">
              <w:trPr>
                <w:trHeight w:val="206"/>
              </w:trPr>
              <w:tc>
                <w:tcPr>
                  <w:tcW w:w="1680" w:type="dxa"/>
                </w:tcPr>
                <w:p w14:paraId="72FD6505"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7E195DD5" w14:textId="056F5F2E" w:rsidR="004839CE" w:rsidRPr="00E5186A" w:rsidRDefault="004839CE" w:rsidP="002135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sidR="002135F3">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839CE" w:rsidRPr="00E5186A" w14:paraId="3B6DF269" w14:textId="77777777" w:rsidTr="001B43CD">
              <w:trPr>
                <w:trHeight w:val="198"/>
              </w:trPr>
              <w:tc>
                <w:tcPr>
                  <w:tcW w:w="1680" w:type="dxa"/>
                </w:tcPr>
                <w:p w14:paraId="4592F6BC"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2106E8D"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4839CE" w:rsidRPr="0053314D" w14:paraId="72321597" w14:textId="77777777" w:rsidTr="001B43CD">
              <w:trPr>
                <w:trHeight w:val="60"/>
              </w:trPr>
              <w:tc>
                <w:tcPr>
                  <w:tcW w:w="1680" w:type="dxa"/>
                </w:tcPr>
                <w:p w14:paraId="03F98229"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6031479"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F351491" w14:textId="77777777" w:rsidR="004839CE" w:rsidRPr="00E5186A" w:rsidRDefault="004839CE" w:rsidP="004839C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262B168" w14:textId="77777777" w:rsidR="004839CE" w:rsidRPr="00E5186A" w:rsidRDefault="004839CE" w:rsidP="004839CE">
                  <w:pPr>
                    <w:rPr>
                      <w:rFonts w:ascii="Times New Roman" w:hAnsi="Times New Roman" w:cs="Times New Roman"/>
                      <w:sz w:val="28"/>
                      <w:szCs w:val="28"/>
                      <w:lang w:val="en-US"/>
                    </w:rPr>
                  </w:pPr>
                </w:p>
                <w:p w14:paraId="1F3C9523"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explore the basics of educational science such as the conceptions of man leading to various learning theories and pedagogical models. Based on their </w:t>
                  </w:r>
                  <w:r w:rsidRPr="00E5186A">
                    <w:rPr>
                      <w:rFonts w:ascii="Times New Roman" w:hAnsi="Times New Roman" w:cs="Times New Roman"/>
                      <w:sz w:val="28"/>
                      <w:szCs w:val="28"/>
                      <w:lang w:val="en-US"/>
                    </w:rPr>
                    <w:lastRenderedPageBreak/>
                    <w:t>understanding of the theoretical concepts, pre-service teachers are able to make appropriate pedagogical choices for various learning situations.</w:t>
                  </w:r>
                </w:p>
              </w:tc>
            </w:tr>
            <w:tr w:rsidR="004839CE" w:rsidRPr="005D5023" w14:paraId="42A1B07E" w14:textId="77777777" w:rsidTr="001B43CD">
              <w:trPr>
                <w:trHeight w:val="37"/>
              </w:trPr>
              <w:tc>
                <w:tcPr>
                  <w:tcW w:w="1680" w:type="dxa"/>
                </w:tcPr>
                <w:p w14:paraId="06732357"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0A1F8039"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586C659"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4E7434A6"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5B14A8EF"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4FFC992E"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8F27A8" w:rsidRPr="005D5023" w14:paraId="6F412BC9" w14:textId="77777777" w:rsidTr="001B43CD">
              <w:trPr>
                <w:trHeight w:val="647"/>
              </w:trPr>
              <w:tc>
                <w:tcPr>
                  <w:tcW w:w="1679" w:type="dxa"/>
                </w:tcPr>
                <w:p w14:paraId="288D5786"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5163730A"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8F27A8" w:rsidRPr="00E5186A" w14:paraId="45929474" w14:textId="77777777" w:rsidTr="001B43CD">
              <w:trPr>
                <w:trHeight w:val="330"/>
              </w:trPr>
              <w:tc>
                <w:tcPr>
                  <w:tcW w:w="1679" w:type="dxa"/>
                </w:tcPr>
                <w:p w14:paraId="3239A01A"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67BFD671"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6F388342" w14:textId="77777777" w:rsidTr="001B43CD">
              <w:trPr>
                <w:trHeight w:val="330"/>
              </w:trPr>
              <w:tc>
                <w:tcPr>
                  <w:tcW w:w="1679" w:type="dxa"/>
                </w:tcPr>
                <w:p w14:paraId="349B6EDE" w14:textId="01598DA6"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49F8F76A" w14:textId="639BD3BF"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5E4CB2C1" w14:textId="77777777" w:rsidTr="001B43CD">
              <w:trPr>
                <w:trHeight w:val="317"/>
              </w:trPr>
              <w:tc>
                <w:tcPr>
                  <w:tcW w:w="1679" w:type="dxa"/>
                </w:tcPr>
                <w:p w14:paraId="2355F318"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335BA81A" w14:textId="633EA136" w:rsidR="004839CE" w:rsidRPr="00E5186A" w:rsidRDefault="004839CE" w:rsidP="002135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sidR="002135F3">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839CE" w:rsidRPr="00E5186A" w14:paraId="4EDB5078" w14:textId="77777777" w:rsidTr="001B43CD">
              <w:trPr>
                <w:trHeight w:val="330"/>
              </w:trPr>
              <w:tc>
                <w:tcPr>
                  <w:tcW w:w="1679" w:type="dxa"/>
                </w:tcPr>
                <w:p w14:paraId="3F7270A1"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24579427"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4839CE" w:rsidRPr="005D5023" w14:paraId="3691210F" w14:textId="77777777" w:rsidTr="001B43CD">
              <w:trPr>
                <w:trHeight w:val="2945"/>
              </w:trPr>
              <w:tc>
                <w:tcPr>
                  <w:tcW w:w="1679" w:type="dxa"/>
                </w:tcPr>
                <w:p w14:paraId="4EAADD31"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0BF4733A"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BF5240E" w14:textId="77777777" w:rsidR="004839CE" w:rsidRPr="00E5186A" w:rsidRDefault="004839CE" w:rsidP="004839C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674F877" w14:textId="77777777" w:rsidR="004839CE" w:rsidRPr="00E5186A" w:rsidRDefault="004839CE" w:rsidP="004839CE">
                  <w:pPr>
                    <w:jc w:val="both"/>
                    <w:rPr>
                      <w:rFonts w:ascii="Times New Roman" w:hAnsi="Times New Roman" w:cs="Times New Roman"/>
                      <w:sz w:val="28"/>
                      <w:szCs w:val="28"/>
                      <w:lang w:val="en-US"/>
                    </w:rPr>
                  </w:pPr>
                </w:p>
                <w:p w14:paraId="106CBCBC"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4839CE" w:rsidRPr="005D5023" w14:paraId="3F7078E6" w14:textId="77777777" w:rsidTr="001B43CD">
              <w:trPr>
                <w:trHeight w:val="2349"/>
              </w:trPr>
              <w:tc>
                <w:tcPr>
                  <w:tcW w:w="1679" w:type="dxa"/>
                </w:tcPr>
                <w:p w14:paraId="78AE0F18"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4885F2F8"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5C6F99F" w14:textId="77777777" w:rsidR="004839CE" w:rsidRPr="00E5186A" w:rsidRDefault="004839CE" w:rsidP="004839CE">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4D632752" w14:textId="77777777" w:rsidR="004839CE" w:rsidRPr="00E5186A" w:rsidRDefault="004839CE" w:rsidP="004839CE">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6FE85778" w14:textId="77777777" w:rsidR="004839CE" w:rsidRPr="00E5186A" w:rsidRDefault="004839CE" w:rsidP="004839CE">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58DAF562"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8F27A8" w:rsidRPr="00E5186A" w14:paraId="42BBD304" w14:textId="77777777" w:rsidTr="001B43CD">
              <w:trPr>
                <w:trHeight w:val="329"/>
              </w:trPr>
              <w:tc>
                <w:tcPr>
                  <w:tcW w:w="1684" w:type="dxa"/>
                </w:tcPr>
                <w:p w14:paraId="630484AB"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3F628CAE"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8F27A8" w:rsidRPr="00E5186A" w14:paraId="6146FBD2" w14:textId="77777777" w:rsidTr="001B43CD">
              <w:trPr>
                <w:trHeight w:val="316"/>
              </w:trPr>
              <w:tc>
                <w:tcPr>
                  <w:tcW w:w="1684" w:type="dxa"/>
                </w:tcPr>
                <w:p w14:paraId="3A9B1832"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6AFC0489"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4F80C282" w14:textId="77777777" w:rsidTr="001B43CD">
              <w:trPr>
                <w:trHeight w:val="316"/>
              </w:trPr>
              <w:tc>
                <w:tcPr>
                  <w:tcW w:w="1684" w:type="dxa"/>
                </w:tcPr>
                <w:p w14:paraId="271EF775" w14:textId="31797256"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7118" w:type="dxa"/>
                </w:tcPr>
                <w:p w14:paraId="6A07FCF9" w14:textId="1B242326"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735378F2" w14:textId="77777777" w:rsidTr="001B43CD">
              <w:trPr>
                <w:trHeight w:val="329"/>
              </w:trPr>
              <w:tc>
                <w:tcPr>
                  <w:tcW w:w="1684" w:type="dxa"/>
                </w:tcPr>
                <w:p w14:paraId="7B379176"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DD44478" w14:textId="27342D0D" w:rsidR="004839CE" w:rsidRPr="00E5186A" w:rsidRDefault="004839CE" w:rsidP="002135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sidR="002135F3">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839CE" w:rsidRPr="00E5186A" w14:paraId="7F1B75E6" w14:textId="77777777" w:rsidTr="001B43CD">
              <w:trPr>
                <w:trHeight w:val="316"/>
              </w:trPr>
              <w:tc>
                <w:tcPr>
                  <w:tcW w:w="1684" w:type="dxa"/>
                </w:tcPr>
                <w:p w14:paraId="6453D572"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7F30683A"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4839CE" w:rsidRPr="005D5023" w14:paraId="276C17D3" w14:textId="77777777" w:rsidTr="001B43CD">
              <w:trPr>
                <w:trHeight w:val="3295"/>
              </w:trPr>
              <w:tc>
                <w:tcPr>
                  <w:tcW w:w="1684" w:type="dxa"/>
                </w:tcPr>
                <w:p w14:paraId="5B86EA12"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61CE9592"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D4CE47F" w14:textId="77777777" w:rsidR="004839CE" w:rsidRPr="00E5186A" w:rsidRDefault="004839CE" w:rsidP="004839CE">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9E6A98A" w14:textId="77777777" w:rsidR="004839CE" w:rsidRPr="00E5186A" w:rsidRDefault="004839CE" w:rsidP="004839CE">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102DEF6" w14:textId="77777777" w:rsidR="004839CE" w:rsidRPr="00E5186A" w:rsidRDefault="004839CE" w:rsidP="004839CE">
                  <w:pPr>
                    <w:rPr>
                      <w:rFonts w:ascii="Times New Roman" w:hAnsi="Times New Roman" w:cs="Times New Roman"/>
                      <w:sz w:val="28"/>
                      <w:szCs w:val="28"/>
                      <w:lang w:val="en-US"/>
                    </w:rPr>
                  </w:pPr>
                </w:p>
                <w:p w14:paraId="26305651"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4839CE" w:rsidRPr="005D5023" w14:paraId="5570D58F" w14:textId="77777777" w:rsidTr="001B43CD">
              <w:trPr>
                <w:trHeight w:val="1939"/>
              </w:trPr>
              <w:tc>
                <w:tcPr>
                  <w:tcW w:w="1684" w:type="dxa"/>
                </w:tcPr>
                <w:p w14:paraId="78DACE8B"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7D32A2FA"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AA35406" w14:textId="77777777" w:rsidR="004839CE" w:rsidRPr="00E5186A" w:rsidRDefault="004839CE" w:rsidP="004839C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06DB1FC2" w14:textId="77777777" w:rsidR="004839CE" w:rsidRPr="00E5186A" w:rsidRDefault="004839CE" w:rsidP="004839C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1F5E0416" w14:textId="77777777" w:rsidR="004839CE" w:rsidRPr="00E5186A" w:rsidRDefault="004839CE" w:rsidP="004839C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74CF72B7" w14:textId="77777777" w:rsidR="004839CE" w:rsidRPr="00E5186A" w:rsidRDefault="004839CE" w:rsidP="004839C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64BDAB2F"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8F27A8" w:rsidRPr="005D5023" w14:paraId="79C75E08" w14:textId="77777777" w:rsidTr="001B43CD">
              <w:trPr>
                <w:trHeight w:val="206"/>
              </w:trPr>
              <w:tc>
                <w:tcPr>
                  <w:tcW w:w="1680" w:type="dxa"/>
                </w:tcPr>
                <w:p w14:paraId="5B5D1AEA"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DDE71FB"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8F27A8" w:rsidRPr="00E5186A" w14:paraId="270988DD" w14:textId="77777777" w:rsidTr="001B43CD">
              <w:trPr>
                <w:trHeight w:val="198"/>
              </w:trPr>
              <w:tc>
                <w:tcPr>
                  <w:tcW w:w="1680" w:type="dxa"/>
                </w:tcPr>
                <w:p w14:paraId="706F4D6B"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78F9ED1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7E14B2E5" w14:textId="77777777" w:rsidTr="001B43CD">
              <w:trPr>
                <w:trHeight w:val="198"/>
              </w:trPr>
              <w:tc>
                <w:tcPr>
                  <w:tcW w:w="1680" w:type="dxa"/>
                </w:tcPr>
                <w:p w14:paraId="2ED145F1" w14:textId="0F39647E"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2D750A31" w14:textId="27D0DE50"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40CCCFFC" w14:textId="77777777" w:rsidTr="001B43CD">
              <w:trPr>
                <w:trHeight w:val="206"/>
              </w:trPr>
              <w:tc>
                <w:tcPr>
                  <w:tcW w:w="1680" w:type="dxa"/>
                </w:tcPr>
                <w:p w14:paraId="33D4435A"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7128AEF5" w14:textId="21576711" w:rsidR="004839CE" w:rsidRPr="00E5186A" w:rsidRDefault="004839CE" w:rsidP="002135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sidR="002135F3">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839CE" w:rsidRPr="00E5186A" w14:paraId="1A328073" w14:textId="77777777" w:rsidTr="001B43CD">
              <w:trPr>
                <w:trHeight w:val="198"/>
              </w:trPr>
              <w:tc>
                <w:tcPr>
                  <w:tcW w:w="1680" w:type="dxa"/>
                </w:tcPr>
                <w:p w14:paraId="0C53CE71"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6237B01"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4839CE" w:rsidRPr="005D5023" w14:paraId="5C9003F1" w14:textId="77777777" w:rsidTr="001B43CD">
              <w:trPr>
                <w:trHeight w:val="60"/>
              </w:trPr>
              <w:tc>
                <w:tcPr>
                  <w:tcW w:w="1680" w:type="dxa"/>
                </w:tcPr>
                <w:p w14:paraId="1E768044"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32364EE"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FE3C917" w14:textId="77777777" w:rsidR="004839CE" w:rsidRPr="00E5186A" w:rsidRDefault="004839CE" w:rsidP="004839C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0A64DE6" w14:textId="77777777" w:rsidR="004839CE" w:rsidRPr="00E5186A" w:rsidRDefault="004839CE" w:rsidP="004839CE">
                  <w:pPr>
                    <w:rPr>
                      <w:rFonts w:ascii="Times New Roman" w:hAnsi="Times New Roman" w:cs="Times New Roman"/>
                      <w:sz w:val="28"/>
                      <w:szCs w:val="28"/>
                      <w:lang w:val="en-US"/>
                    </w:rPr>
                  </w:pPr>
                </w:p>
                <w:p w14:paraId="27074287"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w:t>
                  </w:r>
                  <w:r w:rsidRPr="00E5186A">
                    <w:rPr>
                      <w:rFonts w:ascii="Times New Roman" w:hAnsi="Times New Roman" w:cs="Times New Roman"/>
                      <w:sz w:val="28"/>
                      <w:szCs w:val="28"/>
                      <w:lang w:val="en-US"/>
                    </w:rPr>
                    <w:lastRenderedPageBreak/>
                    <w:t>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4839CE" w:rsidRPr="005D5023" w14:paraId="401D598C" w14:textId="77777777" w:rsidTr="001B43CD">
              <w:trPr>
                <w:trHeight w:val="37"/>
              </w:trPr>
              <w:tc>
                <w:tcPr>
                  <w:tcW w:w="1680" w:type="dxa"/>
                </w:tcPr>
                <w:p w14:paraId="1BF418A8"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7E62B247"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B5E5869"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D728F7B"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0EF74BA3"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1012594"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8F27A8" w:rsidRPr="005D5023" w14:paraId="10EAA8F3" w14:textId="77777777" w:rsidTr="001B43CD">
              <w:tc>
                <w:tcPr>
                  <w:tcW w:w="8813" w:type="dxa"/>
                  <w:shd w:val="clear" w:color="auto" w:fill="D9E2F3" w:themeFill="accent1" w:themeFillTint="33"/>
                </w:tcPr>
                <w:p w14:paraId="640B70CF" w14:textId="6C38E362" w:rsidR="008F27A8" w:rsidRPr="00E5186A" w:rsidRDefault="008F27A8" w:rsidP="008F27A8">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sidR="002135F3">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25F3B16F" w14:textId="77777777" w:rsidR="008F27A8" w:rsidRPr="00E5186A" w:rsidRDefault="008F27A8" w:rsidP="008F27A8">
                  <w:pPr>
                    <w:tabs>
                      <w:tab w:val="left" w:pos="4738"/>
                    </w:tabs>
                    <w:rPr>
                      <w:rFonts w:ascii="Times New Roman" w:hAnsi="Times New Roman" w:cs="Times New Roman"/>
                      <w:b/>
                      <w:bCs/>
                      <w:sz w:val="28"/>
                      <w:szCs w:val="28"/>
                      <w:lang w:val="en-US"/>
                    </w:rPr>
                  </w:pPr>
                </w:p>
              </w:tc>
            </w:tr>
            <w:tr w:rsidR="008F27A8" w:rsidRPr="005D5023" w14:paraId="22C0A3DE" w14:textId="77777777" w:rsidTr="001B43CD">
              <w:trPr>
                <w:trHeight w:val="969"/>
              </w:trPr>
              <w:tc>
                <w:tcPr>
                  <w:tcW w:w="8813" w:type="dxa"/>
                </w:tcPr>
                <w:p w14:paraId="1560198B" w14:textId="77777777" w:rsidR="008F27A8" w:rsidRPr="00E5186A" w:rsidRDefault="008F27A8" w:rsidP="008F27A8">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535B423B"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8F27A8" w:rsidRPr="00E5186A" w14:paraId="55E7DFB6" w14:textId="77777777" w:rsidTr="001B43CD">
              <w:trPr>
                <w:trHeight w:val="331"/>
              </w:trPr>
              <w:tc>
                <w:tcPr>
                  <w:tcW w:w="1686" w:type="dxa"/>
                </w:tcPr>
                <w:p w14:paraId="02D8A14D"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BB0BA4C"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8F27A8" w:rsidRPr="00E5186A" w14:paraId="07B01949" w14:textId="77777777" w:rsidTr="001B43CD">
              <w:trPr>
                <w:trHeight w:val="318"/>
              </w:trPr>
              <w:tc>
                <w:tcPr>
                  <w:tcW w:w="1686" w:type="dxa"/>
                </w:tcPr>
                <w:p w14:paraId="3B7E1B6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FED8FBC"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383C2889" w14:textId="77777777" w:rsidTr="001B43CD">
              <w:trPr>
                <w:trHeight w:val="318"/>
              </w:trPr>
              <w:tc>
                <w:tcPr>
                  <w:tcW w:w="1686" w:type="dxa"/>
                </w:tcPr>
                <w:p w14:paraId="17B00505" w14:textId="2B13FCA0"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6BD5394" w14:textId="38CF53C0"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79FBD844" w14:textId="77777777" w:rsidTr="001B43CD">
              <w:trPr>
                <w:trHeight w:val="331"/>
              </w:trPr>
              <w:tc>
                <w:tcPr>
                  <w:tcW w:w="1686" w:type="dxa"/>
                </w:tcPr>
                <w:p w14:paraId="09C6ADE9"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60A7373" w14:textId="2FDEC415" w:rsidR="004839CE" w:rsidRPr="00E5186A" w:rsidRDefault="004839CE" w:rsidP="004B6376">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sidR="004B6376">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839CE" w:rsidRPr="00E5186A" w14:paraId="7B63CEEC" w14:textId="77777777" w:rsidTr="001B43CD">
              <w:trPr>
                <w:trHeight w:val="318"/>
              </w:trPr>
              <w:tc>
                <w:tcPr>
                  <w:tcW w:w="1686" w:type="dxa"/>
                </w:tcPr>
                <w:p w14:paraId="4DA4B292"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2636D45" w14:textId="047F5ADC" w:rsidR="004839CE" w:rsidRPr="00E5186A" w:rsidRDefault="004B6376" w:rsidP="004839CE">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4839CE" w:rsidRPr="005D5023" w14:paraId="4F35619E" w14:textId="77777777" w:rsidTr="001B43CD">
              <w:trPr>
                <w:trHeight w:val="3617"/>
              </w:trPr>
              <w:tc>
                <w:tcPr>
                  <w:tcW w:w="1686" w:type="dxa"/>
                </w:tcPr>
                <w:p w14:paraId="3F06324A"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6BC412C7"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C114A96" w14:textId="77777777" w:rsidR="004839CE" w:rsidRPr="00E5186A" w:rsidRDefault="004839CE" w:rsidP="004839CE">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E6744B8" w14:textId="77777777" w:rsidR="004839CE" w:rsidRPr="00E5186A" w:rsidRDefault="004839CE" w:rsidP="004839CE">
                  <w:pPr>
                    <w:jc w:val="both"/>
                    <w:rPr>
                      <w:rFonts w:ascii="Times New Roman" w:hAnsi="Times New Roman" w:cs="Times New Roman"/>
                      <w:sz w:val="28"/>
                      <w:szCs w:val="28"/>
                      <w:lang w:val="en-US"/>
                    </w:rPr>
                  </w:pPr>
                </w:p>
                <w:p w14:paraId="7AC413B8"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4839CE" w:rsidRPr="005D5023" w14:paraId="0495B0CE" w14:textId="77777777" w:rsidTr="001B43CD">
              <w:trPr>
                <w:trHeight w:val="757"/>
              </w:trPr>
              <w:tc>
                <w:tcPr>
                  <w:tcW w:w="1686" w:type="dxa"/>
                </w:tcPr>
                <w:p w14:paraId="4DEEDA44"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F3843CF"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C8E45A0"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4911D468"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4C0E65FC"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5F6B43F8"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311B6F9D"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7DAC8F59"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8F27A8" w:rsidRPr="00E5186A" w14:paraId="7628CA71" w14:textId="77777777" w:rsidTr="001B43CD">
              <w:trPr>
                <w:trHeight w:val="328"/>
              </w:trPr>
              <w:tc>
                <w:tcPr>
                  <w:tcW w:w="1686" w:type="dxa"/>
                </w:tcPr>
                <w:p w14:paraId="6004323B"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C07E6AA"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8F27A8" w:rsidRPr="00E5186A" w14:paraId="373A3CCE" w14:textId="77777777" w:rsidTr="001B43CD">
              <w:trPr>
                <w:trHeight w:val="315"/>
              </w:trPr>
              <w:tc>
                <w:tcPr>
                  <w:tcW w:w="1686" w:type="dxa"/>
                </w:tcPr>
                <w:p w14:paraId="15EB443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DA4D2DC"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58E4F1B3" w14:textId="77777777" w:rsidTr="001B43CD">
              <w:trPr>
                <w:trHeight w:val="315"/>
              </w:trPr>
              <w:tc>
                <w:tcPr>
                  <w:tcW w:w="1686" w:type="dxa"/>
                </w:tcPr>
                <w:p w14:paraId="34AE01C6" w14:textId="07D70819"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286CFF7" w14:textId="5F5E6E30"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042F47D5" w14:textId="77777777" w:rsidTr="001B43CD">
              <w:trPr>
                <w:trHeight w:val="328"/>
              </w:trPr>
              <w:tc>
                <w:tcPr>
                  <w:tcW w:w="1686" w:type="dxa"/>
                </w:tcPr>
                <w:p w14:paraId="503B807A"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5BCB9C4" w14:textId="73B369FD" w:rsidR="004839CE" w:rsidRPr="00E5186A" w:rsidRDefault="004839CE" w:rsidP="004B6376">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sidR="004B6376">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839CE" w:rsidRPr="00E5186A" w14:paraId="1E1C3268" w14:textId="77777777" w:rsidTr="001B43CD">
              <w:trPr>
                <w:trHeight w:val="315"/>
              </w:trPr>
              <w:tc>
                <w:tcPr>
                  <w:tcW w:w="1686" w:type="dxa"/>
                </w:tcPr>
                <w:p w14:paraId="24E36FA0"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43E1E46"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4839CE" w:rsidRPr="005D5023" w14:paraId="16BBA77B" w14:textId="77777777" w:rsidTr="001B43CD">
              <w:trPr>
                <w:trHeight w:val="4887"/>
              </w:trPr>
              <w:tc>
                <w:tcPr>
                  <w:tcW w:w="1686" w:type="dxa"/>
                </w:tcPr>
                <w:p w14:paraId="3AC6847E"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6CD59EE7"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A3DE88C" w14:textId="77777777" w:rsidR="004839CE" w:rsidRPr="00E5186A" w:rsidRDefault="004839CE" w:rsidP="004839CE">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40F1A9A" w14:textId="77777777" w:rsidR="004839CE" w:rsidRPr="00E5186A" w:rsidRDefault="004839CE" w:rsidP="004839CE">
                  <w:pPr>
                    <w:rPr>
                      <w:rFonts w:ascii="Times New Roman" w:hAnsi="Times New Roman" w:cs="Times New Roman"/>
                      <w:sz w:val="28"/>
                      <w:szCs w:val="28"/>
                      <w:lang w:val="en-US"/>
                    </w:rPr>
                  </w:pPr>
                </w:p>
                <w:p w14:paraId="227C5453"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4839CE" w:rsidRPr="005D5023" w14:paraId="48D4B6A9" w14:textId="77777777" w:rsidTr="001B43CD">
              <w:trPr>
                <w:trHeight w:val="2336"/>
              </w:trPr>
              <w:tc>
                <w:tcPr>
                  <w:tcW w:w="1686" w:type="dxa"/>
                </w:tcPr>
                <w:p w14:paraId="3814DD6B"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37F3381"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1E7A958"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7F584166"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77D1DB3D" w14:textId="77777777" w:rsidR="004839CE" w:rsidRPr="00E5186A" w:rsidRDefault="004839CE" w:rsidP="004839C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237042D8"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8F27A8" w:rsidRPr="005D5023" w14:paraId="23367D10" w14:textId="77777777" w:rsidTr="001B43CD">
              <w:tc>
                <w:tcPr>
                  <w:tcW w:w="8789" w:type="dxa"/>
                  <w:gridSpan w:val="2"/>
                  <w:shd w:val="clear" w:color="auto" w:fill="D9E2F3" w:themeFill="accent1" w:themeFillTint="33"/>
                </w:tcPr>
                <w:p w14:paraId="24C11CF5" w14:textId="619AD549" w:rsidR="008F27A8" w:rsidRPr="00E5186A" w:rsidRDefault="008F27A8" w:rsidP="008F27A8">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sidR="004B6376">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1F80973B" w14:textId="77777777" w:rsidR="008F27A8" w:rsidRPr="00E5186A" w:rsidRDefault="008F27A8" w:rsidP="008F27A8">
                  <w:pPr>
                    <w:tabs>
                      <w:tab w:val="left" w:pos="4738"/>
                    </w:tabs>
                    <w:rPr>
                      <w:rFonts w:ascii="Times New Roman" w:hAnsi="Times New Roman" w:cs="Times New Roman"/>
                      <w:b/>
                      <w:bCs/>
                      <w:sz w:val="28"/>
                      <w:szCs w:val="28"/>
                      <w:lang w:val="en-US"/>
                    </w:rPr>
                  </w:pPr>
                </w:p>
              </w:tc>
            </w:tr>
            <w:tr w:rsidR="008F27A8" w:rsidRPr="005D5023" w14:paraId="559C6607" w14:textId="77777777" w:rsidTr="001B43CD">
              <w:trPr>
                <w:gridAfter w:val="1"/>
                <w:wAfter w:w="38" w:type="dxa"/>
                <w:trHeight w:val="60"/>
              </w:trPr>
              <w:tc>
                <w:tcPr>
                  <w:tcW w:w="8789" w:type="dxa"/>
                </w:tcPr>
                <w:p w14:paraId="7C68A55A" w14:textId="77777777" w:rsidR="008F27A8" w:rsidRPr="00E5186A" w:rsidRDefault="008F27A8" w:rsidP="008F27A8">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6C030FF4"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8F27A8" w:rsidRPr="00E5186A" w14:paraId="03A79BE1" w14:textId="77777777" w:rsidTr="001B43CD">
              <w:tc>
                <w:tcPr>
                  <w:tcW w:w="1725" w:type="dxa"/>
                </w:tcPr>
                <w:p w14:paraId="4C87F5AE"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6E8FFBC"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8F27A8" w:rsidRPr="00E5186A" w14:paraId="28AC6D65" w14:textId="77777777" w:rsidTr="001B43CD">
              <w:tc>
                <w:tcPr>
                  <w:tcW w:w="1725" w:type="dxa"/>
                </w:tcPr>
                <w:p w14:paraId="5013AC4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DC4F9B6"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412A4BB9" w14:textId="77777777" w:rsidTr="001B43CD">
              <w:tc>
                <w:tcPr>
                  <w:tcW w:w="1725" w:type="dxa"/>
                </w:tcPr>
                <w:p w14:paraId="08F32618" w14:textId="57C3360B"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3092701" w14:textId="76FD2819"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6A752166" w14:textId="77777777" w:rsidTr="001B43CD">
              <w:tc>
                <w:tcPr>
                  <w:tcW w:w="1725" w:type="dxa"/>
                </w:tcPr>
                <w:p w14:paraId="79ED90F5"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9DEFBF8" w14:textId="788D3EBD" w:rsidR="004839CE" w:rsidRPr="00E5186A" w:rsidRDefault="004839CE" w:rsidP="004B6376">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sidR="004B6376">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839CE" w:rsidRPr="00E5186A" w14:paraId="257DA2D3" w14:textId="77777777" w:rsidTr="001B43CD">
              <w:tc>
                <w:tcPr>
                  <w:tcW w:w="1725" w:type="dxa"/>
                </w:tcPr>
                <w:p w14:paraId="2A8F2AC3"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5168331C" w14:textId="6FB01C1A" w:rsidR="004839CE" w:rsidRPr="00E5186A" w:rsidRDefault="004B6376" w:rsidP="004839CE">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4839CE" w:rsidRPr="005D5023" w14:paraId="13323422" w14:textId="77777777" w:rsidTr="001B43CD">
              <w:tc>
                <w:tcPr>
                  <w:tcW w:w="1725" w:type="dxa"/>
                </w:tcPr>
                <w:p w14:paraId="5FDC3079"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1D3C7829"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3DA8D72" w14:textId="77777777" w:rsidR="004839CE" w:rsidRPr="00E5186A" w:rsidRDefault="004839CE" w:rsidP="004839CE">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62710C01" w14:textId="77777777" w:rsidR="004839CE" w:rsidRPr="00E5186A" w:rsidRDefault="004839CE" w:rsidP="004839CE">
                  <w:pPr>
                    <w:rPr>
                      <w:rFonts w:ascii="Times New Roman" w:hAnsi="Times New Roman" w:cs="Times New Roman"/>
                      <w:sz w:val="28"/>
                      <w:szCs w:val="28"/>
                      <w:lang w:val="en-US"/>
                    </w:rPr>
                  </w:pPr>
                </w:p>
                <w:p w14:paraId="25E6680B"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4839CE" w:rsidRPr="005D5023" w14:paraId="4DF68385" w14:textId="77777777" w:rsidTr="001B43CD">
              <w:tc>
                <w:tcPr>
                  <w:tcW w:w="1725" w:type="dxa"/>
                </w:tcPr>
                <w:p w14:paraId="0806B06E"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3AB28A8"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8436D73" w14:textId="77777777" w:rsidR="004839CE" w:rsidRPr="00E5186A" w:rsidRDefault="004839CE" w:rsidP="004839CE">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2DCACC5D" w14:textId="77777777" w:rsidR="004839CE" w:rsidRPr="00E5186A" w:rsidRDefault="004839CE" w:rsidP="004839CE">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580EE1BA" w14:textId="77777777" w:rsidR="004839CE" w:rsidRPr="00E5186A" w:rsidRDefault="004839CE" w:rsidP="004839CE">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05207530"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8F27A8" w:rsidRPr="00E5186A" w14:paraId="51C272FE" w14:textId="77777777" w:rsidTr="001B43CD">
              <w:trPr>
                <w:trHeight w:val="240"/>
              </w:trPr>
              <w:tc>
                <w:tcPr>
                  <w:tcW w:w="1679" w:type="dxa"/>
                </w:tcPr>
                <w:p w14:paraId="493C6D2E"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2E356723" w14:textId="77777777"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8F27A8" w:rsidRPr="00E5186A" w14:paraId="22E98090" w14:textId="77777777" w:rsidTr="001B43CD">
              <w:trPr>
                <w:trHeight w:val="230"/>
              </w:trPr>
              <w:tc>
                <w:tcPr>
                  <w:tcW w:w="1679" w:type="dxa"/>
                </w:tcPr>
                <w:p w14:paraId="2BC26CD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5CD6438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839CE" w:rsidRPr="00E5186A" w14:paraId="2D971ED0" w14:textId="77777777" w:rsidTr="001B43CD">
              <w:trPr>
                <w:trHeight w:val="230"/>
              </w:trPr>
              <w:tc>
                <w:tcPr>
                  <w:tcW w:w="1679" w:type="dxa"/>
                </w:tcPr>
                <w:p w14:paraId="16609367" w14:textId="171B0FA0"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12038F24" w14:textId="043331C3" w:rsidR="004839CE" w:rsidRPr="00E5186A" w:rsidRDefault="004839CE" w:rsidP="004839C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839CE" w:rsidRPr="005D5023" w14:paraId="72915F0D" w14:textId="77777777" w:rsidTr="001B43CD">
              <w:trPr>
                <w:trHeight w:val="240"/>
              </w:trPr>
              <w:tc>
                <w:tcPr>
                  <w:tcW w:w="1679" w:type="dxa"/>
                </w:tcPr>
                <w:p w14:paraId="72F5EB14"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5F484524" w14:textId="2673D919" w:rsidR="004839CE" w:rsidRPr="00E5186A" w:rsidRDefault="004839CE" w:rsidP="004B6376">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sidR="004B6376">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839CE" w:rsidRPr="00E5186A" w14:paraId="165BAC27" w14:textId="77777777" w:rsidTr="001B43CD">
              <w:trPr>
                <w:trHeight w:val="230"/>
              </w:trPr>
              <w:tc>
                <w:tcPr>
                  <w:tcW w:w="1679" w:type="dxa"/>
                </w:tcPr>
                <w:p w14:paraId="4DF861EB"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4CD1594D"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4839CE" w:rsidRPr="005D5023" w14:paraId="3F7915E5" w14:textId="77777777" w:rsidTr="001B43CD">
              <w:trPr>
                <w:trHeight w:val="60"/>
              </w:trPr>
              <w:tc>
                <w:tcPr>
                  <w:tcW w:w="1679" w:type="dxa"/>
                </w:tcPr>
                <w:p w14:paraId="55E80B17"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41FE50AA"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4696565" w14:textId="77777777" w:rsidR="004839CE" w:rsidRPr="00E5186A" w:rsidRDefault="004839CE" w:rsidP="004839C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6A63B326" w14:textId="77777777" w:rsidR="004839CE" w:rsidRPr="00E5186A" w:rsidRDefault="004839CE" w:rsidP="004839C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0DDCA262" w14:textId="77777777" w:rsidR="004839CE" w:rsidRPr="00E5186A" w:rsidRDefault="004839CE" w:rsidP="004839CE">
                  <w:pPr>
                    <w:rPr>
                      <w:rFonts w:ascii="Times New Roman" w:hAnsi="Times New Roman" w:cs="Times New Roman"/>
                      <w:sz w:val="28"/>
                      <w:szCs w:val="28"/>
                      <w:lang w:val="en-US"/>
                    </w:rPr>
                  </w:pPr>
                </w:p>
                <w:p w14:paraId="644E3A74"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28255E77" w14:textId="77777777" w:rsidR="004839CE" w:rsidRPr="00E5186A" w:rsidRDefault="004839CE" w:rsidP="004839CE">
                  <w:pPr>
                    <w:jc w:val="both"/>
                    <w:rPr>
                      <w:rFonts w:ascii="Times New Roman" w:hAnsi="Times New Roman" w:cs="Times New Roman"/>
                      <w:sz w:val="28"/>
                      <w:szCs w:val="28"/>
                      <w:lang w:val="en-US"/>
                    </w:rPr>
                  </w:pPr>
                </w:p>
                <w:p w14:paraId="3CA5CB67"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4839CE" w:rsidRPr="005D5023" w14:paraId="45B7EB81" w14:textId="77777777" w:rsidTr="001B43CD">
              <w:trPr>
                <w:trHeight w:val="60"/>
              </w:trPr>
              <w:tc>
                <w:tcPr>
                  <w:tcW w:w="1679" w:type="dxa"/>
                </w:tcPr>
                <w:p w14:paraId="2349C61D" w14:textId="77777777" w:rsidR="004839CE" w:rsidRPr="00E5186A" w:rsidRDefault="004839CE" w:rsidP="004839C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60420ACB" w14:textId="77777777" w:rsidR="004839CE" w:rsidRPr="00E5186A" w:rsidRDefault="004839CE" w:rsidP="004839C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0A4F9CB"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340FB7BD"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5A08A314"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186512CE"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788F28D2"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271E0524" w14:textId="77777777" w:rsidR="004839CE" w:rsidRPr="00E5186A" w:rsidRDefault="004839CE" w:rsidP="004839C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3BD27AE5"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8F27A8" w:rsidRPr="005D5023" w14:paraId="7F87FD38" w14:textId="77777777" w:rsidTr="001B43CD">
              <w:tc>
                <w:tcPr>
                  <w:tcW w:w="8789" w:type="dxa"/>
                  <w:gridSpan w:val="2"/>
                  <w:shd w:val="clear" w:color="auto" w:fill="D9E2F3" w:themeFill="accent1" w:themeFillTint="33"/>
                </w:tcPr>
                <w:p w14:paraId="14C18487" w14:textId="2DD9BDB8" w:rsidR="008F27A8" w:rsidRPr="00E5186A" w:rsidRDefault="008F27A8" w:rsidP="008F27A8">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sidR="004B6376">
                    <w:rPr>
                      <w:rFonts w:ascii="Times New Roman" w:eastAsia="Times New Roman" w:hAnsi="Times New Roman" w:cs="Times New Roman"/>
                      <w:b/>
                      <w:bCs/>
                      <w:sz w:val="28"/>
                      <w:szCs w:val="28"/>
                      <w:lang w:val="en-US" w:eastAsia="fi-FI"/>
                    </w:rPr>
                    <w:t xml:space="preserve"> </w:t>
                  </w:r>
                  <w:r w:rsidR="004B6376"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F05E0A5" w14:textId="77777777" w:rsidR="008F27A8" w:rsidRPr="00E5186A" w:rsidRDefault="008F27A8" w:rsidP="008F27A8">
                  <w:pPr>
                    <w:tabs>
                      <w:tab w:val="left" w:pos="4738"/>
                    </w:tabs>
                    <w:rPr>
                      <w:rFonts w:ascii="Times New Roman" w:hAnsi="Times New Roman" w:cs="Times New Roman"/>
                      <w:b/>
                      <w:bCs/>
                      <w:sz w:val="28"/>
                      <w:szCs w:val="28"/>
                      <w:lang w:val="en-US"/>
                    </w:rPr>
                  </w:pPr>
                </w:p>
              </w:tc>
            </w:tr>
            <w:tr w:rsidR="008F27A8" w:rsidRPr="005D5023" w14:paraId="314DCA1C" w14:textId="77777777" w:rsidTr="001B43CD">
              <w:trPr>
                <w:gridAfter w:val="1"/>
                <w:wAfter w:w="38" w:type="dxa"/>
                <w:trHeight w:val="969"/>
              </w:trPr>
              <w:tc>
                <w:tcPr>
                  <w:tcW w:w="8789" w:type="dxa"/>
                </w:tcPr>
                <w:p w14:paraId="1F0A4109" w14:textId="77777777" w:rsidR="008F27A8" w:rsidRPr="00E5186A" w:rsidRDefault="008F27A8" w:rsidP="008F27A8">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676DBB20" w14:textId="77777777" w:rsidR="008F27A8" w:rsidRPr="00E5186A" w:rsidRDefault="008F27A8" w:rsidP="008F27A8">
                  <w:pPr>
                    <w:jc w:val="both"/>
                    <w:textAlignment w:val="baseline"/>
                    <w:rPr>
                      <w:rFonts w:ascii="Times New Roman" w:hAnsi="Times New Roman" w:cs="Times New Roman"/>
                      <w:sz w:val="28"/>
                      <w:szCs w:val="28"/>
                      <w:lang w:val="en-US"/>
                    </w:rPr>
                  </w:pPr>
                </w:p>
                <w:p w14:paraId="77B0B80D" w14:textId="77777777" w:rsidR="008F27A8" w:rsidRPr="00E5186A" w:rsidRDefault="008F27A8" w:rsidP="008F27A8">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5191CD79" w14:textId="77777777" w:rsidR="008F27A8" w:rsidRPr="00E5186A" w:rsidRDefault="008F27A8" w:rsidP="008F27A8">
                  <w:pPr>
                    <w:jc w:val="both"/>
                    <w:textAlignment w:val="baseline"/>
                    <w:rPr>
                      <w:rFonts w:ascii="Times New Roman" w:hAnsi="Times New Roman" w:cs="Times New Roman"/>
                      <w:sz w:val="28"/>
                      <w:szCs w:val="28"/>
                      <w:lang w:val="en-US"/>
                    </w:rPr>
                  </w:pPr>
                </w:p>
                <w:p w14:paraId="61847372" w14:textId="77777777" w:rsidR="008F27A8" w:rsidRPr="00E5186A" w:rsidRDefault="008F27A8" w:rsidP="008F27A8">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104F6B04"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8F27A8" w:rsidRPr="005D5023" w14:paraId="0239318D" w14:textId="77777777" w:rsidTr="001B43CD">
              <w:trPr>
                <w:trHeight w:val="281"/>
              </w:trPr>
              <w:tc>
                <w:tcPr>
                  <w:tcW w:w="1708" w:type="dxa"/>
                </w:tcPr>
                <w:p w14:paraId="51C93FEF"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30A6989B" w14:textId="08803B24"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sidR="004B6376">
                    <w:rPr>
                      <w:rFonts w:ascii="Times New Roman" w:hAnsi="Times New Roman" w:cs="Times New Roman"/>
                      <w:b/>
                      <w:sz w:val="28"/>
                      <w:szCs w:val="28"/>
                      <w:lang w:val="en-US"/>
                    </w:rPr>
                    <w:t xml:space="preserve"> </w:t>
                  </w:r>
                  <w:r w:rsidR="004B6376" w:rsidRPr="004B6376">
                    <w:rPr>
                      <w:rFonts w:ascii="Times New Roman" w:hAnsi="Times New Roman" w:cs="Times New Roman"/>
                      <w:b/>
                      <w:sz w:val="28"/>
                      <w:szCs w:val="28"/>
                      <w:lang w:val="en-US"/>
                    </w:rPr>
                    <w:t>(1st year pedagogical practice)</w:t>
                  </w:r>
                </w:p>
              </w:tc>
            </w:tr>
            <w:tr w:rsidR="008F27A8" w:rsidRPr="00E5186A" w14:paraId="1D48475E" w14:textId="77777777" w:rsidTr="001B43CD">
              <w:trPr>
                <w:trHeight w:val="271"/>
              </w:trPr>
              <w:tc>
                <w:tcPr>
                  <w:tcW w:w="1708" w:type="dxa"/>
                </w:tcPr>
                <w:p w14:paraId="672EAD63"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04BE8D8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8F27A8" w:rsidRPr="00E5186A" w14:paraId="0FC60F87" w14:textId="77777777" w:rsidTr="001B43CD">
              <w:trPr>
                <w:trHeight w:val="271"/>
              </w:trPr>
              <w:tc>
                <w:tcPr>
                  <w:tcW w:w="1708" w:type="dxa"/>
                </w:tcPr>
                <w:p w14:paraId="78E69406"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40C990D5"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8F27A8" w:rsidRPr="005D5023" w14:paraId="081F964A" w14:textId="77777777" w:rsidTr="001B43CD">
              <w:trPr>
                <w:trHeight w:val="281"/>
              </w:trPr>
              <w:tc>
                <w:tcPr>
                  <w:tcW w:w="1708" w:type="dxa"/>
                </w:tcPr>
                <w:p w14:paraId="3C4E60D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25E61E27" w14:textId="77777777" w:rsidR="008F27A8" w:rsidRPr="00E5186A" w:rsidRDefault="008F27A8" w:rsidP="008F27A8">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8F27A8" w:rsidRPr="00E5186A" w14:paraId="43578EFA" w14:textId="77777777" w:rsidTr="001B43CD">
              <w:trPr>
                <w:trHeight w:val="271"/>
              </w:trPr>
              <w:tc>
                <w:tcPr>
                  <w:tcW w:w="1708" w:type="dxa"/>
                </w:tcPr>
                <w:p w14:paraId="3ED53960"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1506DCF6"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8F27A8" w:rsidRPr="005D5023" w14:paraId="6939C56C" w14:textId="77777777" w:rsidTr="001B43CD">
              <w:trPr>
                <w:trHeight w:val="3051"/>
              </w:trPr>
              <w:tc>
                <w:tcPr>
                  <w:tcW w:w="1708" w:type="dxa"/>
                </w:tcPr>
                <w:p w14:paraId="1114DCD9"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68692402"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4973CE4"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907BA56"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8846856"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AA35EB8"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8758A84" w14:textId="77777777" w:rsidR="008F27A8" w:rsidRPr="00E5186A" w:rsidRDefault="008F27A8" w:rsidP="008F27A8">
                  <w:pPr>
                    <w:jc w:val="both"/>
                    <w:rPr>
                      <w:rFonts w:ascii="Times New Roman" w:hAnsi="Times New Roman" w:cs="Times New Roman"/>
                      <w:sz w:val="28"/>
                      <w:szCs w:val="28"/>
                      <w:lang w:val="en-US"/>
                    </w:rPr>
                  </w:pPr>
                </w:p>
                <w:p w14:paraId="304FC358"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7F05D531" w14:textId="77777777" w:rsidR="008F27A8" w:rsidRPr="00E5186A" w:rsidRDefault="008F27A8" w:rsidP="008F27A8">
                  <w:pPr>
                    <w:jc w:val="both"/>
                    <w:rPr>
                      <w:rFonts w:ascii="Times New Roman" w:hAnsi="Times New Roman" w:cs="Times New Roman"/>
                      <w:sz w:val="28"/>
                      <w:szCs w:val="28"/>
                      <w:lang w:val="en-US"/>
                    </w:rPr>
                  </w:pPr>
                </w:p>
                <w:p w14:paraId="1DD0AAEB" w14:textId="312EB6ED" w:rsidR="008F27A8" w:rsidRPr="00E5186A" w:rsidRDefault="008F27A8" w:rsidP="004B6376">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B26C84" w:rsidRPr="00B26C84">
                    <w:rPr>
                      <w:rFonts w:ascii="Times New Roman" w:hAnsi="Times New Roman" w:cs="Times New Roman"/>
                      <w:i/>
                      <w:iCs/>
                      <w:sz w:val="28"/>
                      <w:szCs w:val="28"/>
                      <w:lang w:val="en-US"/>
                    </w:rPr>
                    <w:t>Psychology in Education and Concepts o</w:t>
                  </w:r>
                  <w:r w:rsidR="00B26C84">
                    <w:rPr>
                      <w:rFonts w:ascii="Times New Roman" w:hAnsi="Times New Roman" w:cs="Times New Roman"/>
                      <w:i/>
                      <w:iCs/>
                      <w:sz w:val="28"/>
                      <w:szCs w:val="28"/>
                      <w:lang w:val="en-US"/>
                    </w:rPr>
                    <w:t>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sidR="004B6376">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8F27A8" w:rsidRPr="005D5023" w14:paraId="3A386C19" w14:textId="77777777" w:rsidTr="001B43CD">
              <w:trPr>
                <w:trHeight w:val="832"/>
              </w:trPr>
              <w:tc>
                <w:tcPr>
                  <w:tcW w:w="1708" w:type="dxa"/>
                </w:tcPr>
                <w:p w14:paraId="6857A815"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5D82465"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FF8E658" w14:textId="77777777" w:rsidR="008F27A8" w:rsidRPr="00E5186A" w:rsidRDefault="008F27A8" w:rsidP="008F27A8">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1AA9ABE4" w14:textId="77777777" w:rsidR="008F27A8" w:rsidRPr="00E5186A" w:rsidRDefault="008F27A8" w:rsidP="008F27A8">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7A340F35" w14:textId="77777777" w:rsidR="008F27A8" w:rsidRPr="00E5186A" w:rsidRDefault="008F27A8" w:rsidP="008F27A8">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2197E110"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8F27A8" w:rsidRPr="00E5186A" w14:paraId="414B850F" w14:textId="77777777" w:rsidTr="001B43CD">
              <w:trPr>
                <w:trHeight w:val="281"/>
              </w:trPr>
              <w:tc>
                <w:tcPr>
                  <w:tcW w:w="1710" w:type="dxa"/>
                </w:tcPr>
                <w:p w14:paraId="5AA1DE7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0EDFF876" w14:textId="330395AA" w:rsidR="008F27A8" w:rsidRPr="00E5186A" w:rsidRDefault="008F27A8" w:rsidP="008F27A8">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sidR="004B6376">
                    <w:rPr>
                      <w:rFonts w:ascii="Times New Roman" w:eastAsia="Times New Roman" w:hAnsi="Times New Roman" w:cs="Times New Roman"/>
                      <w:b/>
                      <w:bCs/>
                      <w:sz w:val="28"/>
                      <w:szCs w:val="28"/>
                      <w:lang w:val="en"/>
                    </w:rPr>
                    <w:t xml:space="preserve"> </w:t>
                  </w:r>
                  <w:r w:rsidR="004B6376" w:rsidRPr="004B6376">
                    <w:rPr>
                      <w:rFonts w:ascii="Times New Roman" w:eastAsia="Times New Roman" w:hAnsi="Times New Roman" w:cs="Times New Roman"/>
                      <w:b/>
                      <w:bCs/>
                      <w:sz w:val="28"/>
                      <w:szCs w:val="28"/>
                      <w:lang w:val="en"/>
                    </w:rPr>
                    <w:t>(2nd year pedagogical practice)</w:t>
                  </w:r>
                </w:p>
              </w:tc>
            </w:tr>
            <w:tr w:rsidR="008F27A8" w:rsidRPr="00E5186A" w14:paraId="62642C50" w14:textId="77777777" w:rsidTr="001B43CD">
              <w:trPr>
                <w:trHeight w:val="271"/>
              </w:trPr>
              <w:tc>
                <w:tcPr>
                  <w:tcW w:w="1710" w:type="dxa"/>
                </w:tcPr>
                <w:p w14:paraId="093C612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6C67BA5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8F27A8" w:rsidRPr="00E5186A" w14:paraId="3E2F3AD1" w14:textId="77777777" w:rsidTr="001B43CD">
              <w:trPr>
                <w:trHeight w:val="271"/>
              </w:trPr>
              <w:tc>
                <w:tcPr>
                  <w:tcW w:w="1710" w:type="dxa"/>
                </w:tcPr>
                <w:p w14:paraId="3804E662"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2F0717F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8F27A8" w:rsidRPr="005D5023" w14:paraId="4C92CC89" w14:textId="77777777" w:rsidTr="001B43CD">
              <w:trPr>
                <w:trHeight w:val="281"/>
              </w:trPr>
              <w:tc>
                <w:tcPr>
                  <w:tcW w:w="1710" w:type="dxa"/>
                </w:tcPr>
                <w:p w14:paraId="34F046D5"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00DA2A3B" w14:textId="77777777" w:rsidR="008F27A8" w:rsidRPr="00E5186A" w:rsidRDefault="008F27A8" w:rsidP="008F27A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8F27A8" w:rsidRPr="00E5186A" w14:paraId="46667F5A" w14:textId="77777777" w:rsidTr="001B43CD">
              <w:trPr>
                <w:trHeight w:val="271"/>
              </w:trPr>
              <w:tc>
                <w:tcPr>
                  <w:tcW w:w="1710" w:type="dxa"/>
                </w:tcPr>
                <w:p w14:paraId="36BD78F7"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1DD66ED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8F27A8" w:rsidRPr="005D5023" w14:paraId="7F701B98" w14:textId="77777777" w:rsidTr="001B43CD">
              <w:trPr>
                <w:trHeight w:val="3328"/>
              </w:trPr>
              <w:tc>
                <w:tcPr>
                  <w:tcW w:w="1710" w:type="dxa"/>
                </w:tcPr>
                <w:p w14:paraId="65306C5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0DB96535"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C6C51B0"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2867F98"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CD99599"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24D154E"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2373285" w14:textId="77777777" w:rsidR="008F27A8" w:rsidRPr="00E5186A" w:rsidRDefault="008F27A8" w:rsidP="008F27A8">
                  <w:pPr>
                    <w:jc w:val="both"/>
                    <w:rPr>
                      <w:rFonts w:ascii="Times New Roman" w:hAnsi="Times New Roman" w:cs="Times New Roman"/>
                      <w:sz w:val="28"/>
                      <w:szCs w:val="28"/>
                      <w:lang w:val="en-US"/>
                    </w:rPr>
                  </w:pPr>
                </w:p>
                <w:p w14:paraId="3A99E259" w14:textId="77777777" w:rsidR="008F27A8" w:rsidRPr="00E5186A" w:rsidRDefault="008F27A8" w:rsidP="008F27A8">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3C8D357E" w14:textId="77777777" w:rsidR="008F27A8" w:rsidRPr="00E5186A" w:rsidRDefault="008F27A8" w:rsidP="008F27A8">
                  <w:pPr>
                    <w:jc w:val="both"/>
                    <w:rPr>
                      <w:rFonts w:ascii="Times New Roman" w:eastAsia="Times New Roman" w:hAnsi="Times New Roman" w:cs="Times New Roman"/>
                      <w:sz w:val="28"/>
                      <w:szCs w:val="28"/>
                      <w:lang w:val="en"/>
                    </w:rPr>
                  </w:pPr>
                </w:p>
                <w:p w14:paraId="1049EF5A" w14:textId="0B421930" w:rsidR="008F27A8" w:rsidRPr="00E5186A" w:rsidRDefault="008F27A8" w:rsidP="004B6376">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sidR="004B6376">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8F27A8" w:rsidRPr="005D5023" w14:paraId="637C6424" w14:textId="77777777" w:rsidTr="001B43CD">
              <w:trPr>
                <w:trHeight w:val="53"/>
              </w:trPr>
              <w:tc>
                <w:tcPr>
                  <w:tcW w:w="1710" w:type="dxa"/>
                </w:tcPr>
                <w:p w14:paraId="0ADF9680"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3E9D5EC7"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649CD90" w14:textId="77777777" w:rsidR="008F27A8" w:rsidRPr="00E5186A" w:rsidRDefault="008F27A8" w:rsidP="008F27A8">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485FDBE9" w14:textId="77777777" w:rsidR="008F27A8" w:rsidRPr="00E5186A" w:rsidRDefault="008F27A8" w:rsidP="008F27A8">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2084683E" w14:textId="77777777" w:rsidR="008F27A8" w:rsidRPr="00E5186A" w:rsidRDefault="008F27A8" w:rsidP="008F27A8">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129FC9E6" w14:textId="77777777" w:rsidR="008F27A8" w:rsidRPr="00E5186A" w:rsidRDefault="008F27A8" w:rsidP="008F27A8">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71138F3" w14:textId="77777777" w:rsidR="008F27A8" w:rsidRPr="00E5186A" w:rsidRDefault="008F27A8" w:rsidP="008F27A8">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0AC28531" w14:textId="77777777" w:rsidR="008F27A8" w:rsidRPr="00E5186A" w:rsidRDefault="008F27A8" w:rsidP="008F27A8">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361AB3E3"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8F27A8" w:rsidRPr="00E5186A" w14:paraId="6E548B68" w14:textId="77777777" w:rsidTr="001B43CD">
              <w:trPr>
                <w:trHeight w:val="282"/>
              </w:trPr>
              <w:tc>
                <w:tcPr>
                  <w:tcW w:w="1704" w:type="dxa"/>
                </w:tcPr>
                <w:p w14:paraId="3973DA2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2C846647" w14:textId="65FA22BB" w:rsidR="008F27A8" w:rsidRPr="00E5186A" w:rsidRDefault="008F27A8" w:rsidP="008F27A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rsidR="00083ACF">
                    <w:t xml:space="preserve"> </w:t>
                  </w:r>
                  <w:r w:rsidR="00083ACF" w:rsidRPr="00083ACF">
                    <w:rPr>
                      <w:rFonts w:ascii="Times New Roman" w:hAnsi="Times New Roman" w:cs="Times New Roman"/>
                      <w:b/>
                      <w:sz w:val="28"/>
                      <w:szCs w:val="28"/>
                      <w:lang w:val="en-US"/>
                    </w:rPr>
                    <w:t>(3rd year pedagogical practice)</w:t>
                  </w:r>
                </w:p>
              </w:tc>
            </w:tr>
            <w:tr w:rsidR="008F27A8" w:rsidRPr="00E5186A" w14:paraId="2F8E7507" w14:textId="77777777" w:rsidTr="001B43CD">
              <w:trPr>
                <w:trHeight w:val="272"/>
              </w:trPr>
              <w:tc>
                <w:tcPr>
                  <w:tcW w:w="1704" w:type="dxa"/>
                </w:tcPr>
                <w:p w14:paraId="3C74F7E9"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6E578B7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8F27A8" w:rsidRPr="00E5186A" w14:paraId="38A1B5C1" w14:textId="77777777" w:rsidTr="001B43CD">
              <w:trPr>
                <w:trHeight w:val="272"/>
              </w:trPr>
              <w:tc>
                <w:tcPr>
                  <w:tcW w:w="1704" w:type="dxa"/>
                </w:tcPr>
                <w:p w14:paraId="072C5FE5"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4C677935"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8F27A8" w:rsidRPr="005D5023" w14:paraId="7C0D8015" w14:textId="77777777" w:rsidTr="001B43CD">
              <w:trPr>
                <w:trHeight w:val="282"/>
              </w:trPr>
              <w:tc>
                <w:tcPr>
                  <w:tcW w:w="1704" w:type="dxa"/>
                </w:tcPr>
                <w:p w14:paraId="2EC67C3D"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0F9902CF" w14:textId="77777777" w:rsidR="008F27A8" w:rsidRPr="00E5186A" w:rsidRDefault="008F27A8" w:rsidP="008F27A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8F27A8" w:rsidRPr="00E5186A" w14:paraId="32FD9525" w14:textId="77777777" w:rsidTr="001B43CD">
              <w:trPr>
                <w:trHeight w:val="272"/>
              </w:trPr>
              <w:tc>
                <w:tcPr>
                  <w:tcW w:w="1704" w:type="dxa"/>
                </w:tcPr>
                <w:p w14:paraId="2CF7B15F"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355C5A36"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8F27A8" w:rsidRPr="005D5023" w14:paraId="1B7EA992" w14:textId="77777777" w:rsidTr="001B43CD">
              <w:trPr>
                <w:trHeight w:val="50"/>
              </w:trPr>
              <w:tc>
                <w:tcPr>
                  <w:tcW w:w="1704" w:type="dxa"/>
                </w:tcPr>
                <w:p w14:paraId="454F89E1"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176943A0"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C53FE28"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D4A24BC"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0704931"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EB4B140" w14:textId="77777777" w:rsidR="008F27A8" w:rsidRPr="00E5186A" w:rsidRDefault="008F27A8" w:rsidP="008F27A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5008C90" w14:textId="77777777" w:rsidR="008F27A8" w:rsidRPr="00E5186A" w:rsidRDefault="008F27A8" w:rsidP="008F27A8">
                  <w:pPr>
                    <w:jc w:val="both"/>
                    <w:rPr>
                      <w:rFonts w:ascii="Times New Roman" w:hAnsi="Times New Roman" w:cs="Times New Roman"/>
                      <w:sz w:val="28"/>
                      <w:szCs w:val="28"/>
                      <w:lang w:val="en-US"/>
                    </w:rPr>
                  </w:pPr>
                </w:p>
                <w:p w14:paraId="411D3F83" w14:textId="77777777" w:rsidR="008F27A8" w:rsidRPr="00E5186A" w:rsidRDefault="008F27A8" w:rsidP="008F27A8">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1A1A5E35" w14:textId="77777777" w:rsidR="008F27A8" w:rsidRPr="00E5186A" w:rsidRDefault="008F27A8" w:rsidP="008F27A8">
                  <w:pPr>
                    <w:jc w:val="both"/>
                    <w:rPr>
                      <w:rFonts w:ascii="Times New Roman" w:hAnsi="Times New Roman" w:cs="Times New Roman"/>
                      <w:sz w:val="28"/>
                      <w:szCs w:val="28"/>
                      <w:lang w:val="en-US"/>
                    </w:rPr>
                  </w:pPr>
                </w:p>
                <w:p w14:paraId="009CD406" w14:textId="6B5023CA" w:rsidR="008F27A8" w:rsidRPr="00E5186A" w:rsidRDefault="008F27A8" w:rsidP="00083AC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8F27A8" w:rsidRPr="005D5023" w14:paraId="7F8A7B30" w14:textId="77777777" w:rsidTr="001B43CD">
              <w:trPr>
                <w:trHeight w:val="4278"/>
              </w:trPr>
              <w:tc>
                <w:tcPr>
                  <w:tcW w:w="1704" w:type="dxa"/>
                </w:tcPr>
                <w:p w14:paraId="653C1324"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4CB72DE6"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A689C3C" w14:textId="77777777" w:rsidR="008F27A8" w:rsidRPr="00E5186A" w:rsidRDefault="008F27A8" w:rsidP="008F27A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0A3E6ECF" w14:textId="77777777" w:rsidR="008F27A8" w:rsidRPr="00E5186A" w:rsidRDefault="008F27A8" w:rsidP="008F27A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182DB9D8" w14:textId="77777777" w:rsidR="008F27A8" w:rsidRPr="00E5186A" w:rsidRDefault="008F27A8" w:rsidP="008F27A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2D3F4140" w14:textId="77777777" w:rsidR="008F27A8" w:rsidRPr="00E5186A" w:rsidRDefault="008F27A8" w:rsidP="008F27A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6EB70D6A" w14:textId="77777777" w:rsidR="008F27A8" w:rsidRPr="00E5186A" w:rsidRDefault="008F27A8" w:rsidP="008F27A8">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7EA4DEFD" w14:textId="77777777" w:rsidR="008F27A8" w:rsidRPr="00E5186A" w:rsidRDefault="008F27A8" w:rsidP="008F27A8">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8F27A8" w:rsidRPr="005D5023" w14:paraId="33644B18" w14:textId="77777777" w:rsidTr="001B43CD">
              <w:trPr>
                <w:trHeight w:val="321"/>
              </w:trPr>
              <w:tc>
                <w:tcPr>
                  <w:tcW w:w="1702" w:type="dxa"/>
                </w:tcPr>
                <w:p w14:paraId="6C7065C3"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2EFCCD7F" w14:textId="02F79DC7" w:rsidR="008F27A8" w:rsidRPr="00E5186A" w:rsidRDefault="008F27A8" w:rsidP="008F27A8">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sidR="005533A1">
                    <w:rPr>
                      <w:rFonts w:ascii="Times New Roman" w:hAnsi="Times New Roman" w:cs="Times New Roman"/>
                      <w:b/>
                      <w:bCs/>
                      <w:sz w:val="28"/>
                      <w:szCs w:val="28"/>
                      <w:lang w:val="en-US"/>
                    </w:rPr>
                    <w:t xml:space="preserve"> </w:t>
                  </w:r>
                  <w:r w:rsidR="005533A1" w:rsidRPr="005533A1">
                    <w:rPr>
                      <w:rFonts w:ascii="Times New Roman" w:hAnsi="Times New Roman" w:cs="Times New Roman"/>
                      <w:b/>
                      <w:bCs/>
                      <w:sz w:val="28"/>
                      <w:szCs w:val="28"/>
                      <w:lang w:val="en-US"/>
                    </w:rPr>
                    <w:t>(4th year pedagogical practice)</w:t>
                  </w:r>
                </w:p>
              </w:tc>
            </w:tr>
            <w:tr w:rsidR="008F27A8" w:rsidRPr="00E5186A" w14:paraId="3711E77F" w14:textId="77777777" w:rsidTr="001B43CD">
              <w:trPr>
                <w:trHeight w:val="321"/>
              </w:trPr>
              <w:tc>
                <w:tcPr>
                  <w:tcW w:w="1702" w:type="dxa"/>
                </w:tcPr>
                <w:p w14:paraId="29A195E9"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3700DC5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8F27A8" w:rsidRPr="00E5186A" w14:paraId="493DE9EA" w14:textId="77777777" w:rsidTr="001B43CD">
              <w:trPr>
                <w:trHeight w:val="331"/>
              </w:trPr>
              <w:tc>
                <w:tcPr>
                  <w:tcW w:w="1702" w:type="dxa"/>
                </w:tcPr>
                <w:p w14:paraId="44EAD093"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7F505E4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8F27A8" w:rsidRPr="005D5023" w14:paraId="66A245D9" w14:textId="77777777" w:rsidTr="001B43CD">
              <w:trPr>
                <w:trHeight w:val="321"/>
              </w:trPr>
              <w:tc>
                <w:tcPr>
                  <w:tcW w:w="1702" w:type="dxa"/>
                </w:tcPr>
                <w:p w14:paraId="6743964A"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26E97E62" w14:textId="77777777" w:rsidR="008F27A8" w:rsidRPr="00E5186A" w:rsidRDefault="008F27A8" w:rsidP="008F27A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8F27A8" w:rsidRPr="00E5186A" w14:paraId="4563F6EE" w14:textId="77777777" w:rsidTr="001B43CD">
              <w:trPr>
                <w:trHeight w:val="321"/>
              </w:trPr>
              <w:tc>
                <w:tcPr>
                  <w:tcW w:w="1702" w:type="dxa"/>
                </w:tcPr>
                <w:p w14:paraId="7A5E8446"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1705679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8F27A8" w:rsidRPr="005D5023" w14:paraId="0BD4867B" w14:textId="77777777" w:rsidTr="001B43CD">
              <w:trPr>
                <w:trHeight w:val="757"/>
              </w:trPr>
              <w:tc>
                <w:tcPr>
                  <w:tcW w:w="1702" w:type="dxa"/>
                </w:tcPr>
                <w:p w14:paraId="2704D198"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7EE9727B"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CD9D6B6" w14:textId="77777777" w:rsidR="008F27A8" w:rsidRPr="00E5186A" w:rsidRDefault="008F27A8" w:rsidP="008F27A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C0EF20A" w14:textId="77777777" w:rsidR="008F27A8" w:rsidRPr="00E5186A" w:rsidRDefault="008F27A8" w:rsidP="008F27A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4682F04" w14:textId="77777777" w:rsidR="008F27A8" w:rsidRPr="00E5186A" w:rsidRDefault="008F27A8" w:rsidP="008F27A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BE08DEF" w14:textId="77777777" w:rsidR="008F27A8" w:rsidRPr="00E5186A" w:rsidRDefault="008F27A8" w:rsidP="008F27A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0B1EFBA" w14:textId="77777777" w:rsidR="008F27A8" w:rsidRPr="00E5186A" w:rsidRDefault="008F27A8" w:rsidP="008F27A8">
                  <w:pPr>
                    <w:jc w:val="both"/>
                    <w:rPr>
                      <w:rFonts w:ascii="Times New Roman" w:hAnsi="Times New Roman" w:cs="Times New Roman"/>
                      <w:sz w:val="28"/>
                      <w:szCs w:val="28"/>
                      <w:lang w:val="en-US"/>
                    </w:rPr>
                  </w:pPr>
                </w:p>
                <w:p w14:paraId="35468D9C"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6EB367BF" w14:textId="77777777" w:rsidR="008F27A8" w:rsidRPr="00E5186A" w:rsidRDefault="008F27A8" w:rsidP="008F27A8">
                  <w:pPr>
                    <w:jc w:val="both"/>
                    <w:rPr>
                      <w:rFonts w:ascii="Times New Roman" w:hAnsi="Times New Roman" w:cs="Times New Roman"/>
                      <w:sz w:val="28"/>
                      <w:szCs w:val="28"/>
                      <w:lang w:val="en-US"/>
                    </w:rPr>
                  </w:pPr>
                </w:p>
                <w:p w14:paraId="739FEE90" w14:textId="77777777" w:rsidR="008F27A8" w:rsidRPr="00E5186A" w:rsidRDefault="008F27A8" w:rsidP="008F27A8">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599004F8" w14:textId="77777777" w:rsidR="008F27A8" w:rsidRPr="00E5186A" w:rsidRDefault="008F27A8" w:rsidP="008F27A8">
                  <w:pPr>
                    <w:jc w:val="both"/>
                    <w:rPr>
                      <w:rFonts w:ascii="Times New Roman" w:hAnsi="Times New Roman" w:cs="Times New Roman"/>
                      <w:sz w:val="28"/>
                      <w:szCs w:val="28"/>
                      <w:lang w:val="en-US"/>
                    </w:rPr>
                  </w:pPr>
                </w:p>
                <w:p w14:paraId="051B8546" w14:textId="04F302C6" w:rsidR="008F27A8" w:rsidRPr="00E5186A" w:rsidRDefault="008F27A8" w:rsidP="00083AC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8F27A8" w:rsidRPr="005D5023" w14:paraId="4CE37ECF" w14:textId="77777777" w:rsidTr="001B43CD">
              <w:trPr>
                <w:trHeight w:val="6870"/>
              </w:trPr>
              <w:tc>
                <w:tcPr>
                  <w:tcW w:w="1702" w:type="dxa"/>
                </w:tcPr>
                <w:p w14:paraId="7337CB10" w14:textId="77777777" w:rsidR="008F27A8" w:rsidRPr="00E5186A" w:rsidRDefault="008F27A8" w:rsidP="008F27A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3E760F5C" w14:textId="77777777" w:rsidR="008F27A8" w:rsidRPr="00E5186A" w:rsidRDefault="008F27A8" w:rsidP="008F27A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23821A6" w14:textId="77777777" w:rsidR="008F27A8" w:rsidRPr="00E5186A" w:rsidRDefault="008F27A8" w:rsidP="008F27A8">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4E6FC65B" w14:textId="77777777" w:rsidR="008F27A8" w:rsidRPr="00E5186A" w:rsidRDefault="008F27A8" w:rsidP="008F27A8">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31195DDD" w14:textId="77777777" w:rsidR="008F27A8" w:rsidRPr="00E5186A" w:rsidRDefault="008F27A8" w:rsidP="008F27A8">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3532A1BB" w14:textId="77777777" w:rsidR="008F27A8" w:rsidRPr="00E5186A" w:rsidRDefault="008F27A8" w:rsidP="008F27A8">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7273507B" w14:textId="77777777" w:rsidR="008F27A8" w:rsidRPr="00E5186A" w:rsidRDefault="008F27A8" w:rsidP="008F27A8">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3027A016" w14:textId="77777777" w:rsidR="0076285E" w:rsidRDefault="0076285E" w:rsidP="0076285E">
            <w:pPr>
              <w:pStyle w:val="paragraph"/>
              <w:spacing w:before="0" w:beforeAutospacing="0" w:after="0" w:afterAutospacing="0"/>
              <w:rPr>
                <w:sz w:val="28"/>
                <w:szCs w:val="28"/>
                <w:lang w:val="en-US"/>
              </w:rPr>
            </w:pPr>
          </w:p>
          <w:p w14:paraId="5A16D1F5" w14:textId="735C1F3F" w:rsidR="0076285E" w:rsidRPr="00EF7C0B" w:rsidRDefault="0076285E" w:rsidP="0076285E">
            <w:pPr>
              <w:pStyle w:val="paragraph"/>
              <w:spacing w:before="0" w:beforeAutospacing="0" w:after="0" w:afterAutospacing="0"/>
              <w:rPr>
                <w:sz w:val="28"/>
                <w:szCs w:val="28"/>
                <w:lang w:val="en-US"/>
              </w:rPr>
            </w:pPr>
          </w:p>
        </w:tc>
      </w:tr>
      <w:tr w:rsidR="00A81B63" w:rsidRPr="008F27A8"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A81B63" w:rsidRPr="00EF7C0B" w:rsidRDefault="00FA40A9" w:rsidP="0008387B">
            <w:pPr>
              <w:pStyle w:val="2"/>
              <w:rPr>
                <w:rFonts w:ascii="Times New Roman" w:hAnsi="Times New Roman" w:cs="Times New Roman"/>
                <w:sz w:val="28"/>
                <w:szCs w:val="28"/>
                <w:lang w:val="en-US"/>
              </w:rPr>
            </w:pPr>
            <w:bookmarkStart w:id="10" w:name="_Toc137303002"/>
            <w:bookmarkStart w:id="11" w:name="_GoBack"/>
            <w:bookmarkEnd w:id="11"/>
            <w:r w:rsidRPr="00EF7C0B">
              <w:rPr>
                <w:rFonts w:ascii="Times New Roman" w:hAnsi="Times New Roman" w:cs="Times New Roman"/>
                <w:sz w:val="28"/>
                <w:szCs w:val="28"/>
                <w:lang w:val="en-US"/>
              </w:rPr>
              <w:lastRenderedPageBreak/>
              <w:t>4</w:t>
            </w:r>
            <w:r w:rsidR="00A81B63" w:rsidRPr="00EF7C0B">
              <w:rPr>
                <w:rFonts w:ascii="Times New Roman" w:hAnsi="Times New Roman" w:cs="Times New Roman"/>
                <w:sz w:val="28"/>
                <w:szCs w:val="28"/>
                <w:lang w:val="en-US"/>
              </w:rPr>
              <w:t>.2 Structure of the subject component</w:t>
            </w:r>
            <w:bookmarkEnd w:id="10"/>
          </w:p>
        </w:tc>
      </w:tr>
      <w:tr w:rsidR="00F13C89" w:rsidRPr="00EF7C0B"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28EC86" w14:textId="77777777" w:rsidR="0076285E" w:rsidRPr="00EF7C0B" w:rsidRDefault="0076285E" w:rsidP="0076285E">
            <w:pPr>
              <w:spacing w:after="0" w:line="240" w:lineRule="auto"/>
              <w:rPr>
                <w:rFonts w:ascii="Times New Roman" w:hAnsi="Times New Roman" w:cs="Times New Roman"/>
                <w:sz w:val="28"/>
                <w:szCs w:val="28"/>
                <w:lang w:val="en-US"/>
              </w:rPr>
            </w:pPr>
          </w:p>
          <w:tbl>
            <w:tblPr>
              <w:tblW w:w="878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83"/>
              <w:gridCol w:w="1406"/>
            </w:tblGrid>
            <w:tr w:rsidR="0076285E" w:rsidRPr="00EF7C0B" w14:paraId="1AA240E5" w14:textId="77777777" w:rsidTr="008F27A8">
              <w:trPr>
                <w:trHeight w:val="384"/>
              </w:trPr>
              <w:tc>
                <w:tcPr>
                  <w:tcW w:w="7383"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106A75F" w14:textId="77777777" w:rsidR="0076285E" w:rsidRPr="00EF7C0B" w:rsidRDefault="0076285E" w:rsidP="0076285E">
                  <w:pPr>
                    <w:spacing w:after="0" w:line="240" w:lineRule="auto"/>
                    <w:textAlignment w:val="baseline"/>
                    <w:rPr>
                      <w:rFonts w:ascii="Times New Roman" w:eastAsia="Times New Roman" w:hAnsi="Times New Roman" w:cs="Times New Roman"/>
                      <w:sz w:val="28"/>
                      <w:szCs w:val="28"/>
                      <w:lang w:val="en-US" w:eastAsia="fi-FI"/>
                    </w:rPr>
                  </w:pPr>
                  <w:bookmarkStart w:id="12" w:name="_Hlk102493418"/>
                  <w:r w:rsidRPr="00EF7C0B">
                    <w:rPr>
                      <w:rFonts w:ascii="Times New Roman" w:eastAsia="Times New Roman" w:hAnsi="Times New Roman" w:cs="Times New Roman"/>
                      <w:b/>
                      <w:bCs/>
                      <w:sz w:val="28"/>
                      <w:szCs w:val="28"/>
                      <w:lang w:val="en-GB" w:eastAsia="fi-FI"/>
                    </w:rPr>
                    <w:t>Module name and main disciplines </w:t>
                  </w:r>
                </w:p>
              </w:tc>
              <w:tc>
                <w:tcPr>
                  <w:tcW w:w="1406"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074FC76C" w14:textId="0475F512" w:rsidR="0076285E" w:rsidRPr="00EF7C0B" w:rsidRDefault="008F27A8" w:rsidP="0076285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76285E" w:rsidRPr="00EF7C0B" w14:paraId="10608411"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5DA04FAE" w14:textId="77777777" w:rsidR="0076285E" w:rsidRPr="00EF7C0B" w:rsidRDefault="0076285E" w:rsidP="0076285E">
                  <w:pPr>
                    <w:spacing w:after="0" w:line="240" w:lineRule="auto"/>
                    <w:textAlignment w:val="baseline"/>
                    <w:rPr>
                      <w:rFonts w:ascii="Times New Roman" w:eastAsia="Times New Roman" w:hAnsi="Times New Roman" w:cs="Times New Roman"/>
                      <w:b/>
                      <w:bCs/>
                      <w:sz w:val="28"/>
                      <w:szCs w:val="28"/>
                      <w:lang w:val="en-US" w:eastAsia="fi-FI"/>
                    </w:rPr>
                  </w:pPr>
                  <w:r w:rsidRPr="00EF7C0B">
                    <w:rPr>
                      <w:rFonts w:ascii="Times New Roman" w:hAnsi="Times New Roman" w:cs="Times New Roman"/>
                      <w:b/>
                      <w:bCs/>
                      <w:sz w:val="28"/>
                      <w:szCs w:val="28"/>
                      <w:lang w:val="en"/>
                    </w:rPr>
                    <w:t>BIOLOGY OF LIVING ORGANISMS</w:t>
                  </w:r>
                </w:p>
              </w:tc>
              <w:tc>
                <w:tcPr>
                  <w:tcW w:w="1406" w:type="dxa"/>
                  <w:tcBorders>
                    <w:top w:val="single" w:sz="6" w:space="0" w:color="auto"/>
                    <w:left w:val="single" w:sz="6" w:space="0" w:color="auto"/>
                    <w:bottom w:val="single" w:sz="6" w:space="0" w:color="auto"/>
                    <w:right w:val="single" w:sz="6" w:space="0" w:color="auto"/>
                  </w:tcBorders>
                  <w:shd w:val="clear" w:color="auto" w:fill="DEEAF6"/>
                  <w:hideMark/>
                </w:tcPr>
                <w:p w14:paraId="6A1DB2C8"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EF7C0B">
                    <w:rPr>
                      <w:rFonts w:ascii="Times New Roman" w:eastAsia="Times New Roman" w:hAnsi="Times New Roman" w:cs="Times New Roman"/>
                      <w:b/>
                      <w:sz w:val="28"/>
                      <w:szCs w:val="28"/>
                      <w:lang w:val="en-GB" w:eastAsia="fi-FI"/>
                    </w:rPr>
                    <w:t>35</w:t>
                  </w:r>
                </w:p>
              </w:tc>
            </w:tr>
            <w:tr w:rsidR="0076285E" w:rsidRPr="00EF7C0B" w14:paraId="671B868F"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B738BF" w14:textId="77777777" w:rsidR="0076285E" w:rsidRPr="00EF7C0B" w:rsidRDefault="0076285E" w:rsidP="0076285E">
                  <w:pPr>
                    <w:spacing w:after="0" w:line="240" w:lineRule="auto"/>
                    <w:textAlignment w:val="baseline"/>
                    <w:rPr>
                      <w:rFonts w:ascii="Times New Roman" w:eastAsia="Times New Roman" w:hAnsi="Times New Roman" w:cs="Times New Roman"/>
                      <w:b/>
                      <w:bCs/>
                      <w:sz w:val="28"/>
                      <w:szCs w:val="28"/>
                      <w:lang w:val="ru" w:eastAsia="fi-FI"/>
                    </w:rPr>
                  </w:pPr>
                  <w:r w:rsidRPr="00EF7C0B">
                    <w:rPr>
                      <w:rFonts w:ascii="Times New Roman" w:eastAsia="Times New Roman" w:hAnsi="Times New Roman" w:cs="Times New Roman"/>
                      <w:b/>
                      <w:bCs/>
                      <w:sz w:val="28"/>
                      <w:szCs w:val="28"/>
                      <w:lang w:val="en-GB" w:eastAsia="fi-FI"/>
                    </w:rPr>
                    <w:t>University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08D68C"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sz w:val="28"/>
                      <w:szCs w:val="28"/>
                      <w:lang w:eastAsia="fi-FI"/>
                    </w:rPr>
                  </w:pPr>
                  <w:r w:rsidRPr="00EF7C0B">
                    <w:rPr>
                      <w:rFonts w:ascii="Times New Roman" w:eastAsia="Times New Roman" w:hAnsi="Times New Roman" w:cs="Times New Roman"/>
                      <w:b/>
                      <w:sz w:val="28"/>
                      <w:szCs w:val="28"/>
                      <w:lang w:eastAsia="fi-FI"/>
                    </w:rPr>
                    <w:t>30</w:t>
                  </w:r>
                </w:p>
              </w:tc>
            </w:tr>
            <w:tr w:rsidR="0076285E" w:rsidRPr="00EF7C0B" w14:paraId="1B913040"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60603A7" w14:textId="77777777" w:rsidR="0076285E" w:rsidRPr="00EF7C0B" w:rsidRDefault="0076285E" w:rsidP="0076285E">
                  <w:pPr>
                    <w:spacing w:after="0" w:line="240" w:lineRule="auto"/>
                    <w:ind w:firstLine="297"/>
                    <w:textAlignment w:val="baseline"/>
                    <w:rPr>
                      <w:rFonts w:ascii="Times New Roman" w:eastAsia="Times New Roman" w:hAnsi="Times New Roman" w:cs="Times New Roman"/>
                      <w:sz w:val="28"/>
                      <w:szCs w:val="28"/>
                      <w:lang w:val="kk-KZ" w:eastAsia="fi-FI"/>
                    </w:rPr>
                  </w:pPr>
                  <w:r w:rsidRPr="00EF7C0B">
                    <w:rPr>
                      <w:rFonts w:ascii="Times New Roman" w:hAnsi="Times New Roman" w:cs="Times New Roman"/>
                      <w:color w:val="000000"/>
                      <w:sz w:val="28"/>
                      <w:szCs w:val="28"/>
                      <w:lang w:val="en"/>
                    </w:rPr>
                    <w:t>Structure and functions of plant organisms</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4FC6E021"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EF7C0B">
                    <w:rPr>
                      <w:rFonts w:ascii="Times New Roman" w:eastAsia="Times New Roman" w:hAnsi="Times New Roman" w:cs="Times New Roman"/>
                      <w:sz w:val="28"/>
                      <w:szCs w:val="28"/>
                      <w:lang w:val="en-US" w:eastAsia="fi-FI"/>
                    </w:rPr>
                    <w:t>6</w:t>
                  </w:r>
                </w:p>
              </w:tc>
            </w:tr>
            <w:tr w:rsidR="0076285E" w:rsidRPr="00EF7C0B" w14:paraId="1C9332B5"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BF4CE0F" w14:textId="77777777" w:rsidR="0076285E" w:rsidRPr="00EF7C0B" w:rsidRDefault="0076285E" w:rsidP="0076285E">
                  <w:pPr>
                    <w:spacing w:after="0" w:line="240" w:lineRule="auto"/>
                    <w:ind w:firstLine="297"/>
                    <w:textAlignment w:val="baseline"/>
                    <w:rPr>
                      <w:rFonts w:ascii="Times New Roman" w:eastAsia="Times New Roman" w:hAnsi="Times New Roman" w:cs="Times New Roman"/>
                      <w:sz w:val="28"/>
                      <w:szCs w:val="28"/>
                      <w:lang w:val="en-US" w:eastAsia="fi-FI"/>
                    </w:rPr>
                  </w:pPr>
                  <w:r w:rsidRPr="00EF7C0B">
                    <w:rPr>
                      <w:rFonts w:ascii="Times New Roman" w:hAnsi="Times New Roman" w:cs="Times New Roman"/>
                      <w:color w:val="000000"/>
                      <w:sz w:val="28"/>
                      <w:szCs w:val="28"/>
                      <w:lang w:val="en"/>
                    </w:rPr>
                    <w:t xml:space="preserve">Diversity of plant organisms </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6991E1E0"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EF7C0B" w14:paraId="6388D90F"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60D058C" w14:textId="77777777" w:rsidR="0076285E" w:rsidRPr="00EF7C0B" w:rsidRDefault="0076285E" w:rsidP="0076285E">
                  <w:pPr>
                    <w:spacing w:after="0" w:line="240" w:lineRule="auto"/>
                    <w:ind w:firstLine="297"/>
                    <w:textAlignment w:val="baseline"/>
                    <w:rPr>
                      <w:rFonts w:ascii="Times New Roman" w:eastAsia="Times New Roman" w:hAnsi="Times New Roman" w:cs="Times New Roman"/>
                      <w:sz w:val="28"/>
                      <w:szCs w:val="28"/>
                      <w:lang w:val="en-US" w:eastAsia="fi-FI"/>
                    </w:rPr>
                  </w:pPr>
                  <w:r w:rsidRPr="00EF7C0B">
                    <w:rPr>
                      <w:rFonts w:ascii="Times New Roman" w:hAnsi="Times New Roman" w:cs="Times New Roman"/>
                      <w:color w:val="000000"/>
                      <w:sz w:val="28"/>
                      <w:szCs w:val="28"/>
                      <w:lang w:val="en"/>
                    </w:rPr>
                    <w:t xml:space="preserve">Plant Physiology </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4C9AA3C0"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eastAsia="fi-FI"/>
                    </w:rPr>
                    <w:t>5</w:t>
                  </w:r>
                </w:p>
              </w:tc>
            </w:tr>
            <w:tr w:rsidR="0076285E" w:rsidRPr="00EF7C0B" w14:paraId="0ECABB3E"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3FC0C43" w14:textId="77777777" w:rsidR="0076285E" w:rsidRPr="00EC143F" w:rsidRDefault="0076285E" w:rsidP="0076285E">
                  <w:pPr>
                    <w:spacing w:after="0" w:line="240" w:lineRule="auto"/>
                    <w:ind w:firstLine="297"/>
                    <w:textAlignment w:val="baseline"/>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Human and Animal Physiology</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476F2AD3"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76285E" w:rsidRPr="00EF7C0B" w14:paraId="40AA7217"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27E0428" w14:textId="77777777" w:rsidR="0076285E" w:rsidRPr="00EF7C0B" w:rsidRDefault="0076285E" w:rsidP="0076285E">
                  <w:pPr>
                    <w:spacing w:after="0" w:line="240" w:lineRule="auto"/>
                    <w:ind w:firstLine="297"/>
                    <w:textAlignment w:val="baseline"/>
                    <w:rPr>
                      <w:rFonts w:ascii="Times New Roman" w:hAnsi="Times New Roman" w:cs="Times New Roman"/>
                      <w:sz w:val="28"/>
                      <w:szCs w:val="28"/>
                      <w:lang w:val="kk-KZ"/>
                    </w:rPr>
                  </w:pPr>
                  <w:r w:rsidRPr="00EF7C0B">
                    <w:rPr>
                      <w:rFonts w:ascii="Times New Roman" w:hAnsi="Times New Roman" w:cs="Times New Roman"/>
                      <w:color w:val="000000"/>
                      <w:sz w:val="28"/>
                      <w:szCs w:val="28"/>
                      <w:lang w:val="en"/>
                    </w:rPr>
                    <w:t xml:space="preserve">Structure and functions of animals </w:t>
                  </w:r>
                  <w:r>
                    <w:rPr>
                      <w:rFonts w:ascii="Times New Roman" w:hAnsi="Times New Roman" w:cs="Times New Roman"/>
                      <w:color w:val="000000"/>
                      <w:sz w:val="28"/>
                      <w:szCs w:val="28"/>
                      <w:lang w:val="en"/>
                    </w:rPr>
                    <w:t>1</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077222B7"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76285E" w:rsidRPr="00EC143F" w14:paraId="6F6B2018"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5E7AB41" w14:textId="77777777" w:rsidR="0076285E" w:rsidRPr="00EF7C0B" w:rsidRDefault="0076285E" w:rsidP="0076285E">
                  <w:pPr>
                    <w:spacing w:after="0" w:line="240" w:lineRule="auto"/>
                    <w:ind w:firstLine="297"/>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lastRenderedPageBreak/>
                    <w:t xml:space="preserve">Structure and functions of animals </w:t>
                  </w:r>
                  <w:r>
                    <w:rPr>
                      <w:rFonts w:ascii="Times New Roman" w:hAnsi="Times New Roman" w:cs="Times New Roman"/>
                      <w:color w:val="000000"/>
                      <w:sz w:val="28"/>
                      <w:szCs w:val="28"/>
                      <w:lang w:val="en"/>
                    </w:rPr>
                    <w:t>2</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03A1C0B9" w14:textId="77777777" w:rsidR="0076285E" w:rsidRPr="00EC143F" w:rsidRDefault="0076285E" w:rsidP="0076285E">
                  <w:pPr>
                    <w:spacing w:after="0" w:line="240" w:lineRule="auto"/>
                    <w:ind w:left="4"/>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5</w:t>
                  </w:r>
                </w:p>
              </w:tc>
            </w:tr>
            <w:tr w:rsidR="0076285E" w:rsidRPr="00EF7C0B" w14:paraId="1C5BF0C6"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BB1CF8" w14:textId="77777777" w:rsidR="0076285E" w:rsidRPr="00D678E9" w:rsidRDefault="0076285E" w:rsidP="0076285E">
                  <w:pPr>
                    <w:spacing w:after="0" w:line="240" w:lineRule="auto"/>
                    <w:textAlignment w:val="baseline"/>
                    <w:rPr>
                      <w:rFonts w:ascii="Times New Roman" w:hAnsi="Times New Roman" w:cs="Times New Roman"/>
                      <w:b/>
                      <w:color w:val="000000"/>
                      <w:sz w:val="28"/>
                      <w:szCs w:val="28"/>
                      <w:lang w:val="en"/>
                    </w:rPr>
                  </w:pPr>
                  <w:r w:rsidRPr="00D678E9">
                    <w:rPr>
                      <w:rFonts w:ascii="Times New Roman" w:hAnsi="Times New Roman" w:cs="Times New Roman"/>
                      <w:b/>
                      <w:sz w:val="28"/>
                      <w:szCs w:val="28"/>
                      <w:lang w:val="en-GB"/>
                    </w:rPr>
                    <w:t>Optional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5357CB"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EF7C0B">
                    <w:rPr>
                      <w:rFonts w:ascii="Times New Roman" w:eastAsia="Times New Roman" w:hAnsi="Times New Roman" w:cs="Times New Roman"/>
                      <w:b/>
                      <w:bCs/>
                      <w:sz w:val="28"/>
                      <w:szCs w:val="28"/>
                      <w:lang w:eastAsia="fi-FI"/>
                    </w:rPr>
                    <w:t>5</w:t>
                  </w:r>
                </w:p>
              </w:tc>
            </w:tr>
            <w:tr w:rsidR="0076285E" w:rsidRPr="00EF7C0B" w14:paraId="17737A55"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E30903C"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Human Biology</w:t>
                  </w:r>
                </w:p>
              </w:tc>
              <w:tc>
                <w:tcPr>
                  <w:tcW w:w="1406" w:type="dxa"/>
                  <w:vMerge w:val="restart"/>
                  <w:tcBorders>
                    <w:top w:val="single" w:sz="6" w:space="0" w:color="auto"/>
                    <w:left w:val="single" w:sz="6" w:space="0" w:color="auto"/>
                    <w:right w:val="single" w:sz="6" w:space="0" w:color="auto"/>
                  </w:tcBorders>
                  <w:shd w:val="clear" w:color="auto" w:fill="auto"/>
                  <w:vAlign w:val="center"/>
                </w:tcPr>
                <w:p w14:paraId="7819F907"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EF7C0B" w14:paraId="26B5F842"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428BADD" w14:textId="77777777" w:rsidR="0076285E" w:rsidRPr="00EF7C0B" w:rsidRDefault="0076285E" w:rsidP="0076285E">
                  <w:pPr>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Human Anatomy</w:t>
                  </w:r>
                </w:p>
              </w:tc>
              <w:tc>
                <w:tcPr>
                  <w:tcW w:w="1406" w:type="dxa"/>
                  <w:vMerge/>
                  <w:tcBorders>
                    <w:left w:val="single" w:sz="6" w:space="0" w:color="auto"/>
                    <w:bottom w:val="single" w:sz="6" w:space="0" w:color="auto"/>
                    <w:right w:val="single" w:sz="6" w:space="0" w:color="auto"/>
                  </w:tcBorders>
                  <w:shd w:val="clear" w:color="auto" w:fill="auto"/>
                </w:tcPr>
                <w:p w14:paraId="69957BA9"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6285E" w:rsidRPr="00EF7C0B" w14:paraId="52BA949B"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2E01CB1A" w14:textId="77777777" w:rsidR="0076285E" w:rsidRPr="00EF7C0B" w:rsidRDefault="0076285E" w:rsidP="0076285E">
                  <w:pPr>
                    <w:spacing w:after="0" w:line="240" w:lineRule="auto"/>
                    <w:textAlignment w:val="baseline"/>
                    <w:rPr>
                      <w:rFonts w:ascii="Times New Roman" w:eastAsia="Times New Roman" w:hAnsi="Times New Roman" w:cs="Times New Roman"/>
                      <w:b/>
                      <w:sz w:val="28"/>
                      <w:szCs w:val="28"/>
                      <w:lang w:val="en-US" w:eastAsia="fi-FI"/>
                    </w:rPr>
                  </w:pPr>
                  <w:r w:rsidRPr="00EF7C0B">
                    <w:rPr>
                      <w:rFonts w:ascii="Times New Roman" w:hAnsi="Times New Roman" w:cs="Times New Roman"/>
                      <w:b/>
                      <w:bCs/>
                      <w:sz w:val="28"/>
                      <w:szCs w:val="28"/>
                      <w:lang w:val="en"/>
                    </w:rPr>
                    <w:t>GENETICS AND EVOLUTION</w:t>
                  </w:r>
                </w:p>
              </w:tc>
              <w:tc>
                <w:tcPr>
                  <w:tcW w:w="1406" w:type="dxa"/>
                  <w:tcBorders>
                    <w:top w:val="single" w:sz="6" w:space="0" w:color="auto"/>
                    <w:left w:val="single" w:sz="6" w:space="0" w:color="auto"/>
                    <w:bottom w:val="single" w:sz="6" w:space="0" w:color="auto"/>
                    <w:right w:val="single" w:sz="6" w:space="0" w:color="auto"/>
                  </w:tcBorders>
                  <w:shd w:val="clear" w:color="auto" w:fill="DEEAF6"/>
                  <w:hideMark/>
                </w:tcPr>
                <w:p w14:paraId="15D97718" w14:textId="5FBCA188" w:rsidR="0076285E" w:rsidRPr="00EF7C0B" w:rsidRDefault="001A114B" w:rsidP="0076285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22</w:t>
                  </w:r>
                </w:p>
              </w:tc>
            </w:tr>
            <w:tr w:rsidR="0076285E" w:rsidRPr="00EF7C0B" w14:paraId="420303DF"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E3E3AF" w14:textId="77777777" w:rsidR="0076285E" w:rsidRPr="00D678E9" w:rsidRDefault="0076285E" w:rsidP="0076285E">
                  <w:pPr>
                    <w:spacing w:after="0" w:line="240" w:lineRule="auto"/>
                    <w:textAlignment w:val="baseline"/>
                    <w:rPr>
                      <w:rFonts w:ascii="Times New Roman" w:eastAsia="Times New Roman" w:hAnsi="Times New Roman" w:cs="Times New Roman"/>
                      <w:b/>
                      <w:bCs/>
                      <w:sz w:val="28"/>
                      <w:szCs w:val="28"/>
                      <w:lang w:val="ru" w:eastAsia="fi-FI"/>
                    </w:rPr>
                  </w:pPr>
                  <w:r w:rsidRPr="00D678E9">
                    <w:rPr>
                      <w:rFonts w:ascii="Times New Roman" w:eastAsia="Times New Roman" w:hAnsi="Times New Roman" w:cs="Times New Roman"/>
                      <w:b/>
                      <w:bCs/>
                      <w:sz w:val="28"/>
                      <w:szCs w:val="28"/>
                      <w:lang w:val="en-GB" w:eastAsia="fi-FI"/>
                    </w:rPr>
                    <w:t>University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A2A78F" w14:textId="72F60E24" w:rsidR="0076285E" w:rsidRPr="00EF7C0B" w:rsidRDefault="001A114B" w:rsidP="0076285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6</w:t>
                  </w:r>
                </w:p>
              </w:tc>
            </w:tr>
            <w:tr w:rsidR="0076285E" w:rsidRPr="00EF7C0B" w14:paraId="60A5A1AA"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8B863A6" w14:textId="77777777" w:rsidR="0076285E" w:rsidRPr="00D678E9" w:rsidRDefault="0076285E" w:rsidP="0076285E">
                  <w:pPr>
                    <w:spacing w:after="0" w:line="240" w:lineRule="auto"/>
                    <w:ind w:firstLine="297"/>
                    <w:textAlignment w:val="baseline"/>
                    <w:rPr>
                      <w:rFonts w:ascii="Times New Roman" w:hAnsi="Times New Roman" w:cs="Times New Roman"/>
                      <w:sz w:val="28"/>
                      <w:szCs w:val="28"/>
                      <w:lang w:val="en-US"/>
                    </w:rPr>
                  </w:pPr>
                  <w:r w:rsidRPr="00D678E9">
                    <w:rPr>
                      <w:rFonts w:ascii="Times New Roman" w:hAnsi="Times New Roman" w:cs="Times New Roman"/>
                      <w:color w:val="000000"/>
                      <w:sz w:val="28"/>
                      <w:szCs w:val="28"/>
                      <w:lang w:val="en"/>
                    </w:rPr>
                    <w:t>Molecular Biology</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24D37E6B" w14:textId="076E2060" w:rsidR="0076285E" w:rsidRPr="00EF7C0B" w:rsidRDefault="001A114B" w:rsidP="0076285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6</w:t>
                  </w:r>
                </w:p>
              </w:tc>
            </w:tr>
            <w:tr w:rsidR="0076285E" w:rsidRPr="00EF7C0B" w14:paraId="05344419"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37EBF2" w14:textId="77777777" w:rsidR="0076285E" w:rsidRPr="00D678E9" w:rsidRDefault="0076285E" w:rsidP="0076285E">
                  <w:pPr>
                    <w:spacing w:after="0" w:line="240" w:lineRule="auto"/>
                    <w:textAlignment w:val="baseline"/>
                    <w:rPr>
                      <w:rFonts w:ascii="Times New Roman" w:hAnsi="Times New Roman" w:cs="Times New Roman"/>
                      <w:b/>
                      <w:sz w:val="28"/>
                      <w:szCs w:val="28"/>
                      <w:lang w:val="kk-KZ"/>
                    </w:rPr>
                  </w:pPr>
                  <w:r w:rsidRPr="00D678E9">
                    <w:rPr>
                      <w:rFonts w:ascii="Times New Roman" w:hAnsi="Times New Roman" w:cs="Times New Roman"/>
                      <w:b/>
                      <w:sz w:val="28"/>
                      <w:szCs w:val="28"/>
                      <w:lang w:val="en-GB"/>
                    </w:rPr>
                    <w:t>Optional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63800C" w14:textId="7C4F4C3C" w:rsidR="0076285E" w:rsidRPr="00EF7C0B" w:rsidRDefault="001A114B" w:rsidP="0076285E">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16</w:t>
                  </w:r>
                </w:p>
              </w:tc>
            </w:tr>
            <w:tr w:rsidR="0076285E" w:rsidRPr="00EF7C0B" w14:paraId="0E90A749"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412530C0"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Individual development of living organisms</w:t>
                  </w:r>
                </w:p>
              </w:tc>
              <w:tc>
                <w:tcPr>
                  <w:tcW w:w="1406" w:type="dxa"/>
                  <w:vMerge w:val="restart"/>
                  <w:tcBorders>
                    <w:top w:val="single" w:sz="6" w:space="0" w:color="auto"/>
                    <w:left w:val="single" w:sz="6" w:space="0" w:color="auto"/>
                    <w:right w:val="single" w:sz="6" w:space="0" w:color="auto"/>
                  </w:tcBorders>
                  <w:shd w:val="clear" w:color="auto" w:fill="FFFFFF" w:themeFill="background1"/>
                  <w:vAlign w:val="center"/>
                </w:tcPr>
                <w:p w14:paraId="4ACBFC08"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6</w:t>
                  </w:r>
                </w:p>
              </w:tc>
            </w:tr>
            <w:tr w:rsidR="0076285E" w:rsidRPr="00EF7C0B" w14:paraId="6F9736AA"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5E6E4FF8" w14:textId="77777777" w:rsidR="0076285E" w:rsidRPr="00EF7C0B" w:rsidRDefault="0076285E" w:rsidP="0076285E">
                  <w:pPr>
                    <w:spacing w:after="0" w:line="240" w:lineRule="auto"/>
                    <w:ind w:firstLine="301"/>
                    <w:textAlignment w:val="baseline"/>
                    <w:rPr>
                      <w:rFonts w:ascii="Times New Roman" w:hAnsi="Times New Roman" w:cs="Times New Roman"/>
                      <w:b/>
                      <w:sz w:val="28"/>
                      <w:szCs w:val="28"/>
                      <w:lang w:val="en-GB"/>
                    </w:rPr>
                  </w:pPr>
                  <w:r w:rsidRPr="00EF7C0B">
                    <w:rPr>
                      <w:rFonts w:ascii="Times New Roman" w:hAnsi="Times New Roman" w:cs="Times New Roman"/>
                      <w:color w:val="000000"/>
                      <w:sz w:val="28"/>
                      <w:szCs w:val="28"/>
                      <w:lang w:val="en"/>
                    </w:rPr>
                    <w:t>Cytology, histology and embryology</w:t>
                  </w:r>
                </w:p>
              </w:tc>
              <w:tc>
                <w:tcPr>
                  <w:tcW w:w="1406" w:type="dxa"/>
                  <w:vMerge/>
                  <w:tcBorders>
                    <w:left w:val="single" w:sz="6" w:space="0" w:color="auto"/>
                    <w:bottom w:val="single" w:sz="6" w:space="0" w:color="auto"/>
                    <w:right w:val="single" w:sz="6" w:space="0" w:color="auto"/>
                  </w:tcBorders>
                  <w:shd w:val="clear" w:color="auto" w:fill="FFFFFF" w:themeFill="background1"/>
                  <w:vAlign w:val="center"/>
                </w:tcPr>
                <w:p w14:paraId="48FEBCA1"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6285E" w:rsidRPr="00EF7C0B" w14:paraId="6904A0BB"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17191138" w14:textId="77777777" w:rsidR="0076285E" w:rsidRPr="00EC143F"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Patterns of inheritance and variability</w:t>
                  </w:r>
                </w:p>
              </w:tc>
              <w:tc>
                <w:tcPr>
                  <w:tcW w:w="1406" w:type="dxa"/>
                  <w:vMerge w:val="restart"/>
                  <w:tcBorders>
                    <w:top w:val="single" w:sz="6" w:space="0" w:color="auto"/>
                    <w:left w:val="single" w:sz="6" w:space="0" w:color="auto"/>
                    <w:right w:val="single" w:sz="6" w:space="0" w:color="auto"/>
                  </w:tcBorders>
                  <w:shd w:val="clear" w:color="auto" w:fill="FFFFFF" w:themeFill="background1"/>
                  <w:vAlign w:val="center"/>
                </w:tcPr>
                <w:p w14:paraId="37B655C1"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8F27A8" w14:paraId="7F111DAF"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71971B0B" w14:textId="77777777" w:rsidR="0076285E" w:rsidRPr="00EC143F" w:rsidRDefault="0076285E" w:rsidP="0076285E">
                  <w:pPr>
                    <w:spacing w:after="0" w:line="240" w:lineRule="auto"/>
                    <w:ind w:firstLine="301"/>
                    <w:textAlignment w:val="baseline"/>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Genetics and the basis of breeding</w:t>
                  </w:r>
                </w:p>
              </w:tc>
              <w:tc>
                <w:tcPr>
                  <w:tcW w:w="1406" w:type="dxa"/>
                  <w:vMerge/>
                  <w:tcBorders>
                    <w:left w:val="single" w:sz="6" w:space="0" w:color="auto"/>
                    <w:bottom w:val="single" w:sz="6" w:space="0" w:color="auto"/>
                    <w:right w:val="single" w:sz="6" w:space="0" w:color="auto"/>
                  </w:tcBorders>
                  <w:shd w:val="clear" w:color="auto" w:fill="FFFFFF" w:themeFill="background1"/>
                  <w:vAlign w:val="center"/>
                </w:tcPr>
                <w:p w14:paraId="4CF57187"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6285E" w:rsidRPr="00EF7C0B" w14:paraId="0095A968"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4EACB404"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Comparative anatomy and evolution of living organisms</w:t>
                  </w:r>
                </w:p>
              </w:tc>
              <w:tc>
                <w:tcPr>
                  <w:tcW w:w="1406" w:type="dxa"/>
                  <w:vMerge w:val="restart"/>
                  <w:tcBorders>
                    <w:top w:val="single" w:sz="6" w:space="0" w:color="auto"/>
                    <w:left w:val="single" w:sz="6" w:space="0" w:color="auto"/>
                    <w:right w:val="single" w:sz="6" w:space="0" w:color="auto"/>
                  </w:tcBorders>
                  <w:shd w:val="clear" w:color="auto" w:fill="FFFFFF" w:themeFill="background1"/>
                  <w:vAlign w:val="center"/>
                </w:tcPr>
                <w:p w14:paraId="5282D797" w14:textId="0E6D6BB7" w:rsidR="0076285E" w:rsidRPr="00EF7C0B" w:rsidRDefault="001A114B"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5</w:t>
                  </w:r>
                </w:p>
              </w:tc>
            </w:tr>
            <w:tr w:rsidR="0076285E" w:rsidRPr="00EF7C0B" w14:paraId="5328A8E8"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08909D54" w14:textId="77777777" w:rsidR="0076285E" w:rsidRPr="00EF7C0B" w:rsidRDefault="0076285E" w:rsidP="0076285E">
                  <w:pPr>
                    <w:spacing w:after="0" w:line="240" w:lineRule="auto"/>
                    <w:ind w:firstLine="301"/>
                    <w:textAlignment w:val="baseline"/>
                    <w:rPr>
                      <w:rFonts w:ascii="Times New Roman" w:hAnsi="Times New Roman" w:cs="Times New Roman"/>
                      <w:b/>
                      <w:sz w:val="28"/>
                      <w:szCs w:val="28"/>
                      <w:lang w:val="en-GB"/>
                    </w:rPr>
                  </w:pPr>
                  <w:r w:rsidRPr="00EF7C0B">
                    <w:rPr>
                      <w:rFonts w:ascii="Times New Roman" w:hAnsi="Times New Roman" w:cs="Times New Roman"/>
                      <w:color w:val="000000"/>
                      <w:sz w:val="28"/>
                      <w:szCs w:val="28"/>
                      <w:lang w:val="en"/>
                    </w:rPr>
                    <w:t>Evolutionary teaching</w:t>
                  </w:r>
                </w:p>
              </w:tc>
              <w:tc>
                <w:tcPr>
                  <w:tcW w:w="1406" w:type="dxa"/>
                  <w:vMerge/>
                  <w:tcBorders>
                    <w:left w:val="single" w:sz="6" w:space="0" w:color="auto"/>
                    <w:bottom w:val="single" w:sz="6" w:space="0" w:color="auto"/>
                    <w:right w:val="single" w:sz="6" w:space="0" w:color="auto"/>
                  </w:tcBorders>
                  <w:shd w:val="clear" w:color="auto" w:fill="FFFFFF" w:themeFill="background1"/>
                </w:tcPr>
                <w:p w14:paraId="2EF048E1"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76285E" w:rsidRPr="00EF7C0B" w14:paraId="0E1B5671"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59E4A136" w14:textId="77777777" w:rsidR="0076285E" w:rsidRPr="00EF7C0B" w:rsidRDefault="0076285E" w:rsidP="0076285E">
                  <w:pPr>
                    <w:spacing w:after="0" w:line="240" w:lineRule="auto"/>
                    <w:textAlignment w:val="baseline"/>
                    <w:rPr>
                      <w:rFonts w:ascii="Times New Roman" w:eastAsia="Times New Roman" w:hAnsi="Times New Roman" w:cs="Times New Roman"/>
                      <w:b/>
                      <w:sz w:val="28"/>
                      <w:szCs w:val="28"/>
                      <w:lang w:val="kk-KZ" w:eastAsia="fi-FI"/>
                    </w:rPr>
                  </w:pPr>
                  <w:r w:rsidRPr="00EC143F">
                    <w:rPr>
                      <w:rFonts w:ascii="Times New Roman" w:hAnsi="Times New Roman" w:cs="Times New Roman"/>
                      <w:b/>
                      <w:bCs/>
                      <w:color w:val="000000"/>
                      <w:sz w:val="28"/>
                      <w:szCs w:val="28"/>
                      <w:lang w:val="en"/>
                    </w:rPr>
                    <w:t>BIOGEOCENOLOGY</w:t>
                  </w:r>
                  <w:r w:rsidRPr="00EF7C0B">
                    <w:rPr>
                      <w:rFonts w:ascii="Times New Roman" w:hAnsi="Times New Roman" w:cs="Times New Roman"/>
                      <w:b/>
                      <w:bCs/>
                      <w:sz w:val="28"/>
                      <w:szCs w:val="28"/>
                      <w:lang w:val="en"/>
                    </w:rPr>
                    <w:t xml:space="preserve"> AND ENVIRONMENT</w:t>
                  </w:r>
                </w:p>
              </w:tc>
              <w:tc>
                <w:tcPr>
                  <w:tcW w:w="1406" w:type="dxa"/>
                  <w:tcBorders>
                    <w:top w:val="single" w:sz="6" w:space="0" w:color="auto"/>
                    <w:left w:val="single" w:sz="6" w:space="0" w:color="auto"/>
                    <w:bottom w:val="single" w:sz="6" w:space="0" w:color="auto"/>
                    <w:right w:val="single" w:sz="6" w:space="0" w:color="auto"/>
                  </w:tcBorders>
                  <w:shd w:val="clear" w:color="auto" w:fill="DEEAF6"/>
                  <w:hideMark/>
                </w:tcPr>
                <w:p w14:paraId="33097D5E"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sz w:val="28"/>
                      <w:szCs w:val="28"/>
                      <w:lang w:eastAsia="fi-FI"/>
                    </w:rPr>
                  </w:pPr>
                  <w:r w:rsidRPr="00EF7C0B">
                    <w:rPr>
                      <w:rFonts w:ascii="Times New Roman" w:eastAsia="Times New Roman" w:hAnsi="Times New Roman" w:cs="Times New Roman"/>
                      <w:b/>
                      <w:sz w:val="28"/>
                      <w:szCs w:val="28"/>
                      <w:lang w:eastAsia="fi-FI"/>
                    </w:rPr>
                    <w:t>10</w:t>
                  </w:r>
                </w:p>
              </w:tc>
            </w:tr>
            <w:tr w:rsidR="0076285E" w:rsidRPr="00EF7C0B" w14:paraId="3E9FF9A6"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CFF7FB" w14:textId="77777777" w:rsidR="0076285E" w:rsidRPr="00D678E9" w:rsidRDefault="0076285E" w:rsidP="0076285E">
                  <w:pPr>
                    <w:spacing w:after="0" w:line="240" w:lineRule="auto"/>
                    <w:textAlignment w:val="baseline"/>
                    <w:rPr>
                      <w:rFonts w:ascii="Times New Roman" w:hAnsi="Times New Roman" w:cs="Times New Roman"/>
                      <w:b/>
                      <w:sz w:val="28"/>
                      <w:szCs w:val="28"/>
                      <w:lang w:val="kk-KZ"/>
                    </w:rPr>
                  </w:pPr>
                  <w:r w:rsidRPr="00D678E9">
                    <w:rPr>
                      <w:rFonts w:ascii="Times New Roman" w:hAnsi="Times New Roman" w:cs="Times New Roman"/>
                      <w:b/>
                      <w:sz w:val="28"/>
                      <w:szCs w:val="28"/>
                      <w:lang w:val="en-GB"/>
                    </w:rPr>
                    <w:t>Optional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69243C"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bCs/>
                      <w:sz w:val="28"/>
                      <w:szCs w:val="28"/>
                      <w:lang w:eastAsia="fi-FI"/>
                    </w:rPr>
                  </w:pPr>
                  <w:r w:rsidRPr="00EF7C0B">
                    <w:rPr>
                      <w:rFonts w:ascii="Times New Roman" w:eastAsia="Times New Roman" w:hAnsi="Times New Roman" w:cs="Times New Roman"/>
                      <w:b/>
                      <w:bCs/>
                      <w:sz w:val="28"/>
                      <w:szCs w:val="28"/>
                      <w:lang w:eastAsia="fi-FI"/>
                    </w:rPr>
                    <w:t>10</w:t>
                  </w:r>
                </w:p>
              </w:tc>
            </w:tr>
            <w:tr w:rsidR="0076285E" w:rsidRPr="00EF7C0B" w14:paraId="437BC3B3"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1A3925B5"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proofErr w:type="spellStart"/>
                  <w:r w:rsidRPr="00EF7C0B">
                    <w:rPr>
                      <w:rFonts w:ascii="Times New Roman" w:hAnsi="Times New Roman" w:cs="Times New Roman"/>
                      <w:color w:val="000000"/>
                      <w:sz w:val="28"/>
                      <w:szCs w:val="28"/>
                      <w:lang w:val="en"/>
                    </w:rPr>
                    <w:t>Biogeocenology</w:t>
                  </w:r>
                  <w:proofErr w:type="spellEnd"/>
                  <w:r w:rsidRPr="00EF7C0B">
                    <w:rPr>
                      <w:rFonts w:ascii="Times New Roman" w:hAnsi="Times New Roman" w:cs="Times New Roman"/>
                      <w:color w:val="000000"/>
                      <w:sz w:val="28"/>
                      <w:szCs w:val="28"/>
                      <w:lang w:val="en"/>
                    </w:rPr>
                    <w:t xml:space="preserve">                                                                                               </w:t>
                  </w:r>
                </w:p>
              </w:tc>
              <w:tc>
                <w:tcPr>
                  <w:tcW w:w="1406" w:type="dxa"/>
                  <w:vMerge w:val="restart"/>
                  <w:tcBorders>
                    <w:top w:val="single" w:sz="6" w:space="0" w:color="auto"/>
                    <w:left w:val="single" w:sz="6" w:space="0" w:color="auto"/>
                    <w:right w:val="single" w:sz="6" w:space="0" w:color="auto"/>
                  </w:tcBorders>
                  <w:shd w:val="clear" w:color="auto" w:fill="FFFFFF" w:themeFill="background1"/>
                  <w:vAlign w:val="center"/>
                </w:tcPr>
                <w:p w14:paraId="1D684069"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53314D" w14:paraId="70BCD81F"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7E0F95C5" w14:textId="77777777" w:rsidR="0076285E" w:rsidRPr="00EF7C0B" w:rsidRDefault="0076285E" w:rsidP="0076285E">
                  <w:pPr>
                    <w:spacing w:after="0" w:line="240" w:lineRule="auto"/>
                    <w:ind w:firstLine="301"/>
                    <w:textAlignment w:val="baseline"/>
                    <w:rPr>
                      <w:rFonts w:ascii="Times New Roman" w:hAnsi="Times New Roman" w:cs="Times New Roman"/>
                      <w:b/>
                      <w:sz w:val="28"/>
                      <w:szCs w:val="28"/>
                      <w:lang w:val="en-GB"/>
                    </w:rPr>
                  </w:pPr>
                  <w:r w:rsidRPr="00EF7C0B">
                    <w:rPr>
                      <w:rFonts w:ascii="Times New Roman" w:hAnsi="Times New Roman" w:cs="Times New Roman"/>
                      <w:color w:val="000000"/>
                      <w:sz w:val="28"/>
                      <w:szCs w:val="28"/>
                      <w:lang w:val="en"/>
                    </w:rPr>
                    <w:t>Ecology of plants, animals and humans</w:t>
                  </w:r>
                </w:p>
              </w:tc>
              <w:tc>
                <w:tcPr>
                  <w:tcW w:w="1406" w:type="dxa"/>
                  <w:vMerge/>
                  <w:tcBorders>
                    <w:left w:val="single" w:sz="6" w:space="0" w:color="auto"/>
                    <w:bottom w:val="single" w:sz="6" w:space="0" w:color="auto"/>
                    <w:right w:val="single" w:sz="6" w:space="0" w:color="auto"/>
                  </w:tcBorders>
                  <w:shd w:val="clear" w:color="auto" w:fill="FFFFFF" w:themeFill="background1"/>
                  <w:vAlign w:val="center"/>
                </w:tcPr>
                <w:p w14:paraId="36F1AE6A"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6285E" w:rsidRPr="00EF7C0B" w14:paraId="1038D860"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17BBFF45"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proofErr w:type="spellStart"/>
                  <w:r w:rsidRPr="00EF7C0B">
                    <w:rPr>
                      <w:rFonts w:ascii="Times New Roman" w:hAnsi="Times New Roman" w:cs="Times New Roman"/>
                      <w:color w:val="000000"/>
                      <w:sz w:val="28"/>
                      <w:szCs w:val="28"/>
                      <w:lang w:val="en"/>
                    </w:rPr>
                    <w:t>Bioresources</w:t>
                  </w:r>
                  <w:proofErr w:type="spellEnd"/>
                  <w:r w:rsidRPr="00EF7C0B">
                    <w:rPr>
                      <w:rFonts w:ascii="Times New Roman" w:hAnsi="Times New Roman" w:cs="Times New Roman"/>
                      <w:color w:val="000000"/>
                      <w:sz w:val="28"/>
                      <w:szCs w:val="28"/>
                      <w:lang w:val="en"/>
                    </w:rPr>
                    <w:t xml:space="preserve"> of Kazakhstan                                                                                         </w:t>
                  </w:r>
                </w:p>
              </w:tc>
              <w:tc>
                <w:tcPr>
                  <w:tcW w:w="1406" w:type="dxa"/>
                  <w:vMerge w:val="restart"/>
                  <w:tcBorders>
                    <w:top w:val="single" w:sz="6" w:space="0" w:color="auto"/>
                    <w:left w:val="single" w:sz="6" w:space="0" w:color="auto"/>
                    <w:right w:val="single" w:sz="6" w:space="0" w:color="auto"/>
                  </w:tcBorders>
                  <w:shd w:val="clear" w:color="auto" w:fill="FFFFFF" w:themeFill="background1"/>
                  <w:vAlign w:val="center"/>
                </w:tcPr>
                <w:p w14:paraId="223CC406"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8F27A8" w14:paraId="410D4CE1"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6FD18535" w14:textId="77777777" w:rsidR="0076285E" w:rsidRPr="00EF7C0B" w:rsidRDefault="0076285E" w:rsidP="0076285E">
                  <w:pPr>
                    <w:spacing w:after="0" w:line="240" w:lineRule="auto"/>
                    <w:ind w:firstLine="301"/>
                    <w:textAlignment w:val="baseline"/>
                    <w:rPr>
                      <w:rFonts w:ascii="Times New Roman" w:hAnsi="Times New Roman" w:cs="Times New Roman"/>
                      <w:b/>
                      <w:sz w:val="28"/>
                      <w:szCs w:val="28"/>
                      <w:lang w:val="en-GB"/>
                    </w:rPr>
                  </w:pPr>
                  <w:r w:rsidRPr="00EF7C0B">
                    <w:rPr>
                      <w:rFonts w:ascii="Times New Roman" w:hAnsi="Times New Roman" w:cs="Times New Roman"/>
                      <w:color w:val="000000"/>
                      <w:sz w:val="28"/>
                      <w:szCs w:val="28"/>
                      <w:lang w:val="en"/>
                    </w:rPr>
                    <w:t>Flora and fauna of the world</w:t>
                  </w:r>
                </w:p>
              </w:tc>
              <w:tc>
                <w:tcPr>
                  <w:tcW w:w="1406" w:type="dxa"/>
                  <w:vMerge/>
                  <w:tcBorders>
                    <w:left w:val="single" w:sz="6" w:space="0" w:color="auto"/>
                    <w:bottom w:val="single" w:sz="6" w:space="0" w:color="auto"/>
                    <w:right w:val="single" w:sz="6" w:space="0" w:color="auto"/>
                  </w:tcBorders>
                  <w:shd w:val="clear" w:color="auto" w:fill="FFFFFF" w:themeFill="background1"/>
                </w:tcPr>
                <w:p w14:paraId="53F03425"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76285E" w:rsidRPr="00EF7C0B" w14:paraId="6156F3BD"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cPr>
                <w:p w14:paraId="364B1A9F" w14:textId="77777777" w:rsidR="0076285E" w:rsidRPr="00EF7C0B" w:rsidRDefault="0076285E" w:rsidP="0076285E">
                  <w:pPr>
                    <w:spacing w:after="0" w:line="240" w:lineRule="auto"/>
                    <w:textAlignment w:val="baseline"/>
                    <w:rPr>
                      <w:rFonts w:ascii="Times New Roman" w:eastAsia="Times New Roman" w:hAnsi="Times New Roman" w:cs="Times New Roman"/>
                      <w:bCs/>
                      <w:sz w:val="28"/>
                      <w:szCs w:val="28"/>
                      <w:lang w:val="en-US" w:eastAsia="fi-FI"/>
                    </w:rPr>
                  </w:pPr>
                  <w:r w:rsidRPr="00EF7C0B">
                    <w:rPr>
                      <w:rFonts w:ascii="Times New Roman" w:hAnsi="Times New Roman" w:cs="Times New Roman"/>
                      <w:b/>
                      <w:bCs/>
                      <w:sz w:val="28"/>
                      <w:szCs w:val="28"/>
                      <w:lang w:val="en"/>
                    </w:rPr>
                    <w:t>APPLIED AND INTEGRATED SCIENCES</w:t>
                  </w:r>
                </w:p>
              </w:tc>
              <w:tc>
                <w:tcPr>
                  <w:tcW w:w="1406" w:type="dxa"/>
                  <w:tcBorders>
                    <w:top w:val="single" w:sz="6" w:space="0" w:color="auto"/>
                    <w:left w:val="single" w:sz="6" w:space="0" w:color="auto"/>
                    <w:bottom w:val="single" w:sz="6" w:space="0" w:color="auto"/>
                    <w:right w:val="single" w:sz="6" w:space="0" w:color="auto"/>
                  </w:tcBorders>
                  <w:shd w:val="clear" w:color="auto" w:fill="DEEAF6"/>
                </w:tcPr>
                <w:p w14:paraId="7A491927" w14:textId="41F95798" w:rsidR="0076285E" w:rsidRPr="00EF7C0B" w:rsidRDefault="001A114B" w:rsidP="0076285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25</w:t>
                  </w:r>
                </w:p>
              </w:tc>
            </w:tr>
            <w:tr w:rsidR="0076285E" w:rsidRPr="00EF7C0B" w14:paraId="57F5B7B1"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FD17C30" w14:textId="77777777" w:rsidR="0076285E" w:rsidRPr="00D678E9" w:rsidRDefault="0076285E" w:rsidP="0076285E">
                  <w:pPr>
                    <w:spacing w:after="0" w:line="240" w:lineRule="auto"/>
                    <w:textAlignment w:val="baseline"/>
                    <w:rPr>
                      <w:rFonts w:ascii="Times New Roman" w:eastAsia="Times New Roman" w:hAnsi="Times New Roman" w:cs="Times New Roman"/>
                      <w:b/>
                      <w:sz w:val="28"/>
                      <w:szCs w:val="28"/>
                      <w:lang w:eastAsia="fi-FI"/>
                    </w:rPr>
                  </w:pPr>
                  <w:r w:rsidRPr="00D678E9">
                    <w:rPr>
                      <w:rFonts w:ascii="Times New Roman" w:hAnsi="Times New Roman" w:cs="Times New Roman"/>
                      <w:b/>
                      <w:sz w:val="28"/>
                      <w:szCs w:val="28"/>
                      <w:lang w:val="en-GB"/>
                    </w:rPr>
                    <w:t>Optional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96382D" w14:textId="718C1B67" w:rsidR="0076285E" w:rsidRPr="00EF7C0B" w:rsidRDefault="001A114B" w:rsidP="0076285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25</w:t>
                  </w:r>
                </w:p>
              </w:tc>
            </w:tr>
            <w:tr w:rsidR="0076285E" w:rsidRPr="00EF7C0B" w14:paraId="35DEABF3"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894D4A1"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Environmental Chemistry                                                                                   </w:t>
                  </w:r>
                </w:p>
              </w:tc>
              <w:tc>
                <w:tcPr>
                  <w:tcW w:w="1406" w:type="dxa"/>
                  <w:vMerge w:val="restart"/>
                  <w:tcBorders>
                    <w:top w:val="single" w:sz="6" w:space="0" w:color="auto"/>
                    <w:left w:val="single" w:sz="6" w:space="0" w:color="auto"/>
                    <w:right w:val="single" w:sz="6" w:space="0" w:color="auto"/>
                  </w:tcBorders>
                  <w:shd w:val="clear" w:color="auto" w:fill="auto"/>
                  <w:vAlign w:val="center"/>
                </w:tcPr>
                <w:p w14:paraId="50ADC801"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8F27A8" w14:paraId="0EB2CEC2"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A775E19" w14:textId="77777777" w:rsidR="0076285E" w:rsidRPr="00EF7C0B" w:rsidRDefault="0076285E" w:rsidP="0076285E">
                  <w:pPr>
                    <w:spacing w:after="0" w:line="240" w:lineRule="auto"/>
                    <w:ind w:firstLine="301"/>
                    <w:textAlignment w:val="baseline"/>
                    <w:rPr>
                      <w:rFonts w:ascii="Times New Roman" w:eastAsia="Times New Roman" w:hAnsi="Times New Roman" w:cs="Times New Roman"/>
                      <w:b/>
                      <w:bCs/>
                      <w:sz w:val="28"/>
                      <w:szCs w:val="28"/>
                      <w:lang w:val="en-US" w:eastAsia="fi-FI"/>
                    </w:rPr>
                  </w:pPr>
                  <w:r w:rsidRPr="00EF7C0B">
                    <w:rPr>
                      <w:rFonts w:ascii="Times New Roman" w:hAnsi="Times New Roman" w:cs="Times New Roman"/>
                      <w:color w:val="000000"/>
                      <w:sz w:val="28"/>
                      <w:szCs w:val="28"/>
                      <w:lang w:val="en"/>
                    </w:rPr>
                    <w:t>Theoretical foundations of inorganic chemistry</w:t>
                  </w:r>
                </w:p>
              </w:tc>
              <w:tc>
                <w:tcPr>
                  <w:tcW w:w="1406" w:type="dxa"/>
                  <w:vMerge/>
                  <w:tcBorders>
                    <w:left w:val="single" w:sz="6" w:space="0" w:color="auto"/>
                    <w:bottom w:val="single" w:sz="6" w:space="0" w:color="auto"/>
                    <w:right w:val="single" w:sz="6" w:space="0" w:color="auto"/>
                  </w:tcBorders>
                  <w:shd w:val="clear" w:color="auto" w:fill="auto"/>
                  <w:vAlign w:val="center"/>
                </w:tcPr>
                <w:p w14:paraId="1061B03D"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6285E" w:rsidRPr="00EF7C0B" w14:paraId="344D3D0C"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CB29D99"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Biochemistry                                                                                    </w:t>
                  </w:r>
                </w:p>
              </w:tc>
              <w:tc>
                <w:tcPr>
                  <w:tcW w:w="1406" w:type="dxa"/>
                  <w:vMerge w:val="restart"/>
                  <w:tcBorders>
                    <w:top w:val="single" w:sz="6" w:space="0" w:color="auto"/>
                    <w:left w:val="single" w:sz="6" w:space="0" w:color="auto"/>
                    <w:right w:val="single" w:sz="6" w:space="0" w:color="auto"/>
                  </w:tcBorders>
                  <w:shd w:val="clear" w:color="auto" w:fill="auto"/>
                  <w:vAlign w:val="center"/>
                </w:tcPr>
                <w:p w14:paraId="6B54EE77"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5</w:t>
                  </w:r>
                </w:p>
              </w:tc>
            </w:tr>
            <w:tr w:rsidR="0076285E" w:rsidRPr="00EF7C0B" w14:paraId="1425AFBB"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22BCBE8" w14:textId="77777777" w:rsidR="0076285E" w:rsidRPr="00EF7C0B" w:rsidRDefault="0076285E" w:rsidP="0076285E">
                  <w:pPr>
                    <w:spacing w:after="0" w:line="240" w:lineRule="auto"/>
                    <w:ind w:firstLine="301"/>
                    <w:textAlignment w:val="baseline"/>
                    <w:rPr>
                      <w:rFonts w:ascii="Times New Roman" w:hAnsi="Times New Roman" w:cs="Times New Roman"/>
                      <w:sz w:val="28"/>
                      <w:szCs w:val="28"/>
                      <w:lang w:val="en-US"/>
                    </w:rPr>
                  </w:pPr>
                  <w:r w:rsidRPr="00EF7C0B">
                    <w:rPr>
                      <w:rFonts w:ascii="Times New Roman" w:hAnsi="Times New Roman" w:cs="Times New Roman"/>
                      <w:color w:val="000000"/>
                      <w:sz w:val="28"/>
                      <w:szCs w:val="28"/>
                      <w:lang w:val="en"/>
                    </w:rPr>
                    <w:t>Bioorganic Chemistry</w:t>
                  </w:r>
                </w:p>
              </w:tc>
              <w:tc>
                <w:tcPr>
                  <w:tcW w:w="1406" w:type="dxa"/>
                  <w:vMerge/>
                  <w:tcBorders>
                    <w:left w:val="single" w:sz="6" w:space="0" w:color="auto"/>
                    <w:bottom w:val="single" w:sz="6" w:space="0" w:color="auto"/>
                    <w:right w:val="single" w:sz="6" w:space="0" w:color="auto"/>
                  </w:tcBorders>
                  <w:shd w:val="clear" w:color="auto" w:fill="auto"/>
                  <w:vAlign w:val="center"/>
                </w:tcPr>
                <w:p w14:paraId="353A2EE4"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76285E" w:rsidRPr="00EF7C0B" w14:paraId="322ABB56"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4D356AE"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Biophysics and Bioinformatics                                                                               </w:t>
                  </w:r>
                </w:p>
              </w:tc>
              <w:tc>
                <w:tcPr>
                  <w:tcW w:w="1406" w:type="dxa"/>
                  <w:vMerge w:val="restart"/>
                  <w:tcBorders>
                    <w:top w:val="single" w:sz="6" w:space="0" w:color="auto"/>
                    <w:left w:val="single" w:sz="6" w:space="0" w:color="auto"/>
                    <w:right w:val="single" w:sz="6" w:space="0" w:color="auto"/>
                  </w:tcBorders>
                  <w:shd w:val="clear" w:color="auto" w:fill="auto"/>
                  <w:vAlign w:val="center"/>
                </w:tcPr>
                <w:p w14:paraId="3AB0F819" w14:textId="67AF9945" w:rsidR="0076285E" w:rsidRPr="00EF7C0B" w:rsidRDefault="001A114B" w:rsidP="0076285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76285E" w:rsidRPr="008F27A8" w14:paraId="582E9C65"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C61AD6E" w14:textId="77777777" w:rsidR="0076285E" w:rsidRPr="00EF7C0B" w:rsidRDefault="0076285E" w:rsidP="0076285E">
                  <w:pPr>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Scientific foundations of natural science</w:t>
                  </w:r>
                </w:p>
              </w:tc>
              <w:tc>
                <w:tcPr>
                  <w:tcW w:w="1406" w:type="dxa"/>
                  <w:vMerge/>
                  <w:tcBorders>
                    <w:left w:val="single" w:sz="6" w:space="0" w:color="auto"/>
                    <w:bottom w:val="single" w:sz="6" w:space="0" w:color="auto"/>
                    <w:right w:val="single" w:sz="6" w:space="0" w:color="auto"/>
                  </w:tcBorders>
                  <w:shd w:val="clear" w:color="auto" w:fill="auto"/>
                  <w:vAlign w:val="center"/>
                </w:tcPr>
                <w:p w14:paraId="3A4730F9"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76285E" w:rsidRPr="00EF7C0B" w14:paraId="109E64C4"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F32A3AA"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Biometrics                                                                                      </w:t>
                  </w:r>
                </w:p>
              </w:tc>
              <w:tc>
                <w:tcPr>
                  <w:tcW w:w="1406" w:type="dxa"/>
                  <w:vMerge w:val="restart"/>
                  <w:tcBorders>
                    <w:top w:val="single" w:sz="6" w:space="0" w:color="auto"/>
                    <w:left w:val="single" w:sz="6" w:space="0" w:color="auto"/>
                    <w:right w:val="single" w:sz="6" w:space="0" w:color="auto"/>
                  </w:tcBorders>
                  <w:shd w:val="clear" w:color="auto" w:fill="auto"/>
                  <w:vAlign w:val="center"/>
                </w:tcPr>
                <w:p w14:paraId="24BD637C"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eastAsia="fi-FI"/>
                    </w:rPr>
                    <w:t>5</w:t>
                  </w:r>
                </w:p>
              </w:tc>
            </w:tr>
            <w:tr w:rsidR="0076285E" w:rsidRPr="00EF7C0B" w14:paraId="557EDDFE"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78C6914" w14:textId="77777777" w:rsidR="0076285E" w:rsidRPr="00EF7C0B" w:rsidRDefault="0076285E" w:rsidP="0076285E">
                  <w:pPr>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Experimental Biology</w:t>
                  </w:r>
                </w:p>
              </w:tc>
              <w:tc>
                <w:tcPr>
                  <w:tcW w:w="1406" w:type="dxa"/>
                  <w:vMerge/>
                  <w:tcBorders>
                    <w:left w:val="single" w:sz="6" w:space="0" w:color="auto"/>
                    <w:bottom w:val="single" w:sz="6" w:space="0" w:color="auto"/>
                    <w:right w:val="single" w:sz="6" w:space="0" w:color="auto"/>
                  </w:tcBorders>
                  <w:shd w:val="clear" w:color="auto" w:fill="auto"/>
                  <w:vAlign w:val="center"/>
                </w:tcPr>
                <w:p w14:paraId="50A7EEBE"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76285E" w:rsidRPr="00EF7C0B" w14:paraId="1ACB292D"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F17337C"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 xml:space="preserve">Microbiology with the basics of biotechnology </w:t>
                  </w:r>
                </w:p>
              </w:tc>
              <w:tc>
                <w:tcPr>
                  <w:tcW w:w="1406" w:type="dxa"/>
                  <w:vMerge w:val="restart"/>
                  <w:tcBorders>
                    <w:top w:val="single" w:sz="6" w:space="0" w:color="auto"/>
                    <w:left w:val="single" w:sz="6" w:space="0" w:color="auto"/>
                    <w:right w:val="single" w:sz="6" w:space="0" w:color="auto"/>
                  </w:tcBorders>
                  <w:shd w:val="clear" w:color="auto" w:fill="auto"/>
                  <w:vAlign w:val="center"/>
                </w:tcPr>
                <w:p w14:paraId="381F1090"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eastAsia="fi-FI"/>
                    </w:rPr>
                    <w:t>5</w:t>
                  </w:r>
                </w:p>
              </w:tc>
            </w:tr>
            <w:tr w:rsidR="0076285E" w:rsidRPr="008F27A8" w14:paraId="176131AA"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EF7540C" w14:textId="77777777" w:rsidR="0076285E" w:rsidRPr="00EF7C0B" w:rsidRDefault="0076285E" w:rsidP="0076285E">
                  <w:pPr>
                    <w:spacing w:after="0" w:line="240" w:lineRule="auto"/>
                    <w:ind w:firstLine="301"/>
                    <w:textAlignment w:val="baseline"/>
                    <w:rPr>
                      <w:rFonts w:ascii="Times New Roman" w:hAnsi="Times New Roman" w:cs="Times New Roman"/>
                      <w:sz w:val="28"/>
                      <w:szCs w:val="28"/>
                      <w:lang w:val="kk-KZ"/>
                    </w:rPr>
                  </w:pPr>
                  <w:r w:rsidRPr="00EF7C0B">
                    <w:rPr>
                      <w:rFonts w:ascii="Times New Roman" w:hAnsi="Times New Roman" w:cs="Times New Roman"/>
                      <w:color w:val="000000"/>
                      <w:sz w:val="28"/>
                      <w:szCs w:val="28"/>
                      <w:lang w:val="en"/>
                    </w:rPr>
                    <w:t>Applied Biology with the basics of soil Science</w:t>
                  </w:r>
                </w:p>
              </w:tc>
              <w:tc>
                <w:tcPr>
                  <w:tcW w:w="1406" w:type="dxa"/>
                  <w:vMerge/>
                  <w:tcBorders>
                    <w:left w:val="single" w:sz="6" w:space="0" w:color="auto"/>
                    <w:bottom w:val="single" w:sz="6" w:space="0" w:color="auto"/>
                    <w:right w:val="single" w:sz="6" w:space="0" w:color="auto"/>
                  </w:tcBorders>
                  <w:shd w:val="clear" w:color="auto" w:fill="auto"/>
                </w:tcPr>
                <w:p w14:paraId="7160531B"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6285E" w:rsidRPr="00EF7C0B" w14:paraId="1D4F58E7"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cPr>
                <w:p w14:paraId="06BB0E2B" w14:textId="77777777" w:rsidR="0076285E" w:rsidRPr="00EF7C0B" w:rsidRDefault="0076285E" w:rsidP="0076285E">
                  <w:pPr>
                    <w:spacing w:after="0" w:line="240" w:lineRule="auto"/>
                    <w:textAlignment w:val="baseline"/>
                    <w:rPr>
                      <w:rFonts w:ascii="Times New Roman" w:hAnsi="Times New Roman" w:cs="Times New Roman"/>
                      <w:sz w:val="28"/>
                      <w:szCs w:val="28"/>
                      <w:lang w:val="kk-KZ"/>
                    </w:rPr>
                  </w:pPr>
                  <w:r w:rsidRPr="00EF7C0B">
                    <w:rPr>
                      <w:rFonts w:ascii="Times New Roman" w:hAnsi="Times New Roman" w:cs="Times New Roman"/>
                      <w:b/>
                      <w:bCs/>
                      <w:sz w:val="28"/>
                      <w:szCs w:val="28"/>
                      <w:lang w:val="en"/>
                    </w:rPr>
                    <w:t>RESEARCH IN BIOLOGY</w:t>
                  </w:r>
                </w:p>
              </w:tc>
              <w:tc>
                <w:tcPr>
                  <w:tcW w:w="1406" w:type="dxa"/>
                  <w:tcBorders>
                    <w:top w:val="single" w:sz="6" w:space="0" w:color="auto"/>
                    <w:left w:val="single" w:sz="6" w:space="0" w:color="auto"/>
                    <w:bottom w:val="single" w:sz="6" w:space="0" w:color="auto"/>
                    <w:right w:val="single" w:sz="6" w:space="0" w:color="auto"/>
                  </w:tcBorders>
                  <w:shd w:val="clear" w:color="auto" w:fill="DEEAF6"/>
                </w:tcPr>
                <w:p w14:paraId="511B3F11" w14:textId="1A562703" w:rsidR="0076285E" w:rsidRPr="00EF7C0B" w:rsidRDefault="001A114B" w:rsidP="0076285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sz w:val="28"/>
                      <w:szCs w:val="28"/>
                      <w:lang w:val="en-GB" w:eastAsia="fi-FI"/>
                    </w:rPr>
                    <w:t>24</w:t>
                  </w:r>
                </w:p>
              </w:tc>
            </w:tr>
            <w:tr w:rsidR="0076285E" w:rsidRPr="00EF7C0B" w14:paraId="734333A9"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1254B6" w14:textId="77777777" w:rsidR="0076285E" w:rsidRPr="00D678E9" w:rsidRDefault="0076285E" w:rsidP="0076285E">
                  <w:pPr>
                    <w:spacing w:after="0" w:line="240" w:lineRule="auto"/>
                    <w:textAlignment w:val="baseline"/>
                    <w:rPr>
                      <w:rFonts w:ascii="Times New Roman" w:eastAsia="Times New Roman" w:hAnsi="Times New Roman" w:cs="Times New Roman"/>
                      <w:b/>
                      <w:bCs/>
                      <w:sz w:val="28"/>
                      <w:szCs w:val="28"/>
                      <w:lang w:eastAsia="fi-FI"/>
                    </w:rPr>
                  </w:pPr>
                  <w:r w:rsidRPr="00D678E9">
                    <w:rPr>
                      <w:rFonts w:ascii="Times New Roman" w:eastAsia="Times New Roman" w:hAnsi="Times New Roman" w:cs="Times New Roman"/>
                      <w:b/>
                      <w:bCs/>
                      <w:sz w:val="28"/>
                      <w:szCs w:val="28"/>
                      <w:lang w:val="en-GB" w:eastAsia="fi-FI"/>
                    </w:rPr>
                    <w:t>University Component</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4885D6"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
                      <w:sz w:val="28"/>
                      <w:szCs w:val="28"/>
                      <w:lang w:eastAsia="fi-FI"/>
                    </w:rPr>
                  </w:pPr>
                  <w:r w:rsidRPr="00EF7C0B">
                    <w:rPr>
                      <w:rFonts w:ascii="Times New Roman" w:eastAsia="Times New Roman" w:hAnsi="Times New Roman" w:cs="Times New Roman"/>
                      <w:b/>
                      <w:sz w:val="28"/>
                      <w:szCs w:val="28"/>
                      <w:lang w:eastAsia="fi-FI"/>
                    </w:rPr>
                    <w:t>9</w:t>
                  </w:r>
                </w:p>
              </w:tc>
            </w:tr>
            <w:tr w:rsidR="0076285E" w:rsidRPr="00EF7C0B" w14:paraId="002A6A55"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421E130" w14:textId="77777777" w:rsidR="0076285E" w:rsidRPr="00EF7C0B" w:rsidRDefault="0076285E" w:rsidP="0076285E">
                  <w:pPr>
                    <w:spacing w:after="0" w:line="240" w:lineRule="auto"/>
                    <w:ind w:firstLine="297"/>
                    <w:textAlignment w:val="baseline"/>
                    <w:rPr>
                      <w:rFonts w:ascii="Times New Roman" w:eastAsia="Times New Roman" w:hAnsi="Times New Roman" w:cs="Times New Roman"/>
                      <w:sz w:val="28"/>
                      <w:szCs w:val="28"/>
                      <w:lang w:val="en-US" w:eastAsia="fi-FI"/>
                    </w:rPr>
                  </w:pPr>
                  <w:r w:rsidRPr="00EF7C0B">
                    <w:rPr>
                      <w:rFonts w:ascii="Times New Roman" w:hAnsi="Times New Roman" w:cs="Times New Roman"/>
                      <w:color w:val="000000"/>
                      <w:sz w:val="28"/>
                      <w:szCs w:val="28"/>
                      <w:lang w:val="en"/>
                    </w:rPr>
                    <w:t>Conceptual Biology Training</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52C8E5F3"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bCs/>
                      <w:sz w:val="28"/>
                      <w:szCs w:val="28"/>
                      <w:lang w:eastAsia="fi-FI"/>
                    </w:rPr>
                  </w:pPr>
                  <w:r w:rsidRPr="00EF7C0B">
                    <w:rPr>
                      <w:rFonts w:ascii="Times New Roman" w:eastAsia="Times New Roman" w:hAnsi="Times New Roman" w:cs="Times New Roman"/>
                      <w:bCs/>
                      <w:sz w:val="28"/>
                      <w:szCs w:val="28"/>
                      <w:lang w:eastAsia="fi-FI"/>
                    </w:rPr>
                    <w:t>5</w:t>
                  </w:r>
                </w:p>
              </w:tc>
            </w:tr>
            <w:tr w:rsidR="0076285E" w:rsidRPr="00EF7C0B" w14:paraId="174DE674"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63DE431" w14:textId="77777777" w:rsidR="0076285E" w:rsidRPr="00EF7C0B" w:rsidRDefault="0076285E" w:rsidP="0076285E">
                  <w:pPr>
                    <w:spacing w:after="0" w:line="240" w:lineRule="auto"/>
                    <w:ind w:left="299" w:hanging="2"/>
                    <w:textAlignment w:val="baseline"/>
                    <w:rPr>
                      <w:rFonts w:ascii="Times New Roman" w:hAnsi="Times New Roman" w:cs="Times New Roman"/>
                      <w:sz w:val="28"/>
                      <w:szCs w:val="28"/>
                      <w:lang w:val="kk-KZ"/>
                    </w:rPr>
                  </w:pPr>
                  <w:r w:rsidRPr="00EF7C0B">
                    <w:rPr>
                      <w:rFonts w:ascii="Times New Roman" w:hAnsi="Times New Roman" w:cs="Times New Roman"/>
                      <w:color w:val="000000"/>
                      <w:sz w:val="28"/>
                      <w:szCs w:val="28"/>
                      <w:lang w:val="en"/>
                    </w:rPr>
                    <w:t>Educational practice and methods of its implementation at school (Botany)</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3F68172D"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2</w:t>
                  </w:r>
                </w:p>
              </w:tc>
            </w:tr>
            <w:tr w:rsidR="0076285E" w:rsidRPr="00EF7C0B" w14:paraId="30933912"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28EA019" w14:textId="77777777" w:rsidR="0076285E" w:rsidRPr="00EF7C0B" w:rsidRDefault="0076285E" w:rsidP="0076285E">
                  <w:pPr>
                    <w:spacing w:after="0" w:line="240" w:lineRule="auto"/>
                    <w:ind w:left="299" w:hanging="2"/>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Educational practice and methods of its implementation at school (Zoology)</w:t>
                  </w:r>
                </w:p>
              </w:tc>
              <w:tc>
                <w:tcPr>
                  <w:tcW w:w="1406" w:type="dxa"/>
                  <w:tcBorders>
                    <w:top w:val="single" w:sz="6" w:space="0" w:color="auto"/>
                    <w:left w:val="single" w:sz="6" w:space="0" w:color="auto"/>
                    <w:bottom w:val="single" w:sz="6" w:space="0" w:color="auto"/>
                    <w:right w:val="single" w:sz="6" w:space="0" w:color="auto"/>
                  </w:tcBorders>
                  <w:shd w:val="clear" w:color="auto" w:fill="auto"/>
                </w:tcPr>
                <w:p w14:paraId="54A09C26" w14:textId="77777777" w:rsidR="0076285E" w:rsidRPr="00EF7C0B" w:rsidRDefault="0076285E" w:rsidP="0076285E">
                  <w:pPr>
                    <w:spacing w:after="0" w:line="240" w:lineRule="auto"/>
                    <w:ind w:left="4"/>
                    <w:jc w:val="center"/>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US" w:eastAsia="fi-FI"/>
                    </w:rPr>
                    <w:t>2</w:t>
                  </w:r>
                </w:p>
              </w:tc>
            </w:tr>
            <w:tr w:rsidR="0076285E" w:rsidRPr="00EF7C0B" w14:paraId="242F2DAD"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B012429" w14:textId="77777777" w:rsidR="0076285E" w:rsidRPr="00D678E9" w:rsidRDefault="0076285E" w:rsidP="0076285E">
                  <w:pPr>
                    <w:spacing w:after="0" w:line="240" w:lineRule="auto"/>
                    <w:textAlignment w:val="baseline"/>
                    <w:rPr>
                      <w:rFonts w:ascii="Times New Roman" w:hAnsi="Times New Roman" w:cs="Times New Roman"/>
                      <w:b/>
                      <w:sz w:val="28"/>
                      <w:szCs w:val="28"/>
                      <w:lang w:val="kk-KZ"/>
                    </w:rPr>
                  </w:pPr>
                  <w:r w:rsidRPr="00D678E9">
                    <w:rPr>
                      <w:rFonts w:ascii="Times New Roman" w:hAnsi="Times New Roman" w:cs="Times New Roman"/>
                      <w:b/>
                      <w:sz w:val="28"/>
                      <w:szCs w:val="28"/>
                      <w:lang w:val="en-GB"/>
                    </w:rPr>
                    <w:t>Optional Component</w:t>
                  </w:r>
                </w:p>
              </w:tc>
              <w:tc>
                <w:tcPr>
                  <w:tcW w:w="1406"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5D4EA5A" w14:textId="390D0552" w:rsidR="0076285E" w:rsidRPr="00EF7C0B" w:rsidRDefault="001A114B" w:rsidP="0076285E">
                  <w:pPr>
                    <w:spacing w:after="0" w:line="240" w:lineRule="auto"/>
                    <w:ind w:left="4"/>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15</w:t>
                  </w:r>
                </w:p>
              </w:tc>
            </w:tr>
            <w:tr w:rsidR="0076285E" w:rsidRPr="00EF7C0B" w14:paraId="0EACCA4C"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40F81B6B"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 xml:space="preserve">STEM Education in Biology </w:t>
                  </w:r>
                </w:p>
              </w:tc>
              <w:tc>
                <w:tcPr>
                  <w:tcW w:w="1406" w:type="dxa"/>
                  <w:vMerge w:val="restart"/>
                  <w:tcBorders>
                    <w:top w:val="single" w:sz="4" w:space="0" w:color="auto"/>
                    <w:left w:val="single" w:sz="6" w:space="0" w:color="auto"/>
                    <w:right w:val="single" w:sz="6" w:space="0" w:color="auto"/>
                  </w:tcBorders>
                  <w:shd w:val="clear" w:color="auto" w:fill="FFFFFF" w:themeFill="background1"/>
                  <w:vAlign w:val="center"/>
                </w:tcPr>
                <w:p w14:paraId="09409BFC"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r w:rsidRPr="00EF7C0B">
                    <w:rPr>
                      <w:rFonts w:ascii="Times New Roman" w:hAnsi="Times New Roman" w:cs="Times New Roman"/>
                      <w:sz w:val="28"/>
                      <w:szCs w:val="28"/>
                      <w:lang w:val="en-US"/>
                    </w:rPr>
                    <w:t>5</w:t>
                  </w:r>
                </w:p>
              </w:tc>
            </w:tr>
            <w:tr w:rsidR="0076285E" w:rsidRPr="00EF7C0B" w14:paraId="5531A546"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15D97E7C"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lastRenderedPageBreak/>
                    <w:t xml:space="preserve">Digital Technologies in Biology </w:t>
                  </w:r>
                </w:p>
              </w:tc>
              <w:tc>
                <w:tcPr>
                  <w:tcW w:w="1406" w:type="dxa"/>
                  <w:vMerge/>
                  <w:tcBorders>
                    <w:left w:val="single" w:sz="6" w:space="0" w:color="auto"/>
                    <w:right w:val="single" w:sz="6" w:space="0" w:color="auto"/>
                  </w:tcBorders>
                  <w:shd w:val="clear" w:color="auto" w:fill="FFFFFF" w:themeFill="background1"/>
                  <w:vAlign w:val="center"/>
                </w:tcPr>
                <w:p w14:paraId="53D6095A"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p>
              </w:tc>
            </w:tr>
            <w:tr w:rsidR="0076285E" w:rsidRPr="00EF7C0B" w14:paraId="0C5407B7"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6C9E57A0" w14:textId="77777777" w:rsidR="0076285E" w:rsidRPr="00EF7C0B" w:rsidRDefault="0076285E" w:rsidP="0076285E">
                  <w:pPr>
                    <w:spacing w:after="0" w:line="240" w:lineRule="auto"/>
                    <w:ind w:firstLine="301"/>
                    <w:textAlignment w:val="baseline"/>
                    <w:rPr>
                      <w:rFonts w:ascii="Times New Roman" w:hAnsi="Times New Roman" w:cs="Times New Roman"/>
                      <w:b/>
                      <w:sz w:val="28"/>
                      <w:szCs w:val="28"/>
                      <w:lang w:val="en-GB"/>
                    </w:rPr>
                  </w:pPr>
                  <w:r w:rsidRPr="00EF7C0B">
                    <w:rPr>
                      <w:rFonts w:ascii="Times New Roman" w:hAnsi="Times New Roman" w:cs="Times New Roman"/>
                      <w:color w:val="000000"/>
                      <w:sz w:val="28"/>
                      <w:szCs w:val="28"/>
                      <w:lang w:val="en"/>
                    </w:rPr>
                    <w:t>Design of STEM Education</w:t>
                  </w:r>
                </w:p>
              </w:tc>
              <w:tc>
                <w:tcPr>
                  <w:tcW w:w="1406" w:type="dxa"/>
                  <w:vMerge/>
                  <w:tcBorders>
                    <w:left w:val="single" w:sz="6" w:space="0" w:color="auto"/>
                    <w:bottom w:val="single" w:sz="4" w:space="0" w:color="auto"/>
                    <w:right w:val="single" w:sz="6" w:space="0" w:color="auto"/>
                  </w:tcBorders>
                  <w:shd w:val="clear" w:color="auto" w:fill="FFFFFF" w:themeFill="background1"/>
                  <w:vAlign w:val="center"/>
                </w:tcPr>
                <w:p w14:paraId="1194963B"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p>
              </w:tc>
            </w:tr>
            <w:tr w:rsidR="0076285E" w:rsidRPr="00EF7C0B" w14:paraId="4A0D6CE8"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EB8A664"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 xml:space="preserve">Modern approaches to the organization of biological experiment </w:t>
                  </w:r>
                </w:p>
              </w:tc>
              <w:tc>
                <w:tcPr>
                  <w:tcW w:w="1406" w:type="dxa"/>
                  <w:vMerge w:val="restart"/>
                  <w:tcBorders>
                    <w:top w:val="single" w:sz="4" w:space="0" w:color="auto"/>
                    <w:left w:val="single" w:sz="6" w:space="0" w:color="auto"/>
                    <w:right w:val="single" w:sz="6" w:space="0" w:color="auto"/>
                  </w:tcBorders>
                  <w:shd w:val="clear" w:color="auto" w:fill="FFFFFF" w:themeFill="background1"/>
                  <w:vAlign w:val="center"/>
                </w:tcPr>
                <w:p w14:paraId="5CD3F290" w14:textId="5245ABF1" w:rsidR="0076285E" w:rsidRPr="00EF7C0B" w:rsidRDefault="001A114B" w:rsidP="0076285E">
                  <w:pPr>
                    <w:spacing w:after="0" w:line="240" w:lineRule="auto"/>
                    <w:ind w:left="4"/>
                    <w:jc w:val="center"/>
                    <w:textAlignment w:val="baseline"/>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76285E" w:rsidRPr="00EF7C0B" w14:paraId="43063488"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017DE05" w14:textId="77777777" w:rsidR="0076285E" w:rsidRPr="00EC143F"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Methodology of biological research</w:t>
                  </w:r>
                </w:p>
              </w:tc>
              <w:tc>
                <w:tcPr>
                  <w:tcW w:w="1406" w:type="dxa"/>
                  <w:vMerge/>
                  <w:tcBorders>
                    <w:left w:val="single" w:sz="6" w:space="0" w:color="auto"/>
                    <w:right w:val="single" w:sz="6" w:space="0" w:color="auto"/>
                  </w:tcBorders>
                  <w:shd w:val="clear" w:color="auto" w:fill="FFFFFF" w:themeFill="background1"/>
                  <w:vAlign w:val="center"/>
                </w:tcPr>
                <w:p w14:paraId="2EAD2236"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p>
              </w:tc>
            </w:tr>
            <w:tr w:rsidR="0076285E" w:rsidRPr="008F27A8" w14:paraId="328686F1"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601A0E63" w14:textId="77777777" w:rsidR="0076285E" w:rsidRPr="00EF7C0B" w:rsidRDefault="0076285E" w:rsidP="0076285E">
                  <w:pPr>
                    <w:spacing w:after="0" w:line="240" w:lineRule="auto"/>
                    <w:ind w:firstLine="301"/>
                    <w:textAlignment w:val="baseline"/>
                    <w:rPr>
                      <w:rFonts w:ascii="Times New Roman" w:hAnsi="Times New Roman" w:cs="Times New Roman"/>
                      <w:b/>
                      <w:sz w:val="28"/>
                      <w:szCs w:val="28"/>
                      <w:lang w:val="en-GB"/>
                    </w:rPr>
                  </w:pPr>
                  <w:r w:rsidRPr="00EF7C0B">
                    <w:rPr>
                      <w:rFonts w:ascii="Times New Roman" w:hAnsi="Times New Roman" w:cs="Times New Roman"/>
                      <w:color w:val="000000"/>
                      <w:sz w:val="28"/>
                      <w:szCs w:val="28"/>
                      <w:lang w:val="en"/>
                    </w:rPr>
                    <w:t>Research and project activities in biological education</w:t>
                  </w:r>
                </w:p>
              </w:tc>
              <w:tc>
                <w:tcPr>
                  <w:tcW w:w="1406" w:type="dxa"/>
                  <w:vMerge/>
                  <w:tcBorders>
                    <w:left w:val="single" w:sz="6" w:space="0" w:color="auto"/>
                    <w:bottom w:val="single" w:sz="4" w:space="0" w:color="auto"/>
                    <w:right w:val="single" w:sz="6" w:space="0" w:color="auto"/>
                  </w:tcBorders>
                  <w:shd w:val="clear" w:color="auto" w:fill="FFFFFF" w:themeFill="background1"/>
                  <w:vAlign w:val="center"/>
                </w:tcPr>
                <w:p w14:paraId="62A6C2A8"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p>
              </w:tc>
            </w:tr>
            <w:tr w:rsidR="0076285E" w:rsidRPr="00EF7C0B" w14:paraId="1E6E5888"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6DF39235" w14:textId="77777777" w:rsidR="0076285E" w:rsidRPr="00EF7C0B" w:rsidRDefault="0076285E" w:rsidP="0076285E">
                  <w:pPr>
                    <w:shd w:val="clear" w:color="auto" w:fill="FFFFFF"/>
                    <w:spacing w:after="0" w:line="240" w:lineRule="auto"/>
                    <w:ind w:firstLine="301"/>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Academic Letter                                                                            </w:t>
                  </w:r>
                </w:p>
              </w:tc>
              <w:tc>
                <w:tcPr>
                  <w:tcW w:w="1406" w:type="dxa"/>
                  <w:vMerge w:val="restart"/>
                  <w:tcBorders>
                    <w:top w:val="single" w:sz="4" w:space="0" w:color="auto"/>
                    <w:left w:val="single" w:sz="6" w:space="0" w:color="auto"/>
                    <w:right w:val="single" w:sz="6" w:space="0" w:color="auto"/>
                  </w:tcBorders>
                  <w:shd w:val="clear" w:color="auto" w:fill="FFFFFF" w:themeFill="background1"/>
                  <w:vAlign w:val="center"/>
                </w:tcPr>
                <w:p w14:paraId="343CE01C"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r w:rsidRPr="00EF7C0B">
                    <w:rPr>
                      <w:rFonts w:ascii="Times New Roman" w:hAnsi="Times New Roman" w:cs="Times New Roman"/>
                      <w:sz w:val="28"/>
                      <w:szCs w:val="28"/>
                      <w:lang w:val="en-US"/>
                    </w:rPr>
                    <w:t>5</w:t>
                  </w:r>
                </w:p>
              </w:tc>
            </w:tr>
            <w:tr w:rsidR="0076285E" w:rsidRPr="008F27A8" w14:paraId="03AF3AF2" w14:textId="77777777" w:rsidTr="008F27A8">
              <w:trPr>
                <w:trHeight w:val="168"/>
              </w:trPr>
              <w:tc>
                <w:tcPr>
                  <w:tcW w:w="7383" w:type="dxa"/>
                  <w:tcBorders>
                    <w:top w:val="single" w:sz="4" w:space="0" w:color="auto"/>
                    <w:left w:val="single" w:sz="6" w:space="0" w:color="auto"/>
                    <w:bottom w:val="single" w:sz="4" w:space="0" w:color="auto"/>
                    <w:right w:val="single" w:sz="6" w:space="0" w:color="auto"/>
                  </w:tcBorders>
                  <w:shd w:val="clear" w:color="auto" w:fill="FFFFFF" w:themeFill="background1"/>
                </w:tcPr>
                <w:p w14:paraId="0A472264" w14:textId="77777777" w:rsidR="0076285E" w:rsidRPr="00EC143F" w:rsidRDefault="0076285E" w:rsidP="0076285E">
                  <w:pPr>
                    <w:spacing w:after="0" w:line="240" w:lineRule="auto"/>
                    <w:ind w:firstLine="301"/>
                    <w:textAlignment w:val="baseline"/>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Content-language integrated learning (CLIL) in biology</w:t>
                  </w:r>
                </w:p>
              </w:tc>
              <w:tc>
                <w:tcPr>
                  <w:tcW w:w="1406" w:type="dxa"/>
                  <w:vMerge/>
                  <w:tcBorders>
                    <w:left w:val="single" w:sz="6" w:space="0" w:color="auto"/>
                    <w:bottom w:val="single" w:sz="4" w:space="0" w:color="auto"/>
                    <w:right w:val="single" w:sz="6" w:space="0" w:color="auto"/>
                  </w:tcBorders>
                  <w:shd w:val="clear" w:color="auto" w:fill="FFFFFF" w:themeFill="background1"/>
                </w:tcPr>
                <w:p w14:paraId="65FF06A8" w14:textId="77777777" w:rsidR="0076285E" w:rsidRPr="00EF7C0B" w:rsidRDefault="0076285E" w:rsidP="0076285E">
                  <w:pPr>
                    <w:spacing w:after="0" w:line="240" w:lineRule="auto"/>
                    <w:ind w:left="4"/>
                    <w:jc w:val="center"/>
                    <w:textAlignment w:val="baseline"/>
                    <w:rPr>
                      <w:rFonts w:ascii="Times New Roman" w:hAnsi="Times New Roman" w:cs="Times New Roman"/>
                      <w:sz w:val="28"/>
                      <w:szCs w:val="28"/>
                      <w:lang w:val="en-US"/>
                    </w:rPr>
                  </w:pPr>
                </w:p>
              </w:tc>
            </w:tr>
            <w:tr w:rsidR="0076285E" w:rsidRPr="00EF7C0B" w14:paraId="5CD9DC87" w14:textId="77777777" w:rsidTr="008F27A8">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474F635" w14:textId="32BD4A8A" w:rsidR="0076285E" w:rsidRPr="00EF7C0B" w:rsidRDefault="001A114B" w:rsidP="0076285E">
                  <w:pPr>
                    <w:spacing w:after="0" w:line="240" w:lineRule="auto"/>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FINAL ATTESTATION</w:t>
                  </w:r>
                </w:p>
              </w:tc>
              <w:tc>
                <w:tcPr>
                  <w:tcW w:w="140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616341B" w14:textId="5DCA3884" w:rsidR="0076285E" w:rsidRPr="00EF7C0B" w:rsidRDefault="008F27A8" w:rsidP="0076285E">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76285E" w:rsidRPr="00EF7C0B" w14:paraId="06E8CEF1" w14:textId="77777777" w:rsidTr="008F27A8">
              <w:trPr>
                <w:trHeight w:val="373"/>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CEE1663" w14:textId="080A7DFB" w:rsidR="0076285E" w:rsidRPr="00EF7C0B" w:rsidRDefault="0076285E" w:rsidP="0076285E">
                  <w:pPr>
                    <w:spacing w:after="0" w:line="240" w:lineRule="auto"/>
                    <w:textAlignment w:val="baseline"/>
                    <w:rPr>
                      <w:rFonts w:ascii="Times New Roman" w:hAnsi="Times New Roman" w:cs="Times New Roman"/>
                      <w:b/>
                      <w:sz w:val="28"/>
                      <w:szCs w:val="28"/>
                      <w:lang w:val="kk-KZ"/>
                    </w:rPr>
                  </w:pPr>
                  <w:r w:rsidRPr="00EF7C0B">
                    <w:rPr>
                      <w:rFonts w:ascii="Times New Roman" w:hAnsi="Times New Roman" w:cs="Times New Roman"/>
                      <w:b/>
                      <w:sz w:val="28"/>
                      <w:szCs w:val="28"/>
                      <w:lang w:val="en-GB"/>
                    </w:rPr>
                    <w:t xml:space="preserve">Total </w:t>
                  </w:r>
                  <w:r w:rsidR="008F27A8">
                    <w:rPr>
                      <w:rFonts w:ascii="Times New Roman" w:hAnsi="Times New Roman" w:cs="Times New Roman"/>
                      <w:b/>
                      <w:sz w:val="28"/>
                      <w:szCs w:val="28"/>
                      <w:lang w:val="en-GB"/>
                    </w:rPr>
                    <w:t>academic credits</w:t>
                  </w:r>
                </w:p>
              </w:tc>
              <w:tc>
                <w:tcPr>
                  <w:tcW w:w="14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4DDAAA8" w14:textId="77777777" w:rsidR="0076285E" w:rsidRPr="00EF7C0B" w:rsidRDefault="0076285E" w:rsidP="0076285E">
                  <w:pPr>
                    <w:spacing w:after="0" w:line="240" w:lineRule="auto"/>
                    <w:ind w:left="4"/>
                    <w:jc w:val="center"/>
                    <w:textAlignment w:val="baseline"/>
                    <w:rPr>
                      <w:rFonts w:ascii="Times New Roman" w:hAnsi="Times New Roman" w:cs="Times New Roman"/>
                      <w:b/>
                      <w:sz w:val="28"/>
                      <w:szCs w:val="28"/>
                      <w:lang w:val="kk-KZ"/>
                    </w:rPr>
                  </w:pPr>
                  <w:r w:rsidRPr="00EF7C0B">
                    <w:rPr>
                      <w:rFonts w:ascii="Times New Roman" w:hAnsi="Times New Roman" w:cs="Times New Roman"/>
                      <w:b/>
                      <w:sz w:val="28"/>
                      <w:szCs w:val="28"/>
                      <w:lang w:val="en-GB"/>
                    </w:rPr>
                    <w:t>124</w:t>
                  </w:r>
                </w:p>
              </w:tc>
            </w:tr>
            <w:bookmarkEnd w:id="12"/>
          </w:tbl>
          <w:p w14:paraId="3CE7AF1A" w14:textId="49E36590" w:rsidR="0076285E" w:rsidRPr="00EF7C0B" w:rsidRDefault="0076285E" w:rsidP="00B34E66">
            <w:pPr>
              <w:rPr>
                <w:rFonts w:ascii="Times New Roman" w:hAnsi="Times New Roman" w:cs="Times New Roman"/>
                <w:sz w:val="28"/>
                <w:szCs w:val="28"/>
                <w:lang w:val="en-US"/>
              </w:rPr>
            </w:pPr>
          </w:p>
        </w:tc>
      </w:tr>
      <w:tr w:rsidR="00A81B63" w:rsidRPr="008F27A8"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00875B" w14:textId="77777777" w:rsidR="00A81B63" w:rsidRDefault="00A81B63" w:rsidP="0076285E">
            <w:pPr>
              <w:shd w:val="clear" w:color="auto" w:fill="FFFFFF"/>
              <w:spacing w:after="0" w:line="240" w:lineRule="auto"/>
              <w:jc w:val="both"/>
              <w:textAlignment w:val="baseline"/>
              <w:rPr>
                <w:rFonts w:ascii="Times New Roman" w:hAnsi="Times New Roman" w:cs="Times New Roman"/>
                <w:sz w:val="28"/>
                <w:szCs w:val="28"/>
                <w:lang w:val="en-US"/>
              </w:rPr>
            </w:pPr>
          </w:p>
          <w:tbl>
            <w:tblPr>
              <w:tblW w:w="88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808"/>
            </w:tblGrid>
            <w:tr w:rsidR="0076285E" w:rsidRPr="008F27A8" w14:paraId="356C928D" w14:textId="77777777" w:rsidTr="001B43CD">
              <w:trPr>
                <w:trHeight w:val="264"/>
              </w:trPr>
              <w:tc>
                <w:tcPr>
                  <w:tcW w:w="8808" w:type="dxa"/>
                  <w:shd w:val="clear" w:color="auto" w:fill="8EAADB"/>
                </w:tcPr>
                <w:p w14:paraId="0FB88901" w14:textId="633511C4" w:rsidR="0076285E" w:rsidRPr="00EF7C0B" w:rsidRDefault="0076285E" w:rsidP="0076285E">
                  <w:pPr>
                    <w:spacing w:after="0" w:line="240" w:lineRule="auto"/>
                    <w:jc w:val="both"/>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 xml:space="preserve">Biology of living organisms 35 </w:t>
                  </w:r>
                  <w:r w:rsidR="008F27A8">
                    <w:rPr>
                      <w:rFonts w:ascii="Times New Roman" w:hAnsi="Times New Roman" w:cs="Times New Roman"/>
                      <w:b/>
                      <w:sz w:val="28"/>
                      <w:szCs w:val="28"/>
                      <w:lang w:val="en-GB"/>
                    </w:rPr>
                    <w:t>academic credits</w:t>
                  </w:r>
                </w:p>
              </w:tc>
            </w:tr>
            <w:tr w:rsidR="0076285E" w:rsidRPr="008F27A8" w14:paraId="09AF289E" w14:textId="77777777" w:rsidTr="001B43CD">
              <w:trPr>
                <w:trHeight w:val="1312"/>
              </w:trPr>
              <w:tc>
                <w:tcPr>
                  <w:tcW w:w="8808" w:type="dxa"/>
                  <w:shd w:val="clear" w:color="auto" w:fill="auto"/>
                </w:tcPr>
                <w:p w14:paraId="213F04FD"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The module </w:t>
                  </w:r>
                  <w:r w:rsidRPr="00EF7C0B">
                    <w:rPr>
                      <w:rFonts w:ascii="Times New Roman" w:hAnsi="Times New Roman" w:cs="Times New Roman"/>
                      <w:color w:val="000000"/>
                      <w:sz w:val="28"/>
                      <w:szCs w:val="28"/>
                      <w:lang w:val="en"/>
                    </w:rPr>
                    <w:t xml:space="preserve">provides </w:t>
                  </w:r>
                  <w:r>
                    <w:rPr>
                      <w:rFonts w:ascii="Times New Roman" w:hAnsi="Times New Roman" w:cs="Times New Roman"/>
                      <w:color w:val="000000"/>
                      <w:sz w:val="28"/>
                      <w:szCs w:val="28"/>
                      <w:lang w:val="en"/>
                    </w:rPr>
                    <w:t>pre-service teachers</w:t>
                  </w:r>
                  <w:r w:rsidRPr="00EF7C0B">
                    <w:rPr>
                      <w:rFonts w:ascii="Times New Roman" w:hAnsi="Times New Roman" w:cs="Times New Roman"/>
                      <w:color w:val="000000"/>
                      <w:sz w:val="28"/>
                      <w:szCs w:val="28"/>
                      <w:lang w:val="en"/>
                    </w:rPr>
                    <w:t xml:space="preserve"> with advanced knowledge, skills and competencies in plant, animal and human sciences. The module includes fundamental disciplines and has a relationship with the updated secondary education program. The module also supports the professional development of </w:t>
                  </w:r>
                  <w:r>
                    <w:rPr>
                      <w:rFonts w:ascii="Times New Roman" w:hAnsi="Times New Roman" w:cs="Times New Roman"/>
                      <w:color w:val="000000"/>
                      <w:sz w:val="28"/>
                      <w:szCs w:val="28"/>
                      <w:lang w:val="en"/>
                    </w:rPr>
                    <w:t xml:space="preserve">pre-service </w:t>
                  </w:r>
                  <w:r w:rsidRPr="00EF7C0B">
                    <w:rPr>
                      <w:rFonts w:ascii="Times New Roman" w:hAnsi="Times New Roman" w:cs="Times New Roman"/>
                      <w:color w:val="000000"/>
                      <w:sz w:val="28"/>
                      <w:szCs w:val="28"/>
                      <w:lang w:val="en"/>
                    </w:rPr>
                    <w:t>teachers in various types of learning environments, forming their strong scientific knowledge in the subject area.</w:t>
                  </w:r>
                </w:p>
              </w:tc>
            </w:tr>
          </w:tbl>
          <w:p w14:paraId="1FB5EC8C"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lang w:val="en-US"/>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59"/>
            </w:tblGrid>
            <w:tr w:rsidR="0076285E" w:rsidRPr="008F27A8" w14:paraId="24E521EA" w14:textId="77777777" w:rsidTr="001B43CD">
              <w:trPr>
                <w:trHeight w:val="255"/>
              </w:trPr>
              <w:tc>
                <w:tcPr>
                  <w:tcW w:w="1860" w:type="dxa"/>
                  <w:shd w:val="clear" w:color="auto" w:fill="auto"/>
                </w:tcPr>
                <w:p w14:paraId="214084B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9" w:type="dxa"/>
                  <w:shd w:val="clear" w:color="auto" w:fill="auto"/>
                </w:tcPr>
                <w:p w14:paraId="43300964"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Structure and functions of plant organisms</w:t>
                  </w:r>
                </w:p>
              </w:tc>
            </w:tr>
            <w:tr w:rsidR="0076285E" w:rsidRPr="00EF7C0B" w14:paraId="1D258DB1" w14:textId="77777777" w:rsidTr="001B43CD">
              <w:trPr>
                <w:trHeight w:val="255"/>
              </w:trPr>
              <w:tc>
                <w:tcPr>
                  <w:tcW w:w="1860" w:type="dxa"/>
                  <w:shd w:val="clear" w:color="auto" w:fill="auto"/>
                </w:tcPr>
                <w:p w14:paraId="0552C6A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9" w:type="dxa"/>
                  <w:shd w:val="clear" w:color="auto" w:fill="auto"/>
                </w:tcPr>
                <w:p w14:paraId="539BDACB"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12E82D59" w14:textId="77777777" w:rsidTr="001B43CD">
              <w:trPr>
                <w:trHeight w:val="255"/>
              </w:trPr>
              <w:tc>
                <w:tcPr>
                  <w:tcW w:w="1860" w:type="dxa"/>
                </w:tcPr>
                <w:p w14:paraId="44B98103"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Cycle</w:t>
                  </w:r>
                </w:p>
              </w:tc>
              <w:tc>
                <w:tcPr>
                  <w:tcW w:w="6959" w:type="dxa"/>
                </w:tcPr>
                <w:p w14:paraId="1B973565" w14:textId="77777777" w:rsidR="0076285E" w:rsidRPr="00550A77"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Major disciplines</w:t>
                  </w:r>
                </w:p>
              </w:tc>
            </w:tr>
            <w:tr w:rsidR="0076285E" w:rsidRPr="008F27A8" w14:paraId="737D0388" w14:textId="77777777" w:rsidTr="001B43CD">
              <w:trPr>
                <w:trHeight w:val="244"/>
              </w:trPr>
              <w:tc>
                <w:tcPr>
                  <w:tcW w:w="1860" w:type="dxa"/>
                  <w:shd w:val="clear" w:color="auto" w:fill="auto"/>
                </w:tcPr>
                <w:p w14:paraId="7020780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59" w:type="dxa"/>
                  <w:shd w:val="clear" w:color="auto" w:fill="auto"/>
                </w:tcPr>
                <w:p w14:paraId="28A8EC46" w14:textId="78CF73A3" w:rsidR="0076285E" w:rsidRPr="00550A77"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76285E" w:rsidRPr="00EF7C0B" w14:paraId="37F1B95E" w14:textId="77777777" w:rsidTr="001B43CD">
              <w:trPr>
                <w:trHeight w:val="255"/>
              </w:trPr>
              <w:tc>
                <w:tcPr>
                  <w:tcW w:w="1860" w:type="dxa"/>
                  <w:shd w:val="clear" w:color="auto" w:fill="auto"/>
                </w:tcPr>
                <w:p w14:paraId="1DFD6AE6" w14:textId="0AD0971D" w:rsidR="0076285E" w:rsidRPr="00EF7C0B" w:rsidRDefault="008F27A8" w:rsidP="0076285E">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59" w:type="dxa"/>
                  <w:shd w:val="clear" w:color="auto" w:fill="auto"/>
                </w:tcPr>
                <w:p w14:paraId="1DFAC203"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6</w:t>
                  </w:r>
                </w:p>
              </w:tc>
            </w:tr>
            <w:tr w:rsidR="0076285E" w:rsidRPr="0053314D" w14:paraId="5E0136B2" w14:textId="77777777" w:rsidTr="001B43CD">
              <w:trPr>
                <w:trHeight w:val="529"/>
              </w:trPr>
              <w:tc>
                <w:tcPr>
                  <w:tcW w:w="1860" w:type="dxa"/>
                  <w:shd w:val="clear" w:color="auto" w:fill="auto"/>
                </w:tcPr>
                <w:p w14:paraId="4F61218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9" w:type="dxa"/>
                  <w:shd w:val="clear" w:color="auto" w:fill="auto"/>
                </w:tcPr>
                <w:p w14:paraId="5C50958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1A85598D" w14:textId="77777777" w:rsidR="0076285E" w:rsidRPr="00EF7C0B" w:rsidRDefault="0076285E" w:rsidP="0076285E">
                  <w:pPr>
                    <w:pStyle w:val="a3"/>
                    <w:numPr>
                      <w:ilvl w:val="0"/>
                      <w:numId w:val="10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08C93338" w14:textId="77777777" w:rsidR="0076285E" w:rsidRPr="00EF7C0B" w:rsidRDefault="0076285E" w:rsidP="0076285E">
                  <w:pPr>
                    <w:pStyle w:val="a3"/>
                    <w:numPr>
                      <w:ilvl w:val="0"/>
                      <w:numId w:val="10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29BE9947" w14:textId="77777777" w:rsidR="0076285E" w:rsidRPr="00EF7C0B" w:rsidRDefault="0076285E" w:rsidP="0076285E">
                  <w:pPr>
                    <w:pStyle w:val="a3"/>
                    <w:numPr>
                      <w:ilvl w:val="0"/>
                      <w:numId w:val="10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100AF98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1013ADD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build</w:t>
                  </w:r>
                  <w:r w:rsidRPr="00EF7C0B">
                    <w:rPr>
                      <w:rFonts w:ascii="Times New Roman" w:hAnsi="Times New Roman" w:cs="Times New Roman"/>
                      <w:color w:val="000000"/>
                      <w:sz w:val="28"/>
                      <w:szCs w:val="28"/>
                      <w:lang w:val="en"/>
                    </w:rPr>
                    <w:t xml:space="preserve"> fundamental knowledge in the field of botany, anatomy, and morphology of plants, </w:t>
                  </w:r>
                  <w:r>
                    <w:rPr>
                      <w:rFonts w:ascii="Times New Roman" w:hAnsi="Times New Roman" w:cs="Times New Roman"/>
                      <w:color w:val="000000"/>
                      <w:sz w:val="28"/>
                      <w:szCs w:val="28"/>
                      <w:lang w:val="en"/>
                    </w:rPr>
                    <w:t xml:space="preserve">and are able to use correct </w:t>
                  </w:r>
                  <w:r w:rsidRPr="00EF7C0B">
                    <w:rPr>
                      <w:rFonts w:ascii="Times New Roman" w:hAnsi="Times New Roman" w:cs="Times New Roman"/>
                      <w:color w:val="000000"/>
                      <w:sz w:val="28"/>
                      <w:szCs w:val="28"/>
                      <w:lang w:val="en"/>
                    </w:rPr>
                    <w:t>terminolog</w:t>
                  </w:r>
                  <w:r>
                    <w:rPr>
                      <w:rFonts w:ascii="Times New Roman" w:hAnsi="Times New Roman" w:cs="Times New Roman"/>
                      <w:color w:val="000000"/>
                      <w:sz w:val="28"/>
                      <w:szCs w:val="28"/>
                      <w:lang w:val="en"/>
                    </w:rPr>
                    <w:t>y. They develop their</w:t>
                  </w:r>
                  <w:r w:rsidRPr="00EF7C0B">
                    <w:rPr>
                      <w:rFonts w:ascii="Times New Roman" w:hAnsi="Times New Roman" w:cs="Times New Roman"/>
                      <w:color w:val="000000"/>
                      <w:sz w:val="28"/>
                      <w:szCs w:val="28"/>
                      <w:lang w:val="en"/>
                    </w:rPr>
                    <w:t xml:space="preserve"> skills in working with optical devices, herbarium and fixed material, and </w:t>
                  </w: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technique of preparing micro-preparations.</w:t>
                  </w:r>
                </w:p>
              </w:tc>
            </w:tr>
            <w:tr w:rsidR="0076285E" w:rsidRPr="008F27A8" w14:paraId="6B821D3B" w14:textId="77777777" w:rsidTr="001B43CD">
              <w:trPr>
                <w:trHeight w:val="3576"/>
              </w:trPr>
              <w:tc>
                <w:tcPr>
                  <w:tcW w:w="1860" w:type="dxa"/>
                  <w:shd w:val="clear" w:color="auto" w:fill="auto"/>
                </w:tcPr>
                <w:p w14:paraId="6F9C34D6" w14:textId="34722271" w:rsidR="0076285E" w:rsidRPr="00EF7C0B" w:rsidRDefault="008F27A8" w:rsidP="0076285E">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 xml:space="preserve">Learning </w:t>
                  </w:r>
                  <w:r w:rsidR="0076285E">
                    <w:rPr>
                      <w:rFonts w:ascii="Times New Roman" w:hAnsi="Times New Roman" w:cs="Times New Roman"/>
                      <w:color w:val="000000"/>
                      <w:sz w:val="28"/>
                      <w:szCs w:val="28"/>
                      <w:lang w:val="en"/>
                    </w:rPr>
                    <w:t>outcomes</w:t>
                  </w:r>
                </w:p>
              </w:tc>
              <w:tc>
                <w:tcPr>
                  <w:tcW w:w="6959" w:type="dxa"/>
                  <w:shd w:val="clear" w:color="auto" w:fill="auto"/>
                </w:tcPr>
                <w:p w14:paraId="56A3DE57"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7959F52" w14:textId="77777777" w:rsidR="0076285E" w:rsidRPr="00EF7C0B" w:rsidRDefault="0076285E" w:rsidP="0076285E">
                  <w:pPr>
                    <w:numPr>
                      <w:ilvl w:val="0"/>
                      <w:numId w:val="27"/>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recognize the structural features of plant cells and tissues;</w:t>
                  </w:r>
                </w:p>
                <w:p w14:paraId="720E0652" w14:textId="77777777" w:rsidR="0076285E" w:rsidRPr="00EF7C0B" w:rsidRDefault="0076285E" w:rsidP="0076285E">
                  <w:pPr>
                    <w:numPr>
                      <w:ilvl w:val="0"/>
                      <w:numId w:val="27"/>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compare and describe anatomical and morphological features of vegetative and generative organs of plants;</w:t>
                  </w:r>
                </w:p>
                <w:p w14:paraId="1F156975" w14:textId="77777777" w:rsidR="0076285E" w:rsidRPr="00EF7C0B" w:rsidRDefault="0076285E" w:rsidP="0076285E">
                  <w:pPr>
                    <w:numPr>
                      <w:ilvl w:val="0"/>
                      <w:numId w:val="27"/>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show the complex nature of the interaction between plants and other representatives of the organic world in the </w:t>
                  </w:r>
                  <w:proofErr w:type="spellStart"/>
                  <w:r w:rsidRPr="00EF7C0B">
                    <w:rPr>
                      <w:rFonts w:ascii="Times New Roman" w:hAnsi="Times New Roman" w:cs="Times New Roman"/>
                      <w:color w:val="000000"/>
                      <w:sz w:val="28"/>
                      <w:szCs w:val="28"/>
                      <w:lang w:val="en"/>
                    </w:rPr>
                    <w:t>biogeocenosis</w:t>
                  </w:r>
                  <w:proofErr w:type="spellEnd"/>
                  <w:r w:rsidRPr="00EF7C0B">
                    <w:rPr>
                      <w:rFonts w:ascii="Times New Roman" w:hAnsi="Times New Roman" w:cs="Times New Roman"/>
                      <w:color w:val="000000"/>
                      <w:sz w:val="28"/>
                      <w:szCs w:val="28"/>
                      <w:lang w:val="en"/>
                    </w:rPr>
                    <w:t xml:space="preserve"> when creating a whole and stable structure;</w:t>
                  </w:r>
                </w:p>
                <w:p w14:paraId="137B761D" w14:textId="77777777" w:rsidR="0076285E" w:rsidRPr="00EF7C0B" w:rsidRDefault="0076285E" w:rsidP="0076285E">
                  <w:pPr>
                    <w:numPr>
                      <w:ilvl w:val="0"/>
                      <w:numId w:val="27"/>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methods of reproduction and cycles of reproduction of plants;</w:t>
                  </w:r>
                </w:p>
                <w:p w14:paraId="026EEA64" w14:textId="77777777" w:rsidR="0076285E" w:rsidRPr="00EF7C0B" w:rsidRDefault="0076285E" w:rsidP="0076285E">
                  <w:pPr>
                    <w:numPr>
                      <w:ilvl w:val="0"/>
                      <w:numId w:val="27"/>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reveal the role of plants in nature and human life;</w:t>
                  </w:r>
                </w:p>
                <w:p w14:paraId="7422A61D" w14:textId="77777777" w:rsidR="0076285E" w:rsidRPr="00EF7C0B" w:rsidRDefault="0076285E" w:rsidP="0076285E">
                  <w:pPr>
                    <w:numPr>
                      <w:ilvl w:val="0"/>
                      <w:numId w:val="2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generalize the acquired knowledge and skills about the structure of plants, their variability in the process of adaptation to external conditions;</w:t>
                  </w:r>
                </w:p>
                <w:p w14:paraId="704B91AF" w14:textId="77777777" w:rsidR="0076285E" w:rsidRPr="00EF7C0B" w:rsidRDefault="0076285E" w:rsidP="0076285E">
                  <w:pPr>
                    <w:numPr>
                      <w:ilvl w:val="0"/>
                      <w:numId w:val="2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discuss the plant world as the most important component of the biosphere;</w:t>
                  </w:r>
                </w:p>
                <w:p w14:paraId="1E20CDC1" w14:textId="77777777" w:rsidR="0076285E" w:rsidRPr="00EF7C0B" w:rsidRDefault="0076285E" w:rsidP="0076285E">
                  <w:pPr>
                    <w:numPr>
                      <w:ilvl w:val="0"/>
                      <w:numId w:val="2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conduct research in the organization and planning of educational activities of </w:t>
                  </w:r>
                  <w:r>
                    <w:rPr>
                      <w:rFonts w:ascii="Times New Roman" w:hAnsi="Times New Roman" w:cs="Times New Roman"/>
                      <w:color w:val="000000"/>
                      <w:sz w:val="28"/>
                      <w:szCs w:val="28"/>
                      <w:lang w:val="en"/>
                    </w:rPr>
                    <w:t>students</w:t>
                  </w:r>
                  <w:r w:rsidRPr="00EF7C0B">
                    <w:rPr>
                      <w:rFonts w:ascii="Times New Roman" w:hAnsi="Times New Roman" w:cs="Times New Roman"/>
                      <w:color w:val="000000"/>
                      <w:sz w:val="28"/>
                      <w:szCs w:val="28"/>
                      <w:lang w:val="en"/>
                    </w:rPr>
                    <w:t>.</w:t>
                  </w:r>
                </w:p>
              </w:tc>
            </w:tr>
          </w:tbl>
          <w:p w14:paraId="79A86282" w14:textId="77777777" w:rsidR="0076285E" w:rsidRPr="00EF7C0B" w:rsidRDefault="0076285E" w:rsidP="0076285E">
            <w:pPr>
              <w:numPr>
                <w:ilvl w:val="0"/>
                <w:numId w:val="25"/>
              </w:numPr>
              <w:shd w:val="clear" w:color="auto" w:fill="FFFFFF"/>
              <w:spacing w:after="0" w:line="240" w:lineRule="auto"/>
              <w:ind w:left="0"/>
              <w:jc w:val="both"/>
              <w:textAlignment w:val="baseline"/>
              <w:rPr>
                <w:rFonts w:ascii="Times New Roman" w:hAnsi="Times New Roman" w:cs="Times New Roman"/>
                <w:color w:val="000000"/>
                <w:sz w:val="28"/>
                <w:szCs w:val="28"/>
                <w:lang w:val="en-US"/>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59"/>
            </w:tblGrid>
            <w:tr w:rsidR="0076285E" w:rsidRPr="00EF7C0B" w14:paraId="5EC62BB9" w14:textId="77777777" w:rsidTr="001B43CD">
              <w:trPr>
                <w:trHeight w:val="254"/>
              </w:trPr>
              <w:tc>
                <w:tcPr>
                  <w:tcW w:w="1860" w:type="dxa"/>
                  <w:shd w:val="clear" w:color="auto" w:fill="auto"/>
                </w:tcPr>
                <w:p w14:paraId="4BD7FBA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9" w:type="dxa"/>
                  <w:shd w:val="clear" w:color="auto" w:fill="auto"/>
                </w:tcPr>
                <w:p w14:paraId="37DE1B3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Diversity of plant organisms</w:t>
                  </w:r>
                </w:p>
              </w:tc>
            </w:tr>
            <w:tr w:rsidR="0076285E" w:rsidRPr="00EF7C0B" w14:paraId="001F8366" w14:textId="77777777" w:rsidTr="001B43CD">
              <w:trPr>
                <w:trHeight w:val="254"/>
              </w:trPr>
              <w:tc>
                <w:tcPr>
                  <w:tcW w:w="1860" w:type="dxa"/>
                  <w:shd w:val="clear" w:color="auto" w:fill="auto"/>
                </w:tcPr>
                <w:p w14:paraId="73883AE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9" w:type="dxa"/>
                  <w:shd w:val="clear" w:color="auto" w:fill="auto"/>
                </w:tcPr>
                <w:p w14:paraId="4C47F8C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467DFF76" w14:textId="77777777" w:rsidTr="001B43CD">
              <w:trPr>
                <w:trHeight w:val="254"/>
              </w:trPr>
              <w:tc>
                <w:tcPr>
                  <w:tcW w:w="1860" w:type="dxa"/>
                </w:tcPr>
                <w:p w14:paraId="54008DC3"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Cycle</w:t>
                  </w:r>
                </w:p>
              </w:tc>
              <w:tc>
                <w:tcPr>
                  <w:tcW w:w="6959" w:type="dxa"/>
                </w:tcPr>
                <w:p w14:paraId="344B440A"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Major disciplines</w:t>
                  </w:r>
                </w:p>
              </w:tc>
            </w:tr>
            <w:tr w:rsidR="0076285E" w:rsidRPr="008F27A8" w14:paraId="0F26710D" w14:textId="77777777" w:rsidTr="001B43CD">
              <w:trPr>
                <w:trHeight w:val="243"/>
              </w:trPr>
              <w:tc>
                <w:tcPr>
                  <w:tcW w:w="1860" w:type="dxa"/>
                  <w:shd w:val="clear" w:color="auto" w:fill="auto"/>
                </w:tcPr>
                <w:p w14:paraId="6ABE24C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59" w:type="dxa"/>
                  <w:shd w:val="clear" w:color="auto" w:fill="auto"/>
                </w:tcPr>
                <w:p w14:paraId="1B971C54" w14:textId="106A60C8"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F7C0B" w14:paraId="7CC94C2D" w14:textId="77777777" w:rsidTr="001B43CD">
              <w:trPr>
                <w:trHeight w:val="254"/>
              </w:trPr>
              <w:tc>
                <w:tcPr>
                  <w:tcW w:w="1860" w:type="dxa"/>
                  <w:shd w:val="clear" w:color="auto" w:fill="auto"/>
                </w:tcPr>
                <w:p w14:paraId="50CBAB7B" w14:textId="2F495F29"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59" w:type="dxa"/>
                  <w:shd w:val="clear" w:color="auto" w:fill="auto"/>
                </w:tcPr>
                <w:p w14:paraId="307E6A8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6C000425" w14:textId="77777777" w:rsidTr="008F27A8">
              <w:trPr>
                <w:trHeight w:val="332"/>
              </w:trPr>
              <w:tc>
                <w:tcPr>
                  <w:tcW w:w="1860" w:type="dxa"/>
                  <w:shd w:val="clear" w:color="auto" w:fill="auto"/>
                </w:tcPr>
                <w:p w14:paraId="517C4EB6" w14:textId="6C2661A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9" w:type="dxa"/>
                  <w:shd w:val="clear" w:color="auto" w:fill="auto"/>
                </w:tcPr>
                <w:p w14:paraId="28E4796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601243BA"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37BD1235"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6B705AB6"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5054E1B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63631A9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Pre-service teachers classify plants using knowledge about the main features, characteristics, spatial distribution, ecology, and diversity</w:t>
                  </w:r>
                  <w:r>
                    <w:rPr>
                      <w:rFonts w:ascii="Times New Roman" w:hAnsi="Times New Roman" w:cs="Times New Roman"/>
                      <w:color w:val="000000"/>
                      <w:sz w:val="28"/>
                      <w:szCs w:val="28"/>
                      <w:lang w:val="en"/>
                    </w:rPr>
                    <w:t>. They are able to</w:t>
                  </w:r>
                  <w:r w:rsidRPr="00EF7C0B">
                    <w:rPr>
                      <w:rFonts w:ascii="Times New Roman" w:hAnsi="Times New Roman" w:cs="Times New Roman"/>
                      <w:color w:val="000000"/>
                      <w:sz w:val="28"/>
                      <w:szCs w:val="28"/>
                      <w:lang w:val="en"/>
                    </w:rPr>
                    <w:t xml:space="preserve"> describe their life forms, introduction,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phylogeny of life</w:t>
                  </w:r>
                  <w:r>
                    <w:rPr>
                      <w:rFonts w:ascii="Times New Roman" w:hAnsi="Times New Roman" w:cs="Times New Roman"/>
                      <w:color w:val="000000"/>
                      <w:sz w:val="28"/>
                      <w:szCs w:val="28"/>
                      <w:lang w:val="en"/>
                    </w:rPr>
                    <w:t>, as well as investigate</w:t>
                  </w:r>
                  <w:r w:rsidRPr="00EF7C0B">
                    <w:rPr>
                      <w:rFonts w:ascii="Times New Roman" w:hAnsi="Times New Roman" w:cs="Times New Roman"/>
                      <w:color w:val="000000"/>
                      <w:sz w:val="28"/>
                      <w:szCs w:val="28"/>
                      <w:lang w:val="en"/>
                    </w:rPr>
                    <w:t xml:space="preserve"> the centers of origin and the practical significance of plant organisms. While studying the </w:t>
                  </w:r>
                  <w:r>
                    <w:rPr>
                      <w:rFonts w:ascii="Times New Roman" w:hAnsi="Times New Roman" w:cs="Times New Roman"/>
                      <w:color w:val="000000"/>
                      <w:sz w:val="28"/>
                      <w:szCs w:val="28"/>
                      <w:lang w:val="en"/>
                    </w:rPr>
                    <w:t>course</w:t>
                  </w:r>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 xml:space="preserve">pre-service </w:t>
                  </w:r>
                  <w:r>
                    <w:rPr>
                      <w:rFonts w:ascii="Times New Roman" w:hAnsi="Times New Roman" w:cs="Times New Roman"/>
                      <w:color w:val="000000"/>
                      <w:sz w:val="28"/>
                      <w:szCs w:val="28"/>
                      <w:lang w:val="en"/>
                    </w:rPr>
                    <w:lastRenderedPageBreak/>
                    <w:t>teachers</w:t>
                  </w:r>
                  <w:r w:rsidRPr="00EF7C0B">
                    <w:rPr>
                      <w:rFonts w:ascii="Times New Roman" w:hAnsi="Times New Roman" w:cs="Times New Roman"/>
                      <w:color w:val="000000"/>
                      <w:sz w:val="28"/>
                      <w:szCs w:val="28"/>
                      <w:lang w:val="en"/>
                    </w:rPr>
                    <w:t xml:space="preserve"> acquire skills in working with plant determinants, herbarium, and collection materials</w:t>
                  </w:r>
                  <w:r>
                    <w:rPr>
                      <w:rFonts w:ascii="Times New Roman" w:hAnsi="Times New Roman" w:cs="Times New Roman"/>
                      <w:color w:val="000000"/>
                      <w:sz w:val="28"/>
                      <w:szCs w:val="28"/>
                      <w:lang w:val="en"/>
                    </w:rPr>
                    <w:t>.</w:t>
                  </w:r>
                </w:p>
              </w:tc>
            </w:tr>
            <w:tr w:rsidR="008F27A8" w:rsidRPr="008F27A8" w14:paraId="5719BB3F" w14:textId="77777777" w:rsidTr="001B43CD">
              <w:trPr>
                <w:trHeight w:val="56"/>
              </w:trPr>
              <w:tc>
                <w:tcPr>
                  <w:tcW w:w="1860" w:type="dxa"/>
                  <w:shd w:val="clear" w:color="auto" w:fill="auto"/>
                </w:tcPr>
                <w:p w14:paraId="57ABF1DB" w14:textId="1F80F7CC"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59" w:type="dxa"/>
                  <w:shd w:val="clear" w:color="auto" w:fill="FFFFFF"/>
                </w:tcPr>
                <w:p w14:paraId="7A6A467B"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5A1EDA69"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carry out a complete morphological description of plants,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 specifics of the structural organization of representatives of different departments;</w:t>
                  </w:r>
                </w:p>
                <w:p w14:paraId="6CADE68D"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taxonomic position of higher plants based on the analysis of their anatomical and morphological features;</w:t>
                  </w:r>
                </w:p>
                <w:p w14:paraId="6672AB74" w14:textId="77777777" w:rsidR="008F27A8" w:rsidRPr="00EF7C0B" w:rsidRDefault="008F27A8" w:rsidP="008F27A8">
                  <w:pPr>
                    <w:pStyle w:val="a3"/>
                    <w:numPr>
                      <w:ilvl w:val="0"/>
                      <w:numId w:val="29"/>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explain the role of plant biological diversity in ecosystems;</w:t>
                  </w:r>
                </w:p>
                <w:p w14:paraId="58286146"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make a characteristic of the main departments of higher plants,</w:t>
                  </w:r>
                </w:p>
                <w:p w14:paraId="202895FF"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present modern views on the evolution and phylogeny of the main systematic groups; </w:t>
                  </w:r>
                </w:p>
                <w:p w14:paraId="500F09C3"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biological excursions to nature with pre-service teachers in different biotopes and at different times of the year;</w:t>
                  </w:r>
                </w:p>
                <w:p w14:paraId="6BF66B88"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select literature on a specific topic, document information sources using the selected citation style; </w:t>
                  </w:r>
                </w:p>
                <w:p w14:paraId="67883D9C"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work with plant determinants; </w:t>
                  </w:r>
                </w:p>
                <w:p w14:paraId="70B07797"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distinguish by the characteristics of families, genera, plant species, name them in accordance with the international nomenclature;</w:t>
                  </w:r>
                </w:p>
                <w:p w14:paraId="3CE8C79A"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plan the scientific and research activities of schoolchildren; </w:t>
                  </w:r>
                </w:p>
                <w:p w14:paraId="493E4094"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produce visual aids (herbariums, wet preparations, collections)</w:t>
                  </w:r>
                  <w:r>
                    <w:rPr>
                      <w:rFonts w:ascii="Times New Roman" w:hAnsi="Times New Roman" w:cs="Times New Roman"/>
                      <w:color w:val="000000"/>
                      <w:sz w:val="28"/>
                      <w:szCs w:val="28"/>
                      <w:lang w:val="en"/>
                    </w:rPr>
                    <w:t>;</w:t>
                  </w:r>
                </w:p>
                <w:p w14:paraId="74403B3D"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knowledge of plant biology in the formation of stable plant groupings created in artificial conditions</w:t>
                  </w:r>
                  <w:r>
                    <w:rPr>
                      <w:rFonts w:ascii="Times New Roman" w:hAnsi="Times New Roman" w:cs="Times New Roman"/>
                      <w:color w:val="000000"/>
                      <w:sz w:val="28"/>
                      <w:szCs w:val="28"/>
                      <w:lang w:val="en"/>
                    </w:rPr>
                    <w:t>;</w:t>
                  </w:r>
                </w:p>
                <w:p w14:paraId="5F2D8C51"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plan, organize and conduct experiments in the educational activities of </w:t>
                  </w:r>
                  <w:r>
                    <w:rPr>
                      <w:rFonts w:ascii="Times New Roman" w:hAnsi="Times New Roman" w:cs="Times New Roman"/>
                      <w:color w:val="000000"/>
                      <w:sz w:val="28"/>
                      <w:szCs w:val="28"/>
                      <w:lang w:val="en"/>
                    </w:rPr>
                    <w:t>students;</w:t>
                  </w:r>
                </w:p>
                <w:p w14:paraId="716CF4B0"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process and formalize the results of experiments and observations</w:t>
                  </w:r>
                  <w:r>
                    <w:rPr>
                      <w:rFonts w:ascii="Times New Roman" w:hAnsi="Times New Roman" w:cs="Times New Roman"/>
                      <w:color w:val="000000"/>
                      <w:sz w:val="28"/>
                      <w:szCs w:val="28"/>
                      <w:lang w:val="en"/>
                    </w:rPr>
                    <w:t>;</w:t>
                  </w:r>
                </w:p>
                <w:p w14:paraId="7BF3E80A" w14:textId="77777777" w:rsidR="008F27A8" w:rsidRPr="00EF7C0B" w:rsidRDefault="008F27A8" w:rsidP="008F27A8">
                  <w:pPr>
                    <w:pStyle w:val="a3"/>
                    <w:numPr>
                      <w:ilvl w:val="0"/>
                      <w:numId w:val="2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and evaluate the results of laboratory and field studies</w:t>
                  </w:r>
                  <w:r>
                    <w:rPr>
                      <w:rFonts w:ascii="Times New Roman" w:hAnsi="Times New Roman" w:cs="Times New Roman"/>
                      <w:color w:val="000000"/>
                      <w:sz w:val="28"/>
                      <w:szCs w:val="28"/>
                      <w:lang w:val="en"/>
                    </w:rPr>
                    <w:t>.</w:t>
                  </w:r>
                </w:p>
              </w:tc>
            </w:tr>
          </w:tbl>
          <w:p w14:paraId="1131443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37"/>
            </w:tblGrid>
            <w:tr w:rsidR="0076285E" w:rsidRPr="00EF7C0B" w14:paraId="3B46889F" w14:textId="77777777" w:rsidTr="001B43CD">
              <w:trPr>
                <w:trHeight w:val="254"/>
              </w:trPr>
              <w:tc>
                <w:tcPr>
                  <w:tcW w:w="1860" w:type="dxa"/>
                  <w:shd w:val="clear" w:color="auto" w:fill="auto"/>
                </w:tcPr>
                <w:p w14:paraId="2A12D42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37" w:type="dxa"/>
                  <w:shd w:val="clear" w:color="auto" w:fill="auto"/>
                </w:tcPr>
                <w:p w14:paraId="2F611A9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Plant Physiology</w:t>
                  </w:r>
                </w:p>
              </w:tc>
            </w:tr>
            <w:tr w:rsidR="0076285E" w:rsidRPr="00EF7C0B" w14:paraId="5D83E108" w14:textId="77777777" w:rsidTr="001B43CD">
              <w:trPr>
                <w:trHeight w:val="254"/>
              </w:trPr>
              <w:tc>
                <w:tcPr>
                  <w:tcW w:w="1860" w:type="dxa"/>
                  <w:shd w:val="clear" w:color="auto" w:fill="auto"/>
                </w:tcPr>
                <w:p w14:paraId="1BF40D3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37" w:type="dxa"/>
                  <w:shd w:val="clear" w:color="auto" w:fill="auto"/>
                </w:tcPr>
                <w:p w14:paraId="7CAB951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086630F3" w14:textId="77777777" w:rsidTr="001B43CD">
              <w:trPr>
                <w:trHeight w:val="254"/>
              </w:trPr>
              <w:tc>
                <w:tcPr>
                  <w:tcW w:w="1860" w:type="dxa"/>
                </w:tcPr>
                <w:p w14:paraId="275CE0FA"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Cycle</w:t>
                  </w:r>
                </w:p>
              </w:tc>
              <w:tc>
                <w:tcPr>
                  <w:tcW w:w="6937" w:type="dxa"/>
                </w:tcPr>
                <w:p w14:paraId="312F8DF8"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Major disciplines</w:t>
                  </w:r>
                </w:p>
              </w:tc>
            </w:tr>
            <w:tr w:rsidR="0076285E" w:rsidRPr="008F27A8" w14:paraId="3D1203D3" w14:textId="77777777" w:rsidTr="001B43CD">
              <w:trPr>
                <w:trHeight w:val="243"/>
              </w:trPr>
              <w:tc>
                <w:tcPr>
                  <w:tcW w:w="1860" w:type="dxa"/>
                  <w:shd w:val="clear" w:color="auto" w:fill="auto"/>
                </w:tcPr>
                <w:p w14:paraId="5370833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37" w:type="dxa"/>
                  <w:shd w:val="clear" w:color="auto" w:fill="auto"/>
                </w:tcPr>
                <w:p w14:paraId="1E65A906" w14:textId="5DEF89F5"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F7C0B" w14:paraId="3E841306" w14:textId="77777777" w:rsidTr="001B43CD">
              <w:trPr>
                <w:trHeight w:val="254"/>
              </w:trPr>
              <w:tc>
                <w:tcPr>
                  <w:tcW w:w="1860" w:type="dxa"/>
                  <w:shd w:val="clear" w:color="auto" w:fill="auto"/>
                </w:tcPr>
                <w:p w14:paraId="77299BC7" w14:textId="73E4B37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Academic credits</w:t>
                  </w:r>
                </w:p>
              </w:tc>
              <w:tc>
                <w:tcPr>
                  <w:tcW w:w="6937" w:type="dxa"/>
                  <w:shd w:val="clear" w:color="auto" w:fill="auto"/>
                </w:tcPr>
                <w:p w14:paraId="124A113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79021CC9" w14:textId="77777777" w:rsidTr="001B43CD">
              <w:trPr>
                <w:trHeight w:val="2593"/>
              </w:trPr>
              <w:tc>
                <w:tcPr>
                  <w:tcW w:w="1860" w:type="dxa"/>
                  <w:shd w:val="clear" w:color="auto" w:fill="auto"/>
                </w:tcPr>
                <w:p w14:paraId="6BDA9A0E" w14:textId="55768B34"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37" w:type="dxa"/>
                  <w:shd w:val="clear" w:color="auto" w:fill="auto"/>
                </w:tcPr>
                <w:p w14:paraId="3C54F2D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21F5D1CB" w14:textId="77777777" w:rsidR="008F27A8" w:rsidRPr="00EF7C0B" w:rsidRDefault="008F27A8" w:rsidP="008F27A8">
                  <w:pPr>
                    <w:pStyle w:val="a3"/>
                    <w:numPr>
                      <w:ilvl w:val="0"/>
                      <w:numId w:val="3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6E7E137D" w14:textId="77777777" w:rsidR="008F27A8" w:rsidRPr="00EF7C0B" w:rsidRDefault="008F27A8" w:rsidP="008F27A8">
                  <w:pPr>
                    <w:pStyle w:val="a3"/>
                    <w:numPr>
                      <w:ilvl w:val="0"/>
                      <w:numId w:val="3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w:t>
                  </w:r>
                </w:p>
                <w:p w14:paraId="75BE8BD5" w14:textId="77777777" w:rsidR="008F27A8" w:rsidRPr="00EF7C0B" w:rsidRDefault="008F27A8" w:rsidP="008F27A8">
                  <w:pPr>
                    <w:pStyle w:val="a3"/>
                    <w:numPr>
                      <w:ilvl w:val="0"/>
                      <w:numId w:val="3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(9,10)  </w:t>
                  </w:r>
                </w:p>
                <w:p w14:paraId="2A075A1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77184453"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explore</w:t>
                  </w:r>
                  <w:r w:rsidRPr="00EF7C0B">
                    <w:rPr>
                      <w:rFonts w:ascii="Times New Roman" w:hAnsi="Times New Roman" w:cs="Times New Roman"/>
                      <w:color w:val="000000"/>
                      <w:sz w:val="28"/>
                      <w:szCs w:val="28"/>
                      <w:lang w:val="en"/>
                    </w:rPr>
                    <w:t xml:space="preserve"> the structure, functions, physiology</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biochemistry of the plant cell</w:t>
                  </w:r>
                  <w:r>
                    <w:rPr>
                      <w:rFonts w:ascii="Times New Roman" w:hAnsi="Times New Roman" w:cs="Times New Roman"/>
                      <w:color w:val="000000"/>
                      <w:sz w:val="28"/>
                      <w:szCs w:val="28"/>
                      <w:lang w:val="en"/>
                    </w:rPr>
                    <w:t>. They also examine</w:t>
                  </w:r>
                  <w:r w:rsidRPr="00EF7C0B">
                    <w:rPr>
                      <w:rFonts w:ascii="Times New Roman" w:hAnsi="Times New Roman" w:cs="Times New Roman"/>
                      <w:color w:val="000000"/>
                      <w:sz w:val="28"/>
                      <w:szCs w:val="28"/>
                      <w:lang w:val="en"/>
                    </w:rPr>
                    <w:t xml:space="preserve"> the features of the processes of photosynthesis, respiration, water metabolism, mineral nutrition, metabolism and transport of organic substances in plants,</w:t>
                  </w:r>
                  <w:r>
                    <w:rPr>
                      <w:rFonts w:ascii="Times New Roman" w:hAnsi="Times New Roman" w:cs="Times New Roman"/>
                      <w:color w:val="000000"/>
                      <w:sz w:val="28"/>
                      <w:szCs w:val="28"/>
                      <w:lang w:val="en"/>
                    </w:rPr>
                    <w:t xml:space="preserve"> as well as</w:t>
                  </w:r>
                  <w:r w:rsidRPr="00EF7C0B">
                    <w:rPr>
                      <w:rFonts w:ascii="Times New Roman" w:hAnsi="Times New Roman" w:cs="Times New Roman"/>
                      <w:color w:val="000000"/>
                      <w:sz w:val="28"/>
                      <w:szCs w:val="28"/>
                      <w:lang w:val="en"/>
                    </w:rPr>
                    <w:t xml:space="preserve"> plant growth and development. </w:t>
                  </w:r>
                  <w:r>
                    <w:rPr>
                      <w:rFonts w:ascii="Times New Roman" w:hAnsi="Times New Roman" w:cs="Times New Roman"/>
                      <w:color w:val="000000"/>
                      <w:sz w:val="28"/>
                      <w:szCs w:val="28"/>
                      <w:lang w:val="en"/>
                    </w:rPr>
                    <w:t>Pre-service teachers investigate the</w:t>
                  </w:r>
                  <w:r w:rsidRPr="00EF7C0B">
                    <w:rPr>
                      <w:rFonts w:ascii="Times New Roman" w:hAnsi="Times New Roman" w:cs="Times New Roman"/>
                      <w:color w:val="000000"/>
                      <w:sz w:val="28"/>
                      <w:szCs w:val="28"/>
                      <w:lang w:val="en"/>
                    </w:rPr>
                    <w:t xml:space="preserve"> changes of physiological processes in various environmental conditions caused by abiotic, biotic</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anthropogenic influences.</w:t>
                  </w:r>
                </w:p>
              </w:tc>
            </w:tr>
            <w:tr w:rsidR="008F27A8" w:rsidRPr="008F27A8" w14:paraId="12E0F64B" w14:textId="77777777" w:rsidTr="001B43CD">
              <w:trPr>
                <w:trHeight w:val="56"/>
              </w:trPr>
              <w:tc>
                <w:tcPr>
                  <w:tcW w:w="1860" w:type="dxa"/>
                  <w:shd w:val="clear" w:color="auto" w:fill="auto"/>
                </w:tcPr>
                <w:p w14:paraId="611735F1" w14:textId="56B822D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37" w:type="dxa"/>
                  <w:shd w:val="clear" w:color="auto" w:fill="auto"/>
                </w:tcPr>
                <w:p w14:paraId="527D402E"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2A14188D" w14:textId="77777777" w:rsidR="008F27A8" w:rsidRPr="00EF7C0B" w:rsidRDefault="008F27A8" w:rsidP="008F27A8">
                  <w:pPr>
                    <w:pStyle w:val="a3"/>
                    <w:numPr>
                      <w:ilvl w:val="0"/>
                      <w:numId w:val="3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chemistry and organization of photosynthesis, mineral nutrition of plants, water metabolism, mechanisms of transport of metabolites in the plant; </w:t>
                  </w:r>
                </w:p>
                <w:p w14:paraId="5FFEAC04" w14:textId="77777777" w:rsidR="008F27A8" w:rsidRPr="00EF7C0B" w:rsidRDefault="008F27A8" w:rsidP="008F27A8">
                  <w:pPr>
                    <w:pStyle w:val="a3"/>
                    <w:numPr>
                      <w:ilvl w:val="0"/>
                      <w:numId w:val="31"/>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distinguish</w:t>
                  </w:r>
                  <w:r w:rsidRPr="00EF7C0B">
                    <w:rPr>
                      <w:rFonts w:ascii="Times New Roman" w:hAnsi="Times New Roman" w:cs="Times New Roman"/>
                      <w:color w:val="000000"/>
                      <w:sz w:val="28"/>
                      <w:szCs w:val="28"/>
                      <w:lang w:val="en"/>
                    </w:rPr>
                    <w:t xml:space="preserve"> various natural phenomena from the point of view of plant physiology;</w:t>
                  </w:r>
                </w:p>
                <w:p w14:paraId="481A0AA4" w14:textId="77777777" w:rsidR="008F27A8" w:rsidRPr="00EF7C0B" w:rsidRDefault="008F27A8" w:rsidP="008F27A8">
                  <w:pPr>
                    <w:pStyle w:val="a3"/>
                    <w:numPr>
                      <w:ilvl w:val="0"/>
                      <w:numId w:val="3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main stages of plant ontogenesis;</w:t>
                  </w:r>
                </w:p>
                <w:p w14:paraId="2A1712B7" w14:textId="77777777" w:rsidR="008F27A8" w:rsidRPr="00EF7C0B" w:rsidRDefault="008F27A8" w:rsidP="008F27A8">
                  <w:pPr>
                    <w:pStyle w:val="a3"/>
                    <w:numPr>
                      <w:ilvl w:val="0"/>
                      <w:numId w:val="3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resistance of plants and cells to abiotic and biotic stressors;</w:t>
                  </w:r>
                </w:p>
                <w:p w14:paraId="5235C7DA" w14:textId="77777777" w:rsidR="008F27A8" w:rsidRPr="00EF7C0B" w:rsidRDefault="008F27A8" w:rsidP="008F27A8">
                  <w:pPr>
                    <w:pStyle w:val="a3"/>
                    <w:numPr>
                      <w:ilvl w:val="0"/>
                      <w:numId w:val="3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observations and experimental studies</w:t>
                  </w:r>
                  <w:r>
                    <w:rPr>
                      <w:rFonts w:ascii="Times New Roman" w:hAnsi="Times New Roman" w:cs="Times New Roman"/>
                      <w:color w:val="000000"/>
                      <w:sz w:val="28"/>
                      <w:szCs w:val="28"/>
                      <w:lang w:val="en"/>
                    </w:rPr>
                    <w:t>;</w:t>
                  </w:r>
                </w:p>
                <w:p w14:paraId="7440DA12" w14:textId="77777777" w:rsidR="008F27A8" w:rsidRPr="00EF7C0B" w:rsidRDefault="008F27A8" w:rsidP="008F27A8">
                  <w:pPr>
                    <w:pStyle w:val="a3"/>
                    <w:numPr>
                      <w:ilvl w:val="0"/>
                      <w:numId w:val="3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simulate physiological processes in laboratory and field conditions, analyze and explain the results obtained;</w:t>
                  </w:r>
                </w:p>
                <w:p w14:paraId="76FAE99C" w14:textId="77777777" w:rsidR="008F27A8" w:rsidRPr="00EF7C0B" w:rsidRDefault="008F27A8" w:rsidP="008F27A8">
                  <w:pPr>
                    <w:pStyle w:val="a3"/>
                    <w:numPr>
                      <w:ilvl w:val="0"/>
                      <w:numId w:val="3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theoretical knowledge of physiological processes in practice</w:t>
                  </w:r>
                  <w:r>
                    <w:rPr>
                      <w:rFonts w:ascii="Times New Roman" w:hAnsi="Times New Roman" w:cs="Times New Roman"/>
                      <w:color w:val="000000"/>
                      <w:sz w:val="28"/>
                      <w:szCs w:val="28"/>
                      <w:lang w:val="en"/>
                    </w:rPr>
                    <w:t>.</w:t>
                  </w:r>
                </w:p>
              </w:tc>
            </w:tr>
          </w:tbl>
          <w:p w14:paraId="5B554F05" w14:textId="77777777" w:rsidR="0076285E"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48"/>
            </w:tblGrid>
            <w:tr w:rsidR="0076285E" w:rsidRPr="00EC143F" w14:paraId="60048E19" w14:textId="77777777" w:rsidTr="001B43CD">
              <w:trPr>
                <w:trHeight w:val="261"/>
              </w:trPr>
              <w:tc>
                <w:tcPr>
                  <w:tcW w:w="1860" w:type="dxa"/>
                  <w:shd w:val="clear" w:color="auto" w:fill="auto"/>
                </w:tcPr>
                <w:p w14:paraId="72C5605C"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C143F">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48" w:type="dxa"/>
                  <w:shd w:val="clear" w:color="auto" w:fill="auto"/>
                </w:tcPr>
                <w:p w14:paraId="190E98B1"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C143F">
                    <w:rPr>
                      <w:rFonts w:ascii="Times New Roman" w:hAnsi="Times New Roman" w:cs="Times New Roman"/>
                      <w:b/>
                      <w:bCs/>
                      <w:color w:val="000000"/>
                      <w:sz w:val="28"/>
                      <w:szCs w:val="28"/>
                      <w:lang w:val="en"/>
                    </w:rPr>
                    <w:t>Human and Animal Physiology</w:t>
                  </w:r>
                </w:p>
              </w:tc>
            </w:tr>
            <w:tr w:rsidR="0076285E" w:rsidRPr="00EC143F" w14:paraId="28DA5922" w14:textId="77777777" w:rsidTr="001B43CD">
              <w:trPr>
                <w:trHeight w:val="261"/>
              </w:trPr>
              <w:tc>
                <w:tcPr>
                  <w:tcW w:w="1860" w:type="dxa"/>
                  <w:shd w:val="clear" w:color="auto" w:fill="auto"/>
                </w:tcPr>
                <w:p w14:paraId="29CC4015"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C143F">
                    <w:rPr>
                      <w:rFonts w:ascii="Times New Roman" w:hAnsi="Times New Roman" w:cs="Times New Roman"/>
                      <w:color w:val="000000"/>
                      <w:sz w:val="28"/>
                      <w:szCs w:val="28"/>
                      <w:lang w:val="en"/>
                    </w:rPr>
                    <w:t>Component</w:t>
                  </w:r>
                </w:p>
              </w:tc>
              <w:tc>
                <w:tcPr>
                  <w:tcW w:w="6948" w:type="dxa"/>
                  <w:shd w:val="clear" w:color="auto" w:fill="auto"/>
                </w:tcPr>
                <w:p w14:paraId="1BC327CB"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C143F">
                    <w:rPr>
                      <w:rFonts w:ascii="Times New Roman" w:hAnsi="Times New Roman" w:cs="Times New Roman"/>
                      <w:color w:val="000000"/>
                      <w:sz w:val="28"/>
                      <w:szCs w:val="28"/>
                      <w:lang w:val="en"/>
                    </w:rPr>
                    <w:t>Subject component, University component</w:t>
                  </w:r>
                </w:p>
              </w:tc>
            </w:tr>
            <w:tr w:rsidR="0076285E" w:rsidRPr="00EC143F" w14:paraId="15BA8F11" w14:textId="77777777" w:rsidTr="001B43CD">
              <w:trPr>
                <w:trHeight w:val="261"/>
              </w:trPr>
              <w:tc>
                <w:tcPr>
                  <w:tcW w:w="1860" w:type="dxa"/>
                </w:tcPr>
                <w:p w14:paraId="5B9A44A4"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EC143F">
                    <w:rPr>
                      <w:rFonts w:ascii="Times New Roman" w:hAnsi="Times New Roman" w:cs="Times New Roman"/>
                      <w:sz w:val="28"/>
                      <w:szCs w:val="28"/>
                      <w:lang w:val="en-US"/>
                    </w:rPr>
                    <w:t>Cycle</w:t>
                  </w:r>
                </w:p>
              </w:tc>
              <w:tc>
                <w:tcPr>
                  <w:tcW w:w="6948" w:type="dxa"/>
                </w:tcPr>
                <w:p w14:paraId="484838DF"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EC143F">
                    <w:rPr>
                      <w:rFonts w:ascii="Times New Roman" w:hAnsi="Times New Roman" w:cs="Times New Roman"/>
                      <w:sz w:val="28"/>
                      <w:szCs w:val="28"/>
                      <w:lang w:val="en-US"/>
                    </w:rPr>
                    <w:t>Major disciplines</w:t>
                  </w:r>
                </w:p>
              </w:tc>
            </w:tr>
            <w:tr w:rsidR="0076285E" w:rsidRPr="008F27A8" w14:paraId="2E30F68D" w14:textId="77777777" w:rsidTr="001B43CD">
              <w:trPr>
                <w:trHeight w:val="261"/>
              </w:trPr>
              <w:tc>
                <w:tcPr>
                  <w:tcW w:w="1860" w:type="dxa"/>
                  <w:shd w:val="clear" w:color="auto" w:fill="auto"/>
                </w:tcPr>
                <w:p w14:paraId="310F40AA" w14:textId="77777777"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C143F">
                    <w:rPr>
                      <w:rFonts w:ascii="Times New Roman" w:hAnsi="Times New Roman" w:cs="Times New Roman"/>
                      <w:color w:val="000000"/>
                      <w:sz w:val="28"/>
                      <w:szCs w:val="28"/>
                      <w:lang w:val="en"/>
                    </w:rPr>
                    <w:t>Module</w:t>
                  </w:r>
                </w:p>
              </w:tc>
              <w:tc>
                <w:tcPr>
                  <w:tcW w:w="6948" w:type="dxa"/>
                  <w:shd w:val="clear" w:color="auto" w:fill="auto"/>
                </w:tcPr>
                <w:p w14:paraId="31308A28" w14:textId="2BAB8444" w:rsidR="0076285E" w:rsidRPr="00EC143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C143F" w14:paraId="28D55D1E" w14:textId="77777777" w:rsidTr="001B43CD">
              <w:trPr>
                <w:trHeight w:val="261"/>
              </w:trPr>
              <w:tc>
                <w:tcPr>
                  <w:tcW w:w="1860" w:type="dxa"/>
                  <w:shd w:val="clear" w:color="auto" w:fill="auto"/>
                </w:tcPr>
                <w:p w14:paraId="276F46C8" w14:textId="0BAB98F4"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Academic credits</w:t>
                  </w:r>
                </w:p>
              </w:tc>
              <w:tc>
                <w:tcPr>
                  <w:tcW w:w="6948" w:type="dxa"/>
                  <w:shd w:val="clear" w:color="auto" w:fill="auto"/>
                </w:tcPr>
                <w:p w14:paraId="72FB2C09" w14:textId="77777777"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C143F">
                    <w:rPr>
                      <w:rFonts w:ascii="Times New Roman" w:hAnsi="Times New Roman" w:cs="Times New Roman"/>
                      <w:color w:val="000000"/>
                      <w:sz w:val="28"/>
                      <w:szCs w:val="28"/>
                      <w:lang w:val="en"/>
                    </w:rPr>
                    <w:t>5</w:t>
                  </w:r>
                </w:p>
              </w:tc>
            </w:tr>
            <w:tr w:rsidR="008F27A8" w:rsidRPr="0053314D" w14:paraId="0118B132" w14:textId="77777777" w:rsidTr="001B43CD">
              <w:trPr>
                <w:trHeight w:val="2390"/>
              </w:trPr>
              <w:tc>
                <w:tcPr>
                  <w:tcW w:w="1860" w:type="dxa"/>
                  <w:shd w:val="clear" w:color="auto" w:fill="auto"/>
                </w:tcPr>
                <w:p w14:paraId="1C620784" w14:textId="0F62C128"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48" w:type="dxa"/>
                  <w:shd w:val="clear" w:color="auto" w:fill="auto"/>
                </w:tcPr>
                <w:p w14:paraId="77C70E98" w14:textId="77777777"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The purpose of this course is to improve the following areas of subject competence:</w:t>
                  </w:r>
                </w:p>
                <w:p w14:paraId="2A87CD8A" w14:textId="77777777" w:rsidR="008F27A8" w:rsidRPr="00EC143F" w:rsidRDefault="008F27A8" w:rsidP="008F27A8">
                  <w:pPr>
                    <w:pStyle w:val="a3"/>
                    <w:numPr>
                      <w:ilvl w:val="0"/>
                      <w:numId w:val="39"/>
                    </w:numPr>
                    <w:spacing w:after="0" w:line="240" w:lineRule="auto"/>
                    <w:rPr>
                      <w:rFonts w:ascii="Times New Roman" w:eastAsia="Calibri" w:hAnsi="Times New Roman" w:cs="Times New Roman"/>
                      <w:sz w:val="28"/>
                      <w:szCs w:val="28"/>
                      <w:lang w:val="en-US"/>
                    </w:rPr>
                  </w:pPr>
                  <w:r w:rsidRPr="00EC143F">
                    <w:rPr>
                      <w:rFonts w:ascii="Times New Roman" w:eastAsia="Calibri" w:hAnsi="Times New Roman" w:cs="Times New Roman"/>
                      <w:sz w:val="28"/>
                      <w:szCs w:val="28"/>
                      <w:lang w:val="en-US"/>
                    </w:rPr>
                    <w:t xml:space="preserve">Competence area for Cognitive skills development </w:t>
                  </w:r>
                  <w:r w:rsidRPr="00EC143F">
                    <w:rPr>
                      <w:rFonts w:ascii="Times New Roman" w:hAnsi="Times New Roman" w:cs="Times New Roman"/>
                      <w:color w:val="000000"/>
                      <w:sz w:val="28"/>
                      <w:szCs w:val="28"/>
                      <w:lang w:val="en"/>
                    </w:rPr>
                    <w:t>(1)</w:t>
                  </w:r>
                </w:p>
                <w:p w14:paraId="36E4E566" w14:textId="77777777" w:rsidR="008F27A8" w:rsidRPr="00EC143F" w:rsidRDefault="008F27A8" w:rsidP="008F27A8">
                  <w:pPr>
                    <w:pStyle w:val="a3"/>
                    <w:numPr>
                      <w:ilvl w:val="0"/>
                      <w:numId w:val="39"/>
                    </w:numPr>
                    <w:spacing w:after="0" w:line="240" w:lineRule="auto"/>
                    <w:rPr>
                      <w:rFonts w:ascii="Times New Roman" w:eastAsia="Calibri" w:hAnsi="Times New Roman" w:cs="Times New Roman"/>
                      <w:sz w:val="28"/>
                      <w:szCs w:val="28"/>
                      <w:lang w:val="en-US"/>
                    </w:rPr>
                  </w:pPr>
                  <w:r w:rsidRPr="00EC143F">
                    <w:rPr>
                      <w:rFonts w:ascii="Times New Roman" w:eastAsia="Calibri" w:hAnsi="Times New Roman" w:cs="Times New Roman"/>
                      <w:sz w:val="28"/>
                      <w:szCs w:val="28"/>
                      <w:lang w:val="en-US"/>
                    </w:rPr>
                    <w:t xml:space="preserve">Competence area for Development of practical and research skills </w:t>
                  </w:r>
                  <w:r w:rsidRPr="00EC143F">
                    <w:rPr>
                      <w:rFonts w:ascii="Times New Roman" w:hAnsi="Times New Roman" w:cs="Times New Roman"/>
                      <w:color w:val="000000"/>
                      <w:sz w:val="28"/>
                      <w:szCs w:val="28"/>
                      <w:lang w:val="en"/>
                    </w:rPr>
                    <w:t>(5, 6)</w:t>
                  </w:r>
                </w:p>
                <w:p w14:paraId="064151BA" w14:textId="77777777" w:rsidR="008F27A8" w:rsidRPr="00EC143F" w:rsidRDefault="008F27A8" w:rsidP="008F27A8">
                  <w:pPr>
                    <w:pStyle w:val="a3"/>
                    <w:numPr>
                      <w:ilvl w:val="0"/>
                      <w:numId w:val="39"/>
                    </w:numPr>
                    <w:spacing w:after="0" w:line="240" w:lineRule="auto"/>
                    <w:rPr>
                      <w:rFonts w:ascii="Times New Roman" w:eastAsia="Calibri" w:hAnsi="Times New Roman" w:cs="Times New Roman"/>
                      <w:sz w:val="28"/>
                      <w:szCs w:val="28"/>
                      <w:lang w:val="en-US"/>
                    </w:rPr>
                  </w:pPr>
                  <w:r w:rsidRPr="00EC143F">
                    <w:rPr>
                      <w:rFonts w:ascii="Times New Roman" w:eastAsia="Calibri" w:hAnsi="Times New Roman" w:cs="Times New Roman"/>
                      <w:sz w:val="28"/>
                      <w:szCs w:val="28"/>
                      <w:lang w:val="en-US"/>
                    </w:rPr>
                    <w:t xml:space="preserve">Competence area for Interdisciplinary interactions development </w:t>
                  </w:r>
                  <w:r w:rsidRPr="00EC143F">
                    <w:rPr>
                      <w:rFonts w:ascii="Times New Roman" w:hAnsi="Times New Roman" w:cs="Times New Roman"/>
                      <w:color w:val="000000"/>
                      <w:sz w:val="28"/>
                      <w:szCs w:val="28"/>
                      <w:lang w:val="en"/>
                    </w:rPr>
                    <w:t xml:space="preserve">(9, 10)  </w:t>
                  </w:r>
                </w:p>
                <w:p w14:paraId="12E8ED9E" w14:textId="77777777"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0CF07DD9" w14:textId="77777777"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P</w:t>
                  </w:r>
                  <w:r w:rsidRPr="00EC143F">
                    <w:rPr>
                      <w:rFonts w:ascii="Times New Roman" w:hAnsi="Times New Roman" w:cs="Times New Roman"/>
                      <w:color w:val="000000"/>
                      <w:sz w:val="28"/>
                      <w:szCs w:val="28"/>
                      <w:lang w:val="en"/>
                    </w:rPr>
                    <w:t>re-service teacher</w:t>
                  </w:r>
                  <w:r>
                    <w:rPr>
                      <w:rFonts w:ascii="Times New Roman" w:hAnsi="Times New Roman" w:cs="Times New Roman"/>
                      <w:color w:val="000000"/>
                      <w:sz w:val="28"/>
                      <w:szCs w:val="28"/>
                      <w:lang w:val="en"/>
                    </w:rPr>
                    <w:t>s build their</w:t>
                  </w:r>
                  <w:r w:rsidRPr="00EC143F">
                    <w:rPr>
                      <w:rFonts w:ascii="Times New Roman" w:hAnsi="Times New Roman" w:cs="Times New Roman"/>
                      <w:color w:val="000000"/>
                      <w:sz w:val="28"/>
                      <w:szCs w:val="28"/>
                      <w:lang w:val="en"/>
                    </w:rPr>
                    <w:t xml:space="preserve"> understand</w:t>
                  </w:r>
                  <w:r>
                    <w:rPr>
                      <w:rFonts w:ascii="Times New Roman" w:hAnsi="Times New Roman" w:cs="Times New Roman"/>
                      <w:color w:val="000000"/>
                      <w:sz w:val="28"/>
                      <w:szCs w:val="28"/>
                      <w:lang w:val="en"/>
                    </w:rPr>
                    <w:t>ing of</w:t>
                  </w:r>
                  <w:r w:rsidRPr="00EC143F">
                    <w:rPr>
                      <w:rFonts w:ascii="Times New Roman" w:hAnsi="Times New Roman" w:cs="Times New Roman"/>
                      <w:color w:val="000000"/>
                      <w:sz w:val="28"/>
                      <w:szCs w:val="28"/>
                      <w:lang w:val="en"/>
                    </w:rPr>
                    <w:t xml:space="preserve"> the laws of functioning of the human body and animals in interaction with the environment</w:t>
                  </w:r>
                  <w:r>
                    <w:rPr>
                      <w:rFonts w:ascii="Times New Roman" w:hAnsi="Times New Roman" w:cs="Times New Roman"/>
                      <w:color w:val="000000"/>
                      <w:sz w:val="28"/>
                      <w:szCs w:val="28"/>
                      <w:lang w:val="en"/>
                    </w:rPr>
                    <w:t>. They are a</w:t>
                  </w:r>
                  <w:r w:rsidRPr="00EC143F">
                    <w:rPr>
                      <w:rFonts w:ascii="Times New Roman" w:hAnsi="Times New Roman" w:cs="Times New Roman"/>
                      <w:color w:val="000000"/>
                      <w:sz w:val="28"/>
                      <w:szCs w:val="28"/>
                      <w:lang w:val="en"/>
                    </w:rPr>
                    <w:t xml:space="preserve">ble to analyze information about the relationship of regulatory systems and </w:t>
                  </w:r>
                  <w:r>
                    <w:rPr>
                      <w:rFonts w:ascii="Times New Roman" w:hAnsi="Times New Roman" w:cs="Times New Roman"/>
                      <w:color w:val="000000"/>
                      <w:sz w:val="28"/>
                      <w:szCs w:val="28"/>
                      <w:lang w:val="en"/>
                    </w:rPr>
                    <w:t xml:space="preserve">the </w:t>
                  </w:r>
                  <w:r w:rsidRPr="00EC143F">
                    <w:rPr>
                      <w:rFonts w:ascii="Times New Roman" w:hAnsi="Times New Roman" w:cs="Times New Roman"/>
                      <w:color w:val="000000"/>
                      <w:sz w:val="28"/>
                      <w:szCs w:val="28"/>
                      <w:lang w:val="en"/>
                    </w:rPr>
                    <w:t>mechanisms that support homeostasis of the internal environment</w:t>
                  </w:r>
                  <w:r>
                    <w:rPr>
                      <w:rFonts w:ascii="Times New Roman" w:hAnsi="Times New Roman" w:cs="Times New Roman"/>
                      <w:color w:val="000000"/>
                      <w:sz w:val="28"/>
                      <w:szCs w:val="28"/>
                      <w:lang w:val="en"/>
                    </w:rPr>
                    <w:t>.</w:t>
                  </w:r>
                </w:p>
              </w:tc>
            </w:tr>
            <w:tr w:rsidR="008F27A8" w:rsidRPr="008F27A8" w14:paraId="50AB523A" w14:textId="77777777" w:rsidTr="001B43CD">
              <w:trPr>
                <w:trHeight w:val="3138"/>
              </w:trPr>
              <w:tc>
                <w:tcPr>
                  <w:tcW w:w="1860" w:type="dxa"/>
                  <w:shd w:val="clear" w:color="auto" w:fill="auto"/>
                </w:tcPr>
                <w:p w14:paraId="2B5289F5" w14:textId="3486832C" w:rsidR="008F27A8" w:rsidRPr="00EC143F"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48" w:type="dxa"/>
                  <w:shd w:val="clear" w:color="auto" w:fill="auto"/>
                </w:tcPr>
                <w:p w14:paraId="188337BA" w14:textId="77777777" w:rsidR="008F27A8" w:rsidRPr="00EC143F"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C143F">
                    <w:rPr>
                      <w:rFonts w:ascii="Times New Roman" w:hAnsi="Times New Roman" w:cs="Times New Roman"/>
                      <w:b/>
                      <w:bCs/>
                      <w:color w:val="000000"/>
                      <w:sz w:val="28"/>
                      <w:szCs w:val="28"/>
                      <w:lang w:val="en"/>
                    </w:rPr>
                    <w:t>Pre-service teachers who demonstrate competence can:</w:t>
                  </w:r>
                </w:p>
                <w:p w14:paraId="7CFD90A1"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compare the main physiological processes occurring in humans and animals</w:t>
                  </w:r>
                  <w:r>
                    <w:rPr>
                      <w:rFonts w:ascii="Times New Roman" w:hAnsi="Times New Roman" w:cs="Times New Roman"/>
                      <w:color w:val="000000"/>
                      <w:sz w:val="28"/>
                      <w:szCs w:val="28"/>
                      <w:lang w:val="en"/>
                    </w:rPr>
                    <w:t>;</w:t>
                  </w:r>
                </w:p>
                <w:p w14:paraId="26A25F92"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understand the regulatory mechanisms of homeostasis in humans and animals</w:t>
                  </w:r>
                  <w:r>
                    <w:rPr>
                      <w:rFonts w:ascii="Times New Roman" w:hAnsi="Times New Roman" w:cs="Times New Roman"/>
                      <w:color w:val="000000"/>
                      <w:sz w:val="28"/>
                      <w:szCs w:val="28"/>
                      <w:lang w:val="en"/>
                    </w:rPr>
                    <w:t>;</w:t>
                  </w:r>
                </w:p>
                <w:p w14:paraId="3E3935A3"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analyze theoretical knowledge about the functions of body systems;</w:t>
                  </w:r>
                </w:p>
                <w:p w14:paraId="33CB80A3"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apply </w:t>
                  </w:r>
                  <w:r w:rsidRPr="00EC143F">
                    <w:rPr>
                      <w:rFonts w:ascii="Times New Roman" w:hAnsi="Times New Roman" w:cs="Times New Roman"/>
                      <w:color w:val="000000"/>
                      <w:sz w:val="28"/>
                      <w:szCs w:val="28"/>
                      <w:lang w:val="en"/>
                    </w:rPr>
                    <w:t>basic methods of experimental physiological research</w:t>
                  </w:r>
                  <w:r>
                    <w:rPr>
                      <w:rFonts w:ascii="Times New Roman" w:hAnsi="Times New Roman" w:cs="Times New Roman"/>
                      <w:color w:val="000000"/>
                      <w:sz w:val="28"/>
                      <w:szCs w:val="28"/>
                      <w:lang w:val="en"/>
                    </w:rPr>
                    <w:t>;</w:t>
                  </w:r>
                </w:p>
                <w:p w14:paraId="2112BF90"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determine the causes of physiological shifts in the main parameters of body's activity under various environmental factors</w:t>
                  </w:r>
                  <w:r>
                    <w:rPr>
                      <w:rFonts w:ascii="Times New Roman" w:hAnsi="Times New Roman" w:cs="Times New Roman"/>
                      <w:color w:val="000000"/>
                      <w:sz w:val="28"/>
                      <w:szCs w:val="28"/>
                      <w:lang w:val="en"/>
                    </w:rPr>
                    <w:t>;</w:t>
                  </w:r>
                </w:p>
                <w:p w14:paraId="674BC2B0"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evaluate the functional state of various body systems;</w:t>
                  </w:r>
                </w:p>
                <w:p w14:paraId="6078CFCC"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apply physiological knowledge in life, including as a prevention of various diseases</w:t>
                  </w:r>
                  <w:r>
                    <w:rPr>
                      <w:rFonts w:ascii="Times New Roman" w:hAnsi="Times New Roman" w:cs="Times New Roman"/>
                      <w:color w:val="000000"/>
                      <w:sz w:val="28"/>
                      <w:szCs w:val="28"/>
                      <w:lang w:val="en"/>
                    </w:rPr>
                    <w:t>;</w:t>
                  </w:r>
                </w:p>
                <w:p w14:paraId="15C8BA9A" w14:textId="77777777" w:rsidR="008F27A8" w:rsidRPr="00EC143F" w:rsidRDefault="008F27A8" w:rsidP="008F27A8">
                  <w:pPr>
                    <w:pStyle w:val="a3"/>
                    <w:numPr>
                      <w:ilvl w:val="0"/>
                      <w:numId w:val="4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C143F">
                    <w:rPr>
                      <w:rFonts w:ascii="Times New Roman" w:hAnsi="Times New Roman" w:cs="Times New Roman"/>
                      <w:color w:val="000000"/>
                      <w:sz w:val="28"/>
                      <w:szCs w:val="28"/>
                      <w:lang w:val="en"/>
                    </w:rPr>
                    <w:t xml:space="preserve">organize educational research activities of </w:t>
                  </w:r>
                  <w:r>
                    <w:rPr>
                      <w:rFonts w:ascii="Times New Roman" w:hAnsi="Times New Roman" w:cs="Times New Roman"/>
                      <w:color w:val="000000"/>
                      <w:sz w:val="28"/>
                      <w:szCs w:val="28"/>
                      <w:lang w:val="en"/>
                    </w:rPr>
                    <w:t>students.</w:t>
                  </w:r>
                </w:p>
              </w:tc>
            </w:tr>
          </w:tbl>
          <w:p w14:paraId="577E625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59"/>
            </w:tblGrid>
            <w:tr w:rsidR="0076285E" w:rsidRPr="008F27A8" w14:paraId="74620071" w14:textId="77777777" w:rsidTr="001B43CD">
              <w:trPr>
                <w:trHeight w:val="259"/>
              </w:trPr>
              <w:tc>
                <w:tcPr>
                  <w:tcW w:w="1860" w:type="dxa"/>
                  <w:shd w:val="clear" w:color="auto" w:fill="auto"/>
                </w:tcPr>
                <w:p w14:paraId="268EC92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9" w:type="dxa"/>
                  <w:shd w:val="clear" w:color="auto" w:fill="auto"/>
                </w:tcPr>
                <w:p w14:paraId="4EC8473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Structure and functions of animals 1</w:t>
                  </w:r>
                </w:p>
              </w:tc>
            </w:tr>
            <w:tr w:rsidR="0076285E" w:rsidRPr="00EF7C0B" w14:paraId="34BBBE77" w14:textId="77777777" w:rsidTr="001B43CD">
              <w:trPr>
                <w:trHeight w:val="259"/>
              </w:trPr>
              <w:tc>
                <w:tcPr>
                  <w:tcW w:w="1860" w:type="dxa"/>
                  <w:shd w:val="clear" w:color="auto" w:fill="auto"/>
                </w:tcPr>
                <w:p w14:paraId="6EB7F6F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9" w:type="dxa"/>
                  <w:shd w:val="clear" w:color="auto" w:fill="auto"/>
                </w:tcPr>
                <w:p w14:paraId="228A751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42391A7C" w14:textId="77777777" w:rsidTr="001B43CD">
              <w:trPr>
                <w:trHeight w:val="259"/>
              </w:trPr>
              <w:tc>
                <w:tcPr>
                  <w:tcW w:w="1860" w:type="dxa"/>
                </w:tcPr>
                <w:p w14:paraId="2186A869"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Cycle</w:t>
                  </w:r>
                </w:p>
              </w:tc>
              <w:tc>
                <w:tcPr>
                  <w:tcW w:w="6959" w:type="dxa"/>
                </w:tcPr>
                <w:p w14:paraId="45F77B11"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Major disciplines</w:t>
                  </w:r>
                </w:p>
              </w:tc>
            </w:tr>
            <w:tr w:rsidR="0076285E" w:rsidRPr="008F27A8" w14:paraId="2CC4A37B" w14:textId="77777777" w:rsidTr="001B43CD">
              <w:trPr>
                <w:trHeight w:val="248"/>
              </w:trPr>
              <w:tc>
                <w:tcPr>
                  <w:tcW w:w="1860" w:type="dxa"/>
                  <w:shd w:val="clear" w:color="auto" w:fill="auto"/>
                </w:tcPr>
                <w:p w14:paraId="23B9E2B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59" w:type="dxa"/>
                  <w:shd w:val="clear" w:color="auto" w:fill="auto"/>
                </w:tcPr>
                <w:p w14:paraId="2D3A3309" w14:textId="42745F2E"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F7C0B" w14:paraId="387820EA" w14:textId="77777777" w:rsidTr="001B43CD">
              <w:trPr>
                <w:trHeight w:val="259"/>
              </w:trPr>
              <w:tc>
                <w:tcPr>
                  <w:tcW w:w="1860" w:type="dxa"/>
                  <w:shd w:val="clear" w:color="auto" w:fill="auto"/>
                </w:tcPr>
                <w:p w14:paraId="0EC07CE7" w14:textId="0417141E"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59" w:type="dxa"/>
                  <w:shd w:val="clear" w:color="auto" w:fill="auto"/>
                </w:tcPr>
                <w:p w14:paraId="09846DE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4</w:t>
                  </w:r>
                </w:p>
              </w:tc>
            </w:tr>
            <w:tr w:rsidR="008F27A8" w:rsidRPr="008F27A8" w14:paraId="4ED256D2" w14:textId="77777777" w:rsidTr="001B43CD">
              <w:trPr>
                <w:trHeight w:val="3164"/>
              </w:trPr>
              <w:tc>
                <w:tcPr>
                  <w:tcW w:w="1860" w:type="dxa"/>
                  <w:shd w:val="clear" w:color="auto" w:fill="auto"/>
                </w:tcPr>
                <w:p w14:paraId="7393721E" w14:textId="26AC74F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9" w:type="dxa"/>
                  <w:shd w:val="clear" w:color="auto" w:fill="auto"/>
                </w:tcPr>
                <w:p w14:paraId="7A8DE32E"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30514656"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39041700"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6CF338F5"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49DD06A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3F5584BF"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laws of the animal world development from the simplest unicellular forms to highly organized taxa (arthropods, mollusks, chordates)</w:t>
                  </w:r>
                  <w:r>
                    <w:rPr>
                      <w:rFonts w:ascii="Times New Roman" w:hAnsi="Times New Roman" w:cs="Times New Roman"/>
                      <w:color w:val="000000"/>
                      <w:sz w:val="28"/>
                      <w:szCs w:val="28"/>
                      <w:lang w:val="en"/>
                    </w:rPr>
                    <w:t>. They examine</w:t>
                  </w:r>
                  <w:r w:rsidRPr="00EF7C0B">
                    <w:rPr>
                      <w:rFonts w:ascii="Times New Roman" w:hAnsi="Times New Roman" w:cs="Times New Roman"/>
                      <w:color w:val="000000"/>
                      <w:sz w:val="28"/>
                      <w:szCs w:val="28"/>
                      <w:lang w:val="en"/>
                    </w:rPr>
                    <w:t xml:space="preserve"> the features of </w:t>
                  </w:r>
                  <w:proofErr w:type="spellStart"/>
                  <w:r w:rsidRPr="00EF7C0B">
                    <w:rPr>
                      <w:rFonts w:ascii="Times New Roman" w:hAnsi="Times New Roman" w:cs="Times New Roman"/>
                      <w:color w:val="000000"/>
                      <w:sz w:val="28"/>
                      <w:szCs w:val="28"/>
                      <w:lang w:val="en"/>
                    </w:rPr>
                    <w:t>morphophysiological</w:t>
                  </w:r>
                  <w:proofErr w:type="spellEnd"/>
                  <w:r w:rsidRPr="00EF7C0B">
                    <w:rPr>
                      <w:rFonts w:ascii="Times New Roman" w:hAnsi="Times New Roman" w:cs="Times New Roman"/>
                      <w:color w:val="000000"/>
                      <w:sz w:val="28"/>
                      <w:szCs w:val="28"/>
                      <w:lang w:val="en"/>
                    </w:rPr>
                    <w:t xml:space="preserve"> organizations, phylogeny, embryogenesis, physiology,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reproduction</w:t>
                  </w:r>
                  <w:r>
                    <w:rPr>
                      <w:rFonts w:ascii="Times New Roman" w:hAnsi="Times New Roman" w:cs="Times New Roman"/>
                      <w:color w:val="000000"/>
                      <w:sz w:val="28"/>
                      <w:szCs w:val="28"/>
                      <w:lang w:val="en"/>
                    </w:rPr>
                    <w:t>. They also research their</w:t>
                  </w:r>
                  <w:r w:rsidRPr="00EF7C0B">
                    <w:rPr>
                      <w:rFonts w:ascii="Times New Roman" w:hAnsi="Times New Roman" w:cs="Times New Roman"/>
                      <w:color w:val="000000"/>
                      <w:sz w:val="28"/>
                      <w:szCs w:val="28"/>
                      <w:lang w:val="en"/>
                    </w:rPr>
                    <w:t xml:space="preserve"> geographical distribution, the role in ecosystems and the practical significance of the main types and classes of invertebrates,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 xml:space="preserve">the importance of biodiversity conservation as a leading factor in ecosystem sustainability. </w:t>
                  </w:r>
                  <w:r>
                    <w:rPr>
                      <w:rFonts w:ascii="Times New Roman" w:hAnsi="Times New Roman" w:cs="Times New Roman"/>
                      <w:color w:val="000000"/>
                      <w:sz w:val="28"/>
                      <w:szCs w:val="28"/>
                      <w:lang w:val="en"/>
                    </w:rPr>
                    <w:t xml:space="preserve">During the course, pre-service teachers build their understanding of the </w:t>
                  </w:r>
                  <w:r w:rsidRPr="00EF7C0B">
                    <w:rPr>
                      <w:rFonts w:ascii="Times New Roman" w:hAnsi="Times New Roman" w:cs="Times New Roman"/>
                      <w:color w:val="000000"/>
                      <w:sz w:val="28"/>
                      <w:szCs w:val="28"/>
                      <w:lang w:val="en"/>
                    </w:rPr>
                    <w:t>importance of zoology in the formation of a scientific worldview</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w:t>
                  </w:r>
                </w:p>
              </w:tc>
            </w:tr>
            <w:tr w:rsidR="008F27A8" w:rsidRPr="008F27A8" w14:paraId="50625F23" w14:textId="77777777" w:rsidTr="001B43CD">
              <w:trPr>
                <w:trHeight w:val="615"/>
              </w:trPr>
              <w:tc>
                <w:tcPr>
                  <w:tcW w:w="1860" w:type="dxa"/>
                  <w:shd w:val="clear" w:color="auto" w:fill="auto"/>
                </w:tcPr>
                <w:p w14:paraId="7659A268" w14:textId="0496358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59" w:type="dxa"/>
                  <w:shd w:val="clear" w:color="auto" w:fill="auto"/>
                </w:tcPr>
                <w:p w14:paraId="67B8741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2A4B0142"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anatomical, morphological, physiological, ecological features of invertebrates using special terminology;</w:t>
                  </w:r>
                </w:p>
                <w:p w14:paraId="1A7C0577"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primitive and progressive features of invertebrate structure based on comparative analysis;</w:t>
                  </w:r>
                </w:p>
                <w:p w14:paraId="22EA5A75"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taxonomic affiliation and classify invertebrates;</w:t>
                  </w:r>
                </w:p>
                <w:p w14:paraId="139D0523"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surveillance of biological objects</w:t>
                  </w:r>
                  <w:r>
                    <w:rPr>
                      <w:rFonts w:ascii="Times New Roman" w:hAnsi="Times New Roman" w:cs="Times New Roman"/>
                      <w:color w:val="000000"/>
                      <w:sz w:val="28"/>
                      <w:szCs w:val="28"/>
                      <w:lang w:val="en"/>
                    </w:rPr>
                    <w:t>;</w:t>
                  </w:r>
                </w:p>
                <w:p w14:paraId="09DABFE6"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carry out cameral processing of zoological material, to produce micro- and macro-preparations of invertebrates;</w:t>
                  </w:r>
                </w:p>
                <w:p w14:paraId="2800862A"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mount systematic and biological </w:t>
                  </w:r>
                  <w:hyperlink r:id="rId11">
                    <w:r w:rsidRPr="00EF7C0B">
                      <w:rPr>
                        <w:rFonts w:ascii="Times New Roman" w:hAnsi="Times New Roman" w:cs="Times New Roman"/>
                        <w:color w:val="000000"/>
                        <w:sz w:val="28"/>
                        <w:szCs w:val="28"/>
                        <w:lang w:val="en"/>
                      </w:rPr>
                      <w:t>collections</w:t>
                    </w:r>
                  </w:hyperlink>
                  <w:r>
                    <w:rPr>
                      <w:rFonts w:ascii="Times New Roman" w:hAnsi="Times New Roman" w:cs="Times New Roman"/>
                      <w:color w:val="000000"/>
                      <w:sz w:val="28"/>
                      <w:szCs w:val="28"/>
                      <w:lang w:val="en"/>
                    </w:rPr>
                    <w:t>;</w:t>
                  </w:r>
                </w:p>
                <w:p w14:paraId="3727C828" w14:textId="77777777" w:rsidR="008F27A8" w:rsidRPr="00EF7C0B" w:rsidRDefault="008F27A8" w:rsidP="008F27A8">
                  <w:pPr>
                    <w:pStyle w:val="a3"/>
                    <w:numPr>
                      <w:ilvl w:val="0"/>
                      <w:numId w:val="3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the acquired knowledge and skills during the experiment, organization and planning of educational activities of </w:t>
                  </w:r>
                  <w:r>
                    <w:rPr>
                      <w:rFonts w:ascii="Times New Roman" w:hAnsi="Times New Roman" w:cs="Times New Roman"/>
                      <w:color w:val="000000"/>
                      <w:sz w:val="28"/>
                      <w:szCs w:val="28"/>
                      <w:lang w:val="en"/>
                    </w:rPr>
                    <w:t>students;</w:t>
                  </w:r>
                </w:p>
                <w:p w14:paraId="0C368AA4" w14:textId="77777777" w:rsidR="008F27A8" w:rsidRPr="00EF7C0B" w:rsidRDefault="008F27A8" w:rsidP="008F27A8">
                  <w:pPr>
                    <w:pStyle w:val="a3"/>
                    <w:numPr>
                      <w:ilvl w:val="0"/>
                      <w:numId w:val="3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participate in discussions and negotiations about the scientific problems of the evolution of the animal kingdom;</w:t>
                  </w:r>
                </w:p>
                <w:p w14:paraId="23715C78" w14:textId="77777777" w:rsidR="008F27A8" w:rsidRPr="00EF7C0B" w:rsidRDefault="008F27A8" w:rsidP="008F27A8">
                  <w:pPr>
                    <w:pStyle w:val="a3"/>
                    <w:numPr>
                      <w:ilvl w:val="0"/>
                      <w:numId w:val="3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structure and role of invertebrates in ecosystems in written and oral form</w:t>
                  </w:r>
                  <w:r>
                    <w:rPr>
                      <w:rFonts w:ascii="Times New Roman" w:hAnsi="Times New Roman" w:cs="Times New Roman"/>
                      <w:color w:val="000000"/>
                      <w:sz w:val="28"/>
                      <w:szCs w:val="28"/>
                      <w:lang w:val="en"/>
                    </w:rPr>
                    <w:t>;</w:t>
                  </w:r>
                </w:p>
                <w:p w14:paraId="4EF5257C" w14:textId="77777777" w:rsidR="008F27A8" w:rsidRPr="00EF7C0B" w:rsidRDefault="008F27A8" w:rsidP="008F27A8">
                  <w:pPr>
                    <w:pStyle w:val="a3"/>
                    <w:numPr>
                      <w:ilvl w:val="0"/>
                      <w:numId w:val="3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analyze, generalize and systematize scientific information in the field of invertebrate zoology;</w:t>
                  </w:r>
                </w:p>
                <w:p w14:paraId="2DABE13C" w14:textId="77777777" w:rsidR="008F27A8" w:rsidRPr="00EF7C0B" w:rsidRDefault="008F27A8" w:rsidP="008F27A8">
                  <w:pPr>
                    <w:pStyle w:val="a3"/>
                    <w:numPr>
                      <w:ilvl w:val="0"/>
                      <w:numId w:val="3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sketch and design the results of </w:t>
                  </w:r>
                  <w:r>
                    <w:rPr>
                      <w:rFonts w:ascii="Times New Roman" w:hAnsi="Times New Roman" w:cs="Times New Roman"/>
                      <w:color w:val="000000"/>
                      <w:sz w:val="28"/>
                      <w:szCs w:val="28"/>
                      <w:lang w:val="en"/>
                    </w:rPr>
                    <w:t>their</w:t>
                  </w:r>
                  <w:r w:rsidRPr="00EF7C0B">
                    <w:rPr>
                      <w:rFonts w:ascii="Times New Roman" w:hAnsi="Times New Roman" w:cs="Times New Roman"/>
                      <w:color w:val="000000"/>
                      <w:sz w:val="28"/>
                      <w:szCs w:val="28"/>
                      <w:lang w:val="en"/>
                    </w:rPr>
                    <w:t xml:space="preserve"> work</w:t>
                  </w:r>
                  <w:r>
                    <w:rPr>
                      <w:rFonts w:ascii="Times New Roman" w:hAnsi="Times New Roman" w:cs="Times New Roman"/>
                      <w:color w:val="000000"/>
                      <w:sz w:val="28"/>
                      <w:szCs w:val="28"/>
                      <w:lang w:val="en"/>
                    </w:rPr>
                    <w:t>;</w:t>
                  </w:r>
                </w:p>
                <w:p w14:paraId="35EC96CF" w14:textId="77777777" w:rsidR="008F27A8" w:rsidRPr="00EF7C0B" w:rsidRDefault="008F27A8" w:rsidP="008F27A8">
                  <w:pPr>
                    <w:pStyle w:val="a3"/>
                    <w:numPr>
                      <w:ilvl w:val="0"/>
                      <w:numId w:val="3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Substantiate phylogenetic relationships between organisms.</w:t>
                  </w:r>
                </w:p>
              </w:tc>
            </w:tr>
          </w:tbl>
          <w:p w14:paraId="68E896A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85"/>
            </w:tblGrid>
            <w:tr w:rsidR="0076285E" w:rsidRPr="008F27A8" w14:paraId="23E8D832" w14:textId="77777777" w:rsidTr="001B43CD">
              <w:trPr>
                <w:trHeight w:val="247"/>
              </w:trPr>
              <w:tc>
                <w:tcPr>
                  <w:tcW w:w="1860" w:type="dxa"/>
                  <w:shd w:val="clear" w:color="auto" w:fill="auto"/>
                </w:tcPr>
                <w:p w14:paraId="3DE990A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85" w:type="dxa"/>
                  <w:shd w:val="clear" w:color="auto" w:fill="auto"/>
                </w:tcPr>
                <w:p w14:paraId="445FA279" w14:textId="77777777" w:rsidR="0076285E" w:rsidRPr="00EF7C0B" w:rsidRDefault="0076285E" w:rsidP="0076285E">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Structure and functions of animals 2</w:t>
                  </w:r>
                </w:p>
              </w:tc>
            </w:tr>
            <w:tr w:rsidR="0076285E" w:rsidRPr="00EF7C0B" w14:paraId="216ECF13" w14:textId="77777777" w:rsidTr="001B43CD">
              <w:trPr>
                <w:trHeight w:val="258"/>
              </w:trPr>
              <w:tc>
                <w:tcPr>
                  <w:tcW w:w="1860" w:type="dxa"/>
                  <w:shd w:val="clear" w:color="auto" w:fill="auto"/>
                </w:tcPr>
                <w:p w14:paraId="36BAC0A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85" w:type="dxa"/>
                  <w:shd w:val="clear" w:color="auto" w:fill="auto"/>
                </w:tcPr>
                <w:p w14:paraId="357D428C" w14:textId="77777777" w:rsidR="0076285E" w:rsidRPr="00EF7C0B" w:rsidRDefault="0076285E" w:rsidP="0076285E">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60D9AE1C" w14:textId="77777777" w:rsidTr="001B43CD">
              <w:trPr>
                <w:trHeight w:val="258"/>
              </w:trPr>
              <w:tc>
                <w:tcPr>
                  <w:tcW w:w="1860" w:type="dxa"/>
                </w:tcPr>
                <w:p w14:paraId="330ADA0E"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Cycle</w:t>
                  </w:r>
                </w:p>
              </w:tc>
              <w:tc>
                <w:tcPr>
                  <w:tcW w:w="6985" w:type="dxa"/>
                </w:tcPr>
                <w:p w14:paraId="425C0FDF" w14:textId="77777777" w:rsidR="0076285E" w:rsidRPr="00550A77" w:rsidRDefault="0076285E" w:rsidP="0076285E">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Major disciplines</w:t>
                  </w:r>
                </w:p>
              </w:tc>
            </w:tr>
            <w:tr w:rsidR="0076285E" w:rsidRPr="008F27A8" w14:paraId="65FD687F" w14:textId="77777777" w:rsidTr="001B43CD">
              <w:trPr>
                <w:trHeight w:val="247"/>
              </w:trPr>
              <w:tc>
                <w:tcPr>
                  <w:tcW w:w="1860" w:type="dxa"/>
                  <w:shd w:val="clear" w:color="auto" w:fill="auto"/>
                </w:tcPr>
                <w:p w14:paraId="19F948A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85" w:type="dxa"/>
                  <w:shd w:val="clear" w:color="auto" w:fill="auto"/>
                </w:tcPr>
                <w:p w14:paraId="0B661341" w14:textId="56C19E61" w:rsidR="0076285E" w:rsidRPr="00EF7C0B" w:rsidRDefault="0076285E" w:rsidP="0076285E">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F7C0B" w14:paraId="422F8875" w14:textId="77777777" w:rsidTr="001B43CD">
              <w:trPr>
                <w:trHeight w:val="258"/>
              </w:trPr>
              <w:tc>
                <w:tcPr>
                  <w:tcW w:w="1860" w:type="dxa"/>
                  <w:shd w:val="clear" w:color="auto" w:fill="auto"/>
                </w:tcPr>
                <w:p w14:paraId="459EBFB4" w14:textId="0EE4152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85" w:type="dxa"/>
                  <w:shd w:val="clear" w:color="auto" w:fill="auto"/>
                </w:tcPr>
                <w:p w14:paraId="762D47FC"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625AA872" w14:textId="77777777" w:rsidTr="001B43CD">
              <w:trPr>
                <w:trHeight w:val="53"/>
              </w:trPr>
              <w:tc>
                <w:tcPr>
                  <w:tcW w:w="1860" w:type="dxa"/>
                  <w:shd w:val="clear" w:color="auto" w:fill="auto"/>
                </w:tcPr>
                <w:p w14:paraId="3492B85C" w14:textId="591ABBF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85" w:type="dxa"/>
                  <w:shd w:val="clear" w:color="auto" w:fill="auto"/>
                </w:tcPr>
                <w:p w14:paraId="7BB782AD"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4A1D1E35"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5A1CBEBB"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1BCDDFDB"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441198D1"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p>
                <w:p w14:paraId="722075F8"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modern information about the systematics of vertebrates – their diversity, </w:t>
                  </w:r>
                  <w:r>
                    <w:rPr>
                      <w:rFonts w:ascii="Times New Roman" w:hAnsi="Times New Roman" w:cs="Times New Roman"/>
                      <w:color w:val="000000"/>
                      <w:sz w:val="28"/>
                      <w:szCs w:val="28"/>
                      <w:lang w:val="en"/>
                    </w:rPr>
                    <w:t>characteristics</w:t>
                  </w:r>
                  <w:r w:rsidRPr="00EF7C0B">
                    <w:rPr>
                      <w:rFonts w:ascii="Times New Roman" w:hAnsi="Times New Roman" w:cs="Times New Roman"/>
                      <w:color w:val="000000"/>
                      <w:sz w:val="28"/>
                      <w:szCs w:val="28"/>
                      <w:lang w:val="en"/>
                    </w:rPr>
                    <w:t xml:space="preserve"> of organization, lifestyle, biology, ecology, phylogeny and fauna of vertebrates of Kazakhstan, as well as the role in ecosystems, theoretical and practical significance of the main taxonomic groups of vertebrates in nature and human life. </w:t>
                  </w:r>
                  <w:r>
                    <w:rPr>
                      <w:rFonts w:ascii="Times New Roman" w:hAnsi="Times New Roman" w:cs="Times New Roman"/>
                      <w:color w:val="000000"/>
                      <w:sz w:val="28"/>
                      <w:szCs w:val="28"/>
                      <w:lang w:val="en"/>
                    </w:rPr>
                    <w:t>They understand the principles of c</w:t>
                  </w:r>
                  <w:r w:rsidRPr="00EF7C0B">
                    <w:rPr>
                      <w:rFonts w:ascii="Times New Roman" w:hAnsi="Times New Roman" w:cs="Times New Roman"/>
                      <w:color w:val="000000"/>
                      <w:sz w:val="28"/>
                      <w:szCs w:val="28"/>
                      <w:lang w:val="en"/>
                    </w:rPr>
                    <w:t>onservation of biological diversity and nature conservation. Pre-service teachers plan and conduct monitoring studies to identify the causes of changes in the number of vertebrates and the influence of various factors (food supply, reproduction, competition, migration, etc.)</w:t>
                  </w:r>
                  <w:r>
                    <w:rPr>
                      <w:rFonts w:ascii="Times New Roman" w:hAnsi="Times New Roman" w:cs="Times New Roman"/>
                      <w:color w:val="000000"/>
                      <w:sz w:val="28"/>
                      <w:szCs w:val="28"/>
                      <w:lang w:val="en"/>
                    </w:rPr>
                    <w:t>.</w:t>
                  </w:r>
                </w:p>
              </w:tc>
            </w:tr>
            <w:tr w:rsidR="008F27A8" w:rsidRPr="008F27A8" w14:paraId="62421F2A" w14:textId="77777777" w:rsidTr="001B43CD">
              <w:trPr>
                <w:trHeight w:val="422"/>
              </w:trPr>
              <w:tc>
                <w:tcPr>
                  <w:tcW w:w="1860" w:type="dxa"/>
                  <w:shd w:val="clear" w:color="auto" w:fill="auto"/>
                </w:tcPr>
                <w:p w14:paraId="4AFD1945" w14:textId="3440818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85" w:type="dxa"/>
                  <w:shd w:val="clear" w:color="auto" w:fill="auto"/>
                </w:tcPr>
                <w:p w14:paraId="6ABF4F92"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485C7645"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anatomical, morphological, physiological, ecological features of vertebrates using special terminology;</w:t>
                  </w:r>
                </w:p>
                <w:p w14:paraId="1E3213EE"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primitive and progressive features of vertebrate structure based on comparative analysis;</w:t>
                  </w:r>
                </w:p>
                <w:p w14:paraId="0233434B"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taxonomic affiliation and classify vertebrates;</w:t>
                  </w:r>
                </w:p>
                <w:p w14:paraId="03A93FB5"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carry out cameral processing of zoological material, work with collectible materials;</w:t>
                  </w:r>
                </w:p>
                <w:p w14:paraId="0EFDC3B9"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the acquired knowledge and skills during the experiment, organization and planning of educational activities of schoolchildren;</w:t>
                  </w:r>
                </w:p>
                <w:p w14:paraId="384A46D2"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modern educational technologies in various areas of their professional activities </w:t>
                  </w:r>
                </w:p>
                <w:p w14:paraId="148BC0D8"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work with light microscopes, sketching and formatting the results of work;</w:t>
                  </w:r>
                </w:p>
                <w:p w14:paraId="5071D278"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design the conduct of theoretical and experimental research, recommendations for the design of the results of scientific work;</w:t>
                  </w:r>
                </w:p>
                <w:p w14:paraId="39A421AE"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collect field materials (collections, fixation of biomaterial, etc.), statistical processing and interpretation of research data;</w:t>
                  </w:r>
                </w:p>
                <w:p w14:paraId="68ACF31D"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scientific materials on zoology and mathematical processing of the results of field and experimental studies;</w:t>
                  </w:r>
                </w:p>
                <w:p w14:paraId="4DF796BF"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synthesize information, summarizing the results of all types of its analysis</w:t>
                  </w:r>
                  <w:r>
                    <w:rPr>
                      <w:rFonts w:ascii="Times New Roman" w:hAnsi="Times New Roman" w:cs="Times New Roman"/>
                      <w:color w:val="000000"/>
                      <w:sz w:val="28"/>
                      <w:szCs w:val="28"/>
                      <w:lang w:val="en"/>
                    </w:rPr>
                    <w:t>;</w:t>
                  </w:r>
                </w:p>
                <w:p w14:paraId="2E5EF6DA"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formulate a reasoned and detailed conclusion on the research issue;</w:t>
                  </w:r>
                </w:p>
                <w:p w14:paraId="0C30DE64"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strengths and weaknesses of the study, prove the truth or falsity of working hypotheses;</w:t>
                  </w:r>
                </w:p>
                <w:p w14:paraId="49D069F6"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document reliable sources of the information used with links to sources, following the established (selected) citation system (</w:t>
                  </w:r>
                  <w:proofErr w:type="spellStart"/>
                  <w:r w:rsidRPr="00EF7C0B">
                    <w:rPr>
                      <w:rFonts w:ascii="Times New Roman" w:hAnsi="Times New Roman" w:cs="Times New Roman"/>
                      <w:color w:val="000000"/>
                      <w:sz w:val="28"/>
                      <w:szCs w:val="28"/>
                      <w:lang w:val="en"/>
                    </w:rPr>
                    <w:t>Arastil</w:t>
                  </w:r>
                  <w:proofErr w:type="spellEnd"/>
                  <w:r w:rsidRPr="00EF7C0B">
                    <w:rPr>
                      <w:rFonts w:ascii="Times New Roman" w:hAnsi="Times New Roman" w:cs="Times New Roman"/>
                      <w:color w:val="000000"/>
                      <w:sz w:val="28"/>
                      <w:szCs w:val="28"/>
                      <w:lang w:val="en"/>
                    </w:rPr>
                    <w:t xml:space="preserve"> or others.);</w:t>
                  </w:r>
                </w:p>
                <w:p w14:paraId="5B7DCEB8"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prepare a report on the results of the study, an appendix to the report and an analytical report containing information, conclusions and recommendations; </w:t>
                  </w:r>
                </w:p>
                <w:p w14:paraId="04704635" w14:textId="77777777" w:rsidR="008F27A8" w:rsidRPr="00EF7C0B" w:rsidRDefault="008F27A8" w:rsidP="008F27A8">
                  <w:pPr>
                    <w:pStyle w:val="a3"/>
                    <w:numPr>
                      <w:ilvl w:val="0"/>
                      <w:numId w:val="3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scientific vocabulary and scientific constructions of the natural-technical profile, professional and electronic dictionary of basic biological terms, writing and presentation of articles, messages and reports related to the scientific interests of students (scientific report, message, theses, poster report, abstract, abstract)</w:t>
                  </w:r>
                  <w:r>
                    <w:rPr>
                      <w:rFonts w:ascii="Times New Roman" w:hAnsi="Times New Roman" w:cs="Times New Roman"/>
                      <w:color w:val="000000"/>
                      <w:sz w:val="28"/>
                      <w:szCs w:val="28"/>
                      <w:lang w:val="en"/>
                    </w:rPr>
                    <w:t>.</w:t>
                  </w:r>
                </w:p>
              </w:tc>
            </w:tr>
          </w:tbl>
          <w:p w14:paraId="1DB28C2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59"/>
            </w:tblGrid>
            <w:tr w:rsidR="0076285E" w:rsidRPr="00EF7C0B" w14:paraId="76FA7D9E" w14:textId="77777777" w:rsidTr="001B43CD">
              <w:trPr>
                <w:trHeight w:val="258"/>
              </w:trPr>
              <w:tc>
                <w:tcPr>
                  <w:tcW w:w="1860" w:type="dxa"/>
                  <w:shd w:val="clear" w:color="auto" w:fill="auto"/>
                </w:tcPr>
                <w:p w14:paraId="65B6FA8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9" w:type="dxa"/>
                  <w:shd w:val="clear" w:color="auto" w:fill="auto"/>
                </w:tcPr>
                <w:p w14:paraId="37B6B2E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Human biology</w:t>
                  </w:r>
                </w:p>
              </w:tc>
            </w:tr>
            <w:tr w:rsidR="0076285E" w:rsidRPr="00EF7C0B" w14:paraId="49CD8CFC" w14:textId="77777777" w:rsidTr="001B43CD">
              <w:trPr>
                <w:trHeight w:val="258"/>
              </w:trPr>
              <w:tc>
                <w:tcPr>
                  <w:tcW w:w="1860" w:type="dxa"/>
                  <w:shd w:val="clear" w:color="auto" w:fill="auto"/>
                </w:tcPr>
                <w:p w14:paraId="02B2029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9" w:type="dxa"/>
                  <w:shd w:val="clear" w:color="auto" w:fill="auto"/>
                </w:tcPr>
                <w:p w14:paraId="021A662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0643D78" w14:textId="77777777" w:rsidTr="001B43CD">
              <w:trPr>
                <w:trHeight w:val="258"/>
              </w:trPr>
              <w:tc>
                <w:tcPr>
                  <w:tcW w:w="1860" w:type="dxa"/>
                </w:tcPr>
                <w:p w14:paraId="6DA66D77"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Cycle</w:t>
                  </w:r>
                </w:p>
              </w:tc>
              <w:tc>
                <w:tcPr>
                  <w:tcW w:w="6959" w:type="dxa"/>
                </w:tcPr>
                <w:p w14:paraId="24C26332" w14:textId="77777777" w:rsidR="0076285E" w:rsidRPr="00550A77"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550A77">
                    <w:rPr>
                      <w:rFonts w:ascii="Times New Roman" w:hAnsi="Times New Roman" w:cs="Times New Roman"/>
                      <w:sz w:val="28"/>
                      <w:szCs w:val="28"/>
                      <w:lang w:val="en-US"/>
                    </w:rPr>
                    <w:t>Major disciplines</w:t>
                  </w:r>
                </w:p>
              </w:tc>
            </w:tr>
            <w:tr w:rsidR="0076285E" w:rsidRPr="008F27A8" w14:paraId="6BED3F2C" w14:textId="77777777" w:rsidTr="001B43CD">
              <w:trPr>
                <w:trHeight w:val="247"/>
              </w:trPr>
              <w:tc>
                <w:tcPr>
                  <w:tcW w:w="1860" w:type="dxa"/>
                  <w:shd w:val="clear" w:color="auto" w:fill="auto"/>
                </w:tcPr>
                <w:p w14:paraId="3097094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Module</w:t>
                  </w:r>
                </w:p>
              </w:tc>
              <w:tc>
                <w:tcPr>
                  <w:tcW w:w="6959" w:type="dxa"/>
                  <w:shd w:val="clear" w:color="auto" w:fill="auto"/>
                </w:tcPr>
                <w:p w14:paraId="2D4C873F" w14:textId="767C94A4"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F7C0B" w14:paraId="5C5FCB12" w14:textId="77777777" w:rsidTr="001B43CD">
              <w:trPr>
                <w:trHeight w:val="258"/>
              </w:trPr>
              <w:tc>
                <w:tcPr>
                  <w:tcW w:w="1860" w:type="dxa"/>
                  <w:shd w:val="clear" w:color="auto" w:fill="auto"/>
                </w:tcPr>
                <w:p w14:paraId="079D592C" w14:textId="6801783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59" w:type="dxa"/>
                  <w:shd w:val="clear" w:color="auto" w:fill="auto"/>
                </w:tcPr>
                <w:p w14:paraId="3A72ACE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12162C95" w14:textId="77777777" w:rsidTr="001B43CD">
              <w:trPr>
                <w:trHeight w:val="2122"/>
              </w:trPr>
              <w:tc>
                <w:tcPr>
                  <w:tcW w:w="1860" w:type="dxa"/>
                  <w:shd w:val="clear" w:color="auto" w:fill="auto"/>
                </w:tcPr>
                <w:p w14:paraId="61FE515F" w14:textId="3EFAD41F"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9" w:type="dxa"/>
                  <w:shd w:val="clear" w:color="auto" w:fill="auto"/>
                </w:tcPr>
                <w:p w14:paraId="74848F90"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1C84704A"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1FD48CCB"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382A0D48"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404C4C3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4A14914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w:t>
                  </w:r>
                  <w:r w:rsidRPr="00EF7C0B">
                    <w:rPr>
                      <w:rFonts w:ascii="Times New Roman" w:hAnsi="Times New Roman" w:cs="Times New Roman"/>
                      <w:color w:val="000000"/>
                      <w:sz w:val="28"/>
                      <w:szCs w:val="28"/>
                      <w:lang w:val="en"/>
                    </w:rPr>
                    <w:t>course</w:t>
                  </w:r>
                  <w:r>
                    <w:rPr>
                      <w:rFonts w:ascii="Times New Roman" w:hAnsi="Times New Roman" w:cs="Times New Roman"/>
                      <w:color w:val="000000"/>
                      <w:sz w:val="28"/>
                      <w:szCs w:val="28"/>
                      <w:lang w:val="en"/>
                    </w:rPr>
                    <w:t>, pre-service teachers</w:t>
                  </w:r>
                  <w:r w:rsidRPr="00EF7C0B">
                    <w:rPr>
                      <w:rFonts w:ascii="Times New Roman" w:hAnsi="Times New Roman" w:cs="Times New Roman"/>
                      <w:color w:val="000000"/>
                      <w:sz w:val="28"/>
                      <w:szCs w:val="28"/>
                      <w:lang w:val="en"/>
                    </w:rPr>
                    <w:t xml:space="preserve"> form a comprehensive understanding of the functioning of the human being as a biological object</w:t>
                  </w:r>
                  <w:r>
                    <w:rPr>
                      <w:rFonts w:ascii="Times New Roman" w:hAnsi="Times New Roman" w:cs="Times New Roman"/>
                      <w:color w:val="000000"/>
                      <w:sz w:val="28"/>
                      <w:szCs w:val="28"/>
                      <w:lang w:val="en"/>
                    </w:rPr>
                    <w:t>. They</w:t>
                  </w:r>
                  <w:r w:rsidRPr="00EF7C0B">
                    <w:rPr>
                      <w:rFonts w:ascii="Times New Roman" w:hAnsi="Times New Roman" w:cs="Times New Roman"/>
                      <w:color w:val="000000"/>
                      <w:sz w:val="28"/>
                      <w:szCs w:val="28"/>
                      <w:lang w:val="en"/>
                    </w:rPr>
                    <w:t xml:space="preserve"> examine the features of the structure and functioning of organ systems,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ontogenetic and phylogenetic features. </w:t>
                  </w:r>
                </w:p>
              </w:tc>
            </w:tr>
            <w:tr w:rsidR="008F27A8" w:rsidRPr="008F27A8" w14:paraId="36A9445E" w14:textId="77777777" w:rsidTr="001B43CD">
              <w:trPr>
                <w:trHeight w:val="3100"/>
              </w:trPr>
              <w:tc>
                <w:tcPr>
                  <w:tcW w:w="1860" w:type="dxa"/>
                  <w:shd w:val="clear" w:color="auto" w:fill="auto"/>
                </w:tcPr>
                <w:p w14:paraId="77B91728" w14:textId="5389F2D8"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59" w:type="dxa"/>
                  <w:shd w:val="clear" w:color="auto" w:fill="auto"/>
                </w:tcPr>
                <w:p w14:paraId="12BA613B"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1330C61D" w14:textId="77777777" w:rsidR="008F27A8" w:rsidRPr="00EF7C0B" w:rsidRDefault="008F27A8" w:rsidP="008F27A8">
                  <w:pPr>
                    <w:pStyle w:val="a3"/>
                    <w:numPr>
                      <w:ilvl w:val="0"/>
                      <w:numId w:val="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features of topography and patterns of the structure of the human body at the micro- and macroscopic levels</w:t>
                  </w:r>
                  <w:r>
                    <w:rPr>
                      <w:rFonts w:ascii="Times New Roman" w:hAnsi="Times New Roman" w:cs="Times New Roman"/>
                      <w:color w:val="000000"/>
                      <w:sz w:val="28"/>
                      <w:szCs w:val="28"/>
                      <w:lang w:val="en"/>
                    </w:rPr>
                    <w:t>;</w:t>
                  </w:r>
                </w:p>
                <w:p w14:paraId="512D0A6B" w14:textId="77777777" w:rsidR="008F27A8" w:rsidRPr="00EF7C0B" w:rsidRDefault="008F27A8" w:rsidP="008F27A8">
                  <w:pPr>
                    <w:pStyle w:val="a3"/>
                    <w:numPr>
                      <w:ilvl w:val="0"/>
                      <w:numId w:val="7"/>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relationship of the structure of organs with the functions performed</w:t>
                  </w:r>
                  <w:r>
                    <w:rPr>
                      <w:rFonts w:ascii="Times New Roman" w:hAnsi="Times New Roman" w:cs="Times New Roman"/>
                      <w:color w:val="000000"/>
                      <w:sz w:val="28"/>
                      <w:szCs w:val="28"/>
                      <w:lang w:val="en"/>
                    </w:rPr>
                    <w:t>;</w:t>
                  </w:r>
                </w:p>
                <w:p w14:paraId="47F59A70" w14:textId="77777777" w:rsidR="008F27A8" w:rsidRPr="00EF7C0B" w:rsidRDefault="008F27A8" w:rsidP="008F27A8">
                  <w:pPr>
                    <w:pStyle w:val="a3"/>
                    <w:numPr>
                      <w:ilvl w:val="0"/>
                      <w:numId w:val="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systematize knowledge about the structure and function of organs and systems of the human body, their interrelation and mechanisms of regulation;</w:t>
                  </w:r>
                </w:p>
                <w:p w14:paraId="3432A649" w14:textId="77777777" w:rsidR="008F27A8" w:rsidRPr="00EF7C0B" w:rsidRDefault="008F27A8" w:rsidP="008F27A8">
                  <w:pPr>
                    <w:pStyle w:val="a3"/>
                    <w:numPr>
                      <w:ilvl w:val="0"/>
                      <w:numId w:val="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navigate the structure of the human body, find and determine the location and projection of organs and their parts on the surface of the body;</w:t>
                  </w:r>
                </w:p>
                <w:p w14:paraId="16221211" w14:textId="77777777" w:rsidR="008F27A8" w:rsidRPr="00EF7C0B" w:rsidRDefault="008F27A8" w:rsidP="008F27A8">
                  <w:pPr>
                    <w:pStyle w:val="a3"/>
                    <w:numPr>
                      <w:ilvl w:val="0"/>
                      <w:numId w:val="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structural and functional parameters of human body development;</w:t>
                  </w:r>
                </w:p>
                <w:p w14:paraId="341BDDF5" w14:textId="77777777" w:rsidR="008F27A8" w:rsidRPr="00EF7C0B" w:rsidRDefault="008F27A8" w:rsidP="008F27A8">
                  <w:pPr>
                    <w:pStyle w:val="a3"/>
                    <w:numPr>
                      <w:ilvl w:val="0"/>
                      <w:numId w:val="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design and conduct experiments to study the work of organs and organ systems;</w:t>
                  </w:r>
                </w:p>
                <w:p w14:paraId="2C1EDA4B" w14:textId="77777777" w:rsidR="008F27A8" w:rsidRPr="00EF7C0B" w:rsidRDefault="008F27A8" w:rsidP="008F27A8">
                  <w:pPr>
                    <w:pStyle w:val="a3"/>
                    <w:numPr>
                      <w:ilvl w:val="0"/>
                      <w:numId w:val="36"/>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anatomical and physiological knowledge in life, including as a prevention of various diseases.</w:t>
                  </w:r>
                </w:p>
              </w:tc>
            </w:tr>
          </w:tbl>
          <w:p w14:paraId="16B08AD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71"/>
            </w:tblGrid>
            <w:tr w:rsidR="0076285E" w:rsidRPr="00EF7C0B" w14:paraId="791BD369" w14:textId="77777777" w:rsidTr="001B43CD">
              <w:trPr>
                <w:trHeight w:val="544"/>
              </w:trPr>
              <w:tc>
                <w:tcPr>
                  <w:tcW w:w="1860" w:type="dxa"/>
                  <w:shd w:val="clear" w:color="auto" w:fill="auto"/>
                </w:tcPr>
                <w:p w14:paraId="0DCA1E0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Course title</w:t>
                  </w:r>
                </w:p>
              </w:tc>
              <w:tc>
                <w:tcPr>
                  <w:tcW w:w="6971" w:type="dxa"/>
                  <w:shd w:val="clear" w:color="auto" w:fill="auto"/>
                </w:tcPr>
                <w:p w14:paraId="1DEF1C4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Human anatomy</w:t>
                  </w:r>
                </w:p>
              </w:tc>
            </w:tr>
            <w:tr w:rsidR="0076285E" w:rsidRPr="00EF7C0B" w14:paraId="2B8847ED" w14:textId="77777777" w:rsidTr="001B43CD">
              <w:trPr>
                <w:trHeight w:val="271"/>
              </w:trPr>
              <w:tc>
                <w:tcPr>
                  <w:tcW w:w="1860" w:type="dxa"/>
                  <w:shd w:val="clear" w:color="auto" w:fill="auto"/>
                </w:tcPr>
                <w:p w14:paraId="3B8A4F4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71" w:type="dxa"/>
                  <w:shd w:val="clear" w:color="auto" w:fill="auto"/>
                </w:tcPr>
                <w:p w14:paraId="440FC1B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788016D7" w14:textId="77777777" w:rsidTr="001B43CD">
              <w:trPr>
                <w:trHeight w:val="271"/>
              </w:trPr>
              <w:tc>
                <w:tcPr>
                  <w:tcW w:w="1860" w:type="dxa"/>
                </w:tcPr>
                <w:p w14:paraId="263C27E4" w14:textId="77777777" w:rsidR="0076285E" w:rsidRPr="00FC717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C717F">
                    <w:rPr>
                      <w:rFonts w:ascii="Times New Roman" w:hAnsi="Times New Roman" w:cs="Times New Roman"/>
                      <w:sz w:val="28"/>
                      <w:szCs w:val="28"/>
                      <w:lang w:val="en-US"/>
                    </w:rPr>
                    <w:t>Cycle</w:t>
                  </w:r>
                </w:p>
              </w:tc>
              <w:tc>
                <w:tcPr>
                  <w:tcW w:w="6971" w:type="dxa"/>
                </w:tcPr>
                <w:p w14:paraId="6CD312AB" w14:textId="77777777" w:rsidR="0076285E" w:rsidRPr="00FC717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C717F">
                    <w:rPr>
                      <w:rFonts w:ascii="Times New Roman" w:hAnsi="Times New Roman" w:cs="Times New Roman"/>
                      <w:sz w:val="28"/>
                      <w:szCs w:val="28"/>
                      <w:lang w:val="en-US"/>
                    </w:rPr>
                    <w:t>Major disciplines</w:t>
                  </w:r>
                </w:p>
              </w:tc>
            </w:tr>
            <w:tr w:rsidR="0076285E" w:rsidRPr="008F27A8" w14:paraId="2CEFBC44" w14:textId="77777777" w:rsidTr="001B43CD">
              <w:trPr>
                <w:trHeight w:val="259"/>
              </w:trPr>
              <w:tc>
                <w:tcPr>
                  <w:tcW w:w="1860" w:type="dxa"/>
                  <w:shd w:val="clear" w:color="auto" w:fill="auto"/>
                </w:tcPr>
                <w:p w14:paraId="64F9258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71" w:type="dxa"/>
                  <w:shd w:val="clear" w:color="auto" w:fill="auto"/>
                </w:tcPr>
                <w:p w14:paraId="4521636A" w14:textId="7838EB1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550A77">
                    <w:rPr>
                      <w:rFonts w:ascii="Times New Roman" w:hAnsi="Times New Roman" w:cs="Times New Roman"/>
                      <w:color w:val="000000"/>
                      <w:sz w:val="28"/>
                      <w:szCs w:val="28"/>
                      <w:lang w:val="en"/>
                    </w:rPr>
                    <w:t xml:space="preserve">Biology of living organisms 35 </w:t>
                  </w:r>
                  <w:r w:rsidR="008F27A8">
                    <w:rPr>
                      <w:rFonts w:ascii="Times New Roman" w:hAnsi="Times New Roman" w:cs="Times New Roman"/>
                      <w:color w:val="000000"/>
                      <w:sz w:val="28"/>
                      <w:szCs w:val="28"/>
                      <w:lang w:val="en"/>
                    </w:rPr>
                    <w:t>academic credits</w:t>
                  </w:r>
                </w:p>
              </w:tc>
            </w:tr>
            <w:tr w:rsidR="008F27A8" w:rsidRPr="00EF7C0B" w14:paraId="01CD8C79" w14:textId="77777777" w:rsidTr="001B43CD">
              <w:trPr>
                <w:trHeight w:val="271"/>
              </w:trPr>
              <w:tc>
                <w:tcPr>
                  <w:tcW w:w="1860" w:type="dxa"/>
                  <w:shd w:val="clear" w:color="auto" w:fill="auto"/>
                </w:tcPr>
                <w:p w14:paraId="04163F9E" w14:textId="5CD41E60"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Academic credits</w:t>
                  </w:r>
                </w:p>
              </w:tc>
              <w:tc>
                <w:tcPr>
                  <w:tcW w:w="6971" w:type="dxa"/>
                  <w:shd w:val="clear" w:color="auto" w:fill="auto"/>
                </w:tcPr>
                <w:p w14:paraId="64934BB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53314D" w14:paraId="74BC933E" w14:textId="77777777" w:rsidTr="001B43CD">
              <w:trPr>
                <w:trHeight w:val="1663"/>
              </w:trPr>
              <w:tc>
                <w:tcPr>
                  <w:tcW w:w="1860" w:type="dxa"/>
                  <w:shd w:val="clear" w:color="auto" w:fill="auto"/>
                </w:tcPr>
                <w:p w14:paraId="4592A645" w14:textId="6104F15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71" w:type="dxa"/>
                  <w:shd w:val="clear" w:color="auto" w:fill="auto"/>
                </w:tcPr>
                <w:p w14:paraId="2601744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20D64553" w14:textId="77777777" w:rsidR="008F27A8" w:rsidRPr="00EF7C0B" w:rsidRDefault="008F27A8" w:rsidP="008F27A8">
                  <w:pPr>
                    <w:pStyle w:val="a3"/>
                    <w:numPr>
                      <w:ilvl w:val="0"/>
                      <w:numId w:val="37"/>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(1, 3)</w:t>
                  </w:r>
                </w:p>
                <w:p w14:paraId="572E34DA" w14:textId="77777777" w:rsidR="008F27A8" w:rsidRPr="00EF7C0B" w:rsidRDefault="008F27A8" w:rsidP="008F27A8">
                  <w:pPr>
                    <w:pStyle w:val="a3"/>
                    <w:numPr>
                      <w:ilvl w:val="0"/>
                      <w:numId w:val="37"/>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22AE75C6" w14:textId="77777777" w:rsidR="008F27A8" w:rsidRPr="00EF7C0B" w:rsidRDefault="008F27A8" w:rsidP="008F27A8">
                  <w:pPr>
                    <w:pStyle w:val="a3"/>
                    <w:numPr>
                      <w:ilvl w:val="0"/>
                      <w:numId w:val="37"/>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(9, 10)  </w:t>
                  </w:r>
                </w:p>
                <w:p w14:paraId="19E8F9F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19C9FB5B"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build their understanding</w:t>
                  </w:r>
                  <w:r w:rsidRPr="00EF7C0B">
                    <w:rPr>
                      <w:rFonts w:ascii="Times New Roman" w:hAnsi="Times New Roman" w:cs="Times New Roman"/>
                      <w:color w:val="000000"/>
                      <w:sz w:val="28"/>
                      <w:szCs w:val="28"/>
                      <w:lang w:val="en"/>
                    </w:rPr>
                    <w:t xml:space="preserve"> of the basic laws of the structure and function of the body, as well as individual organs and systems of a person</w:t>
                  </w:r>
                  <w:r>
                    <w:rPr>
                      <w:rFonts w:ascii="Times New Roman" w:hAnsi="Times New Roman" w:cs="Times New Roman"/>
                      <w:color w:val="000000"/>
                      <w:sz w:val="28"/>
                      <w:szCs w:val="28"/>
                      <w:lang w:val="en"/>
                    </w:rPr>
                    <w:t>. They are able to use correct terminology and develop their</w:t>
                  </w:r>
                  <w:r w:rsidRPr="00EF7C0B">
                    <w:rPr>
                      <w:rFonts w:ascii="Times New Roman" w:hAnsi="Times New Roman" w:cs="Times New Roman"/>
                      <w:color w:val="000000"/>
                      <w:sz w:val="28"/>
                      <w:szCs w:val="28"/>
                      <w:lang w:val="en"/>
                    </w:rPr>
                    <w:t xml:space="preserve"> 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working with laboratory devices.</w:t>
                  </w:r>
                </w:p>
              </w:tc>
            </w:tr>
            <w:tr w:rsidR="008F27A8" w:rsidRPr="008F27A8" w14:paraId="16877896" w14:textId="77777777" w:rsidTr="001B43CD">
              <w:trPr>
                <w:trHeight w:val="2980"/>
              </w:trPr>
              <w:tc>
                <w:tcPr>
                  <w:tcW w:w="1860" w:type="dxa"/>
                  <w:shd w:val="clear" w:color="auto" w:fill="auto"/>
                </w:tcPr>
                <w:p w14:paraId="0169B2C7" w14:textId="02A5DE0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71" w:type="dxa"/>
                  <w:shd w:val="clear" w:color="auto" w:fill="auto"/>
                </w:tcPr>
                <w:p w14:paraId="4EFC3C8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3DAA1441" w14:textId="77777777" w:rsidR="008F27A8" w:rsidRPr="00EF7C0B" w:rsidRDefault="008F27A8" w:rsidP="008F27A8">
                  <w:pPr>
                    <w:pStyle w:val="a3"/>
                    <w:numPr>
                      <w:ilvl w:val="0"/>
                      <w:numId w:val="38"/>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general laws of the structure of the human body, the structural and functional relationships of parts of the body;</w:t>
                  </w:r>
                </w:p>
                <w:p w14:paraId="40D7DC6D" w14:textId="77777777" w:rsidR="008F27A8" w:rsidRPr="00EF7C0B" w:rsidRDefault="008F27A8" w:rsidP="008F27A8">
                  <w:pPr>
                    <w:pStyle w:val="a3"/>
                    <w:numPr>
                      <w:ilvl w:val="0"/>
                      <w:numId w:val="3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conceptual apparatus and specialized terminology;</w:t>
                  </w:r>
                </w:p>
                <w:p w14:paraId="34302122" w14:textId="77777777" w:rsidR="008F27A8" w:rsidRPr="00EF7C0B" w:rsidRDefault="008F27A8" w:rsidP="008F27A8">
                  <w:pPr>
                    <w:pStyle w:val="a3"/>
                    <w:numPr>
                      <w:ilvl w:val="0"/>
                      <w:numId w:val="3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location and relative position of organs in the body</w:t>
                  </w:r>
                  <w:r>
                    <w:rPr>
                      <w:rFonts w:ascii="Times New Roman" w:hAnsi="Times New Roman" w:cs="Times New Roman"/>
                      <w:color w:val="000000"/>
                      <w:sz w:val="28"/>
                      <w:szCs w:val="28"/>
                      <w:lang w:val="en"/>
                    </w:rPr>
                    <w:t>;</w:t>
                  </w:r>
                </w:p>
                <w:p w14:paraId="3573DF88" w14:textId="77777777" w:rsidR="008F27A8" w:rsidRPr="00EF7C0B" w:rsidRDefault="008F27A8" w:rsidP="008F27A8">
                  <w:pPr>
                    <w:pStyle w:val="a3"/>
                    <w:numPr>
                      <w:ilvl w:val="0"/>
                      <w:numId w:val="3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information about the topography, structure of the human body, its systems, organs and tissues and their main functions;</w:t>
                  </w:r>
                </w:p>
                <w:p w14:paraId="39533781" w14:textId="77777777" w:rsidR="008F27A8" w:rsidRPr="00EF7C0B" w:rsidRDefault="008F27A8" w:rsidP="008F27A8">
                  <w:pPr>
                    <w:pStyle w:val="a3"/>
                    <w:numPr>
                      <w:ilvl w:val="0"/>
                      <w:numId w:val="3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morphological changes in the studied macroscopic preparations</w:t>
                  </w:r>
                  <w:r>
                    <w:rPr>
                      <w:rFonts w:ascii="Times New Roman" w:hAnsi="Times New Roman" w:cs="Times New Roman"/>
                      <w:color w:val="000000"/>
                      <w:sz w:val="28"/>
                      <w:szCs w:val="28"/>
                      <w:lang w:val="en"/>
                    </w:rPr>
                    <w:t>;</w:t>
                  </w:r>
                </w:p>
                <w:p w14:paraId="48851433" w14:textId="77777777" w:rsidR="008F27A8" w:rsidRPr="00EF7C0B" w:rsidRDefault="008F27A8" w:rsidP="008F27A8">
                  <w:pPr>
                    <w:pStyle w:val="a3"/>
                    <w:numPr>
                      <w:ilvl w:val="0"/>
                      <w:numId w:val="3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design and conduct simple experiments to study the work of individual organs and organ systems at school;</w:t>
                  </w:r>
                </w:p>
                <w:p w14:paraId="3464B52E" w14:textId="77777777" w:rsidR="008F27A8" w:rsidRPr="00EF7C0B" w:rsidRDefault="008F27A8" w:rsidP="008F27A8">
                  <w:pPr>
                    <w:pStyle w:val="a3"/>
                    <w:numPr>
                      <w:ilvl w:val="0"/>
                      <w:numId w:val="3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observe ethical standards when performing experiments</w:t>
                  </w:r>
                  <w:r>
                    <w:rPr>
                      <w:rFonts w:ascii="Times New Roman" w:hAnsi="Times New Roman" w:cs="Times New Roman"/>
                      <w:color w:val="000000"/>
                      <w:sz w:val="28"/>
                      <w:szCs w:val="28"/>
                      <w:lang w:val="en"/>
                    </w:rPr>
                    <w:t>.</w:t>
                  </w:r>
                </w:p>
              </w:tc>
            </w:tr>
          </w:tbl>
          <w:p w14:paraId="6629C1E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785"/>
            </w:tblGrid>
            <w:tr w:rsidR="0076285E" w:rsidRPr="008F27A8" w14:paraId="2CF6BE80" w14:textId="77777777" w:rsidTr="001B43CD">
              <w:trPr>
                <w:trHeight w:val="287"/>
              </w:trPr>
              <w:tc>
                <w:tcPr>
                  <w:tcW w:w="8785" w:type="dxa"/>
                  <w:shd w:val="clear" w:color="auto" w:fill="8EAADB"/>
                </w:tcPr>
                <w:p w14:paraId="6B0153BF" w14:textId="4C193267" w:rsidR="0076285E" w:rsidRPr="00EF7C0B" w:rsidRDefault="0076285E" w:rsidP="00C51AF9">
                  <w:pPr>
                    <w:spacing w:after="0" w:line="240" w:lineRule="auto"/>
                    <w:jc w:val="both"/>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 xml:space="preserve">Genetics and Evolution </w:t>
                  </w:r>
                  <w:r w:rsidR="00C51AF9">
                    <w:rPr>
                      <w:rFonts w:ascii="Times New Roman" w:hAnsi="Times New Roman" w:cs="Times New Roman"/>
                      <w:b/>
                      <w:bCs/>
                      <w:color w:val="000000"/>
                      <w:sz w:val="28"/>
                      <w:szCs w:val="28"/>
                      <w:lang w:val="en"/>
                    </w:rPr>
                    <w:t>22</w:t>
                  </w:r>
                  <w:r w:rsidRPr="00EF7C0B">
                    <w:rPr>
                      <w:rFonts w:ascii="Times New Roman" w:hAnsi="Times New Roman" w:cs="Times New Roman"/>
                      <w:b/>
                      <w:bCs/>
                      <w:color w:val="000000"/>
                      <w:sz w:val="28"/>
                      <w:szCs w:val="28"/>
                      <w:lang w:val="en"/>
                    </w:rPr>
                    <w:t xml:space="preserve"> </w:t>
                  </w:r>
                  <w:r w:rsidR="008F27A8">
                    <w:rPr>
                      <w:rFonts w:ascii="Times New Roman" w:hAnsi="Times New Roman" w:cs="Times New Roman"/>
                      <w:b/>
                      <w:sz w:val="28"/>
                      <w:szCs w:val="28"/>
                      <w:lang w:val="en-GB"/>
                    </w:rPr>
                    <w:t>academic credits</w:t>
                  </w:r>
                </w:p>
              </w:tc>
            </w:tr>
            <w:tr w:rsidR="0076285E" w:rsidRPr="008F27A8" w14:paraId="6C2B281C" w14:textId="77777777" w:rsidTr="008F27A8">
              <w:trPr>
                <w:trHeight w:val="64"/>
              </w:trPr>
              <w:tc>
                <w:tcPr>
                  <w:tcW w:w="8785" w:type="dxa"/>
                  <w:shd w:val="clear" w:color="auto" w:fill="auto"/>
                </w:tcPr>
                <w:p w14:paraId="10F6EE93" w14:textId="77777777" w:rsidR="0076285E" w:rsidRPr="00EF7C0B" w:rsidRDefault="0076285E" w:rsidP="0076285E">
                  <w:pPr>
                    <w:spacing w:after="0" w:line="240" w:lineRule="auto"/>
                    <w:jc w:val="both"/>
                    <w:rPr>
                      <w:rFonts w:ascii="Times New Roman" w:hAnsi="Times New Roman" w:cs="Times New Roman"/>
                      <w:color w:val="000000"/>
                      <w:sz w:val="28"/>
                      <w:szCs w:val="28"/>
                      <w:lang w:val="en-US"/>
                    </w:rPr>
                  </w:pPr>
                  <w:r w:rsidRPr="00FC717F">
                    <w:rPr>
                      <w:rFonts w:ascii="Times New Roman" w:hAnsi="Times New Roman" w:cs="Times New Roman"/>
                      <w:color w:val="000000"/>
                      <w:sz w:val="28"/>
                      <w:szCs w:val="28"/>
                      <w:lang w:val="en"/>
                    </w:rPr>
                    <w:t>The module</w:t>
                  </w:r>
                  <w:r w:rsidRPr="00EF7C0B">
                    <w:rPr>
                      <w:rFonts w:ascii="Times New Roman" w:hAnsi="Times New Roman" w:cs="Times New Roman"/>
                      <w:color w:val="000000"/>
                      <w:sz w:val="28"/>
                      <w:szCs w:val="28"/>
                      <w:lang w:val="en"/>
                    </w:rPr>
                    <w:t xml:space="preserve"> provides pre-service teachers with knowledge, practical skills and competencies about cells and tissues, molecular processes, laws of heredity, variability, and development of organisms. The module also provides knowledge about the main problems of modern evolutionary teaching and ontogenesis. As a result of studying the module,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 xml:space="preserve">acquire skills in using methods of </w:t>
                  </w:r>
                  <w:proofErr w:type="spellStart"/>
                  <w:r w:rsidRPr="00EF7C0B">
                    <w:rPr>
                      <w:rFonts w:ascii="Times New Roman" w:hAnsi="Times New Roman" w:cs="Times New Roman"/>
                      <w:color w:val="000000"/>
                      <w:sz w:val="28"/>
                      <w:szCs w:val="28"/>
                      <w:lang w:val="en"/>
                    </w:rPr>
                    <w:t>hybridological</w:t>
                  </w:r>
                  <w:proofErr w:type="spellEnd"/>
                  <w:r w:rsidRPr="00EF7C0B">
                    <w:rPr>
                      <w:rFonts w:ascii="Times New Roman" w:hAnsi="Times New Roman" w:cs="Times New Roman"/>
                      <w:color w:val="000000"/>
                      <w:sz w:val="28"/>
                      <w:szCs w:val="28"/>
                      <w:lang w:val="en"/>
                    </w:rPr>
                    <w:t xml:space="preserve">, cytological and </w:t>
                  </w:r>
                  <w:r w:rsidRPr="00EF7C0B">
                    <w:rPr>
                      <w:rFonts w:ascii="Times New Roman" w:hAnsi="Times New Roman" w:cs="Times New Roman"/>
                      <w:color w:val="000000"/>
                      <w:sz w:val="28"/>
                      <w:szCs w:val="28"/>
                      <w:lang w:val="en"/>
                    </w:rPr>
                    <w:lastRenderedPageBreak/>
                    <w:t>population analysis, solving genetic problems and practical implementations of breeding tasks.</w:t>
                  </w:r>
                </w:p>
              </w:tc>
            </w:tr>
          </w:tbl>
          <w:p w14:paraId="4EAEA88A" w14:textId="77777777" w:rsidR="0076285E" w:rsidRDefault="0076285E" w:rsidP="0076285E">
            <w:pPr>
              <w:spacing w:after="0" w:line="240" w:lineRule="auto"/>
              <w:rPr>
                <w:rFonts w:ascii="Times New Roman" w:hAnsi="Times New Roman" w:cs="Times New Roman"/>
                <w:sz w:val="28"/>
                <w:szCs w:val="28"/>
                <w:lang w:val="en-US"/>
              </w:rPr>
            </w:pPr>
          </w:p>
          <w:tbl>
            <w:tblPr>
              <w:tblW w:w="8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25"/>
            </w:tblGrid>
            <w:tr w:rsidR="0076285E" w:rsidRPr="00EF7C0B" w14:paraId="5BA5B91B" w14:textId="77777777" w:rsidTr="001B43CD">
              <w:trPr>
                <w:trHeight w:val="255"/>
              </w:trPr>
              <w:tc>
                <w:tcPr>
                  <w:tcW w:w="1860" w:type="dxa"/>
                  <w:shd w:val="clear" w:color="auto" w:fill="auto"/>
                </w:tcPr>
                <w:p w14:paraId="1D84A56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25" w:type="dxa"/>
                  <w:shd w:val="clear" w:color="auto" w:fill="auto"/>
                </w:tcPr>
                <w:p w14:paraId="04CA302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Molecular Biology</w:t>
                  </w:r>
                </w:p>
              </w:tc>
            </w:tr>
            <w:tr w:rsidR="0076285E" w:rsidRPr="00EF7C0B" w14:paraId="014CD9D8" w14:textId="77777777" w:rsidTr="001B43CD">
              <w:trPr>
                <w:trHeight w:val="255"/>
              </w:trPr>
              <w:tc>
                <w:tcPr>
                  <w:tcW w:w="1860" w:type="dxa"/>
                  <w:shd w:val="clear" w:color="auto" w:fill="auto"/>
                </w:tcPr>
                <w:p w14:paraId="7FBB2D7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25" w:type="dxa"/>
                  <w:shd w:val="clear" w:color="auto" w:fill="auto"/>
                </w:tcPr>
                <w:p w14:paraId="4ACBA38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41052B" w14:paraId="47897E04" w14:textId="77777777" w:rsidTr="001B43CD">
              <w:trPr>
                <w:trHeight w:val="255"/>
              </w:trPr>
              <w:tc>
                <w:tcPr>
                  <w:tcW w:w="1860" w:type="dxa"/>
                </w:tcPr>
                <w:p w14:paraId="7C4DF39B"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Cycle</w:t>
                  </w:r>
                </w:p>
              </w:tc>
              <w:tc>
                <w:tcPr>
                  <w:tcW w:w="6925" w:type="dxa"/>
                </w:tcPr>
                <w:p w14:paraId="55876DBB"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Major disciplines</w:t>
                  </w:r>
                </w:p>
              </w:tc>
            </w:tr>
            <w:tr w:rsidR="0076285E" w:rsidRPr="008F27A8" w14:paraId="5C4735A9" w14:textId="77777777" w:rsidTr="001B43CD">
              <w:trPr>
                <w:trHeight w:val="244"/>
              </w:trPr>
              <w:tc>
                <w:tcPr>
                  <w:tcW w:w="1860" w:type="dxa"/>
                </w:tcPr>
                <w:p w14:paraId="00B44C8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25" w:type="dxa"/>
                </w:tcPr>
                <w:p w14:paraId="1FE982AF" w14:textId="5F077A99" w:rsidR="0076285E" w:rsidRPr="00EF7C0B"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8F27A8" w:rsidRPr="00EF7C0B" w14:paraId="28252C8C" w14:textId="77777777" w:rsidTr="001B43CD">
              <w:trPr>
                <w:trHeight w:val="255"/>
              </w:trPr>
              <w:tc>
                <w:tcPr>
                  <w:tcW w:w="1860" w:type="dxa"/>
                  <w:shd w:val="clear" w:color="auto" w:fill="auto"/>
                </w:tcPr>
                <w:p w14:paraId="32E281AE" w14:textId="669CA9D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25" w:type="dxa"/>
                  <w:shd w:val="clear" w:color="auto" w:fill="auto"/>
                </w:tcPr>
                <w:p w14:paraId="3695B3F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53314D" w14:paraId="104014C8" w14:textId="77777777" w:rsidTr="001B43CD">
              <w:trPr>
                <w:trHeight w:val="2939"/>
              </w:trPr>
              <w:tc>
                <w:tcPr>
                  <w:tcW w:w="1860" w:type="dxa"/>
                  <w:shd w:val="clear" w:color="auto" w:fill="auto"/>
                </w:tcPr>
                <w:p w14:paraId="352AC456" w14:textId="18194E5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25" w:type="dxa"/>
                  <w:shd w:val="clear" w:color="auto" w:fill="auto"/>
                </w:tcPr>
                <w:p w14:paraId="44BAEA0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51B15075"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(2, 3)</w:t>
                  </w:r>
                </w:p>
                <w:p w14:paraId="1A6875A4"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w:t>
                  </w:r>
                </w:p>
                <w:p w14:paraId="3475E5F4"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(10, 11)  </w:t>
                  </w:r>
                </w:p>
                <w:p w14:paraId="2A037F2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6332003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 xml:space="preserve">Pre-service teacher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molecular organization of viruses, the structure, properties and functions of biopolymers, the molecular organization of the genome of prokaryotes and eukaryotes, the structure of pro- and eukaryotic genes,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the mechanisms of their implementation using modern and classical research methods. </w:t>
                  </w:r>
                  <w:r>
                    <w:rPr>
                      <w:rFonts w:ascii="Times New Roman" w:hAnsi="Times New Roman" w:cs="Times New Roman"/>
                      <w:color w:val="000000"/>
                      <w:sz w:val="28"/>
                      <w:szCs w:val="28"/>
                      <w:lang w:val="en"/>
                    </w:rPr>
                    <w:t>P</w:t>
                  </w:r>
                  <w:r w:rsidRPr="00EF7C0B">
                    <w:rPr>
                      <w:rFonts w:ascii="Times New Roman" w:hAnsi="Times New Roman" w:cs="Times New Roman"/>
                      <w:color w:val="000000"/>
                      <w:sz w:val="28"/>
                      <w:szCs w:val="28"/>
                      <w:lang w:val="en"/>
                    </w:rPr>
                    <w:t>re-service teacher</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form an understanding of the mechanisms of storage, reproduction, transmission</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realization of genetic information at the level of biomolecules. Pre-service teacher</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molecular basis of genetic recombination, the structure, processing and functions of various types of RNA,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protein-nucleic interactions. </w:t>
                  </w:r>
                  <w:r>
                    <w:rPr>
                      <w:rFonts w:ascii="Times New Roman" w:hAnsi="Times New Roman" w:cs="Times New Roman"/>
                      <w:color w:val="000000"/>
                      <w:sz w:val="28"/>
                      <w:szCs w:val="28"/>
                      <w:lang w:val="en"/>
                    </w:rPr>
                    <w:t>They also examine</w:t>
                  </w:r>
                  <w:r w:rsidRPr="00EF7C0B">
                    <w:rPr>
                      <w:rFonts w:ascii="Times New Roman" w:hAnsi="Times New Roman" w:cs="Times New Roman"/>
                      <w:color w:val="000000"/>
                      <w:sz w:val="28"/>
                      <w:szCs w:val="28"/>
                      <w:lang w:val="en"/>
                    </w:rPr>
                    <w:t xml:space="preserve"> the molecular mechanisms of cell cycle regulation, carcinogenesis and programmed cell death,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basic principles of application of modern molecular genetic methods and technologies in science and medicine.</w:t>
                  </w:r>
                </w:p>
              </w:tc>
            </w:tr>
            <w:tr w:rsidR="008F27A8" w:rsidRPr="008F27A8" w14:paraId="2E77029B" w14:textId="77777777" w:rsidTr="001B43CD">
              <w:trPr>
                <w:trHeight w:val="4602"/>
              </w:trPr>
              <w:tc>
                <w:tcPr>
                  <w:tcW w:w="1860" w:type="dxa"/>
                  <w:shd w:val="clear" w:color="auto" w:fill="auto"/>
                </w:tcPr>
                <w:p w14:paraId="0569F05C" w14:textId="0B268C4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25" w:type="dxa"/>
                  <w:shd w:val="clear" w:color="auto" w:fill="auto"/>
                </w:tcPr>
                <w:p w14:paraId="4C36B9A3"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A7C6F3D" w14:textId="77777777" w:rsidR="008F27A8" w:rsidRPr="00EF7C0B" w:rsidRDefault="008F27A8" w:rsidP="008F27A8">
                  <w:pPr>
                    <w:pStyle w:val="a3"/>
                    <w:numPr>
                      <w:ilvl w:val="0"/>
                      <w:numId w:val="5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distinguish</w:t>
                  </w:r>
                  <w:r w:rsidRPr="00EF7C0B">
                    <w:rPr>
                      <w:rFonts w:ascii="Times New Roman" w:hAnsi="Times New Roman" w:cs="Times New Roman"/>
                      <w:color w:val="000000"/>
                      <w:sz w:val="28"/>
                      <w:szCs w:val="28"/>
                      <w:lang w:val="en"/>
                    </w:rPr>
                    <w:t xml:space="preserve"> the features of the structures, properties and functions of biopolymers;</w:t>
                  </w:r>
                </w:p>
                <w:p w14:paraId="42C46CDF" w14:textId="77777777" w:rsidR="008F27A8" w:rsidRPr="00EF7C0B" w:rsidRDefault="008F27A8" w:rsidP="008F27A8">
                  <w:pPr>
                    <w:pStyle w:val="a3"/>
                    <w:numPr>
                      <w:ilvl w:val="0"/>
                      <w:numId w:val="5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put into practice modern molecular genetic methods and technologies of laboratory research at the molecular level;</w:t>
                  </w:r>
                </w:p>
                <w:p w14:paraId="04918E91" w14:textId="77777777" w:rsidR="008F27A8" w:rsidRPr="00EF7C0B" w:rsidRDefault="008F27A8" w:rsidP="008F27A8">
                  <w:pPr>
                    <w:pStyle w:val="a3"/>
                    <w:numPr>
                      <w:ilvl w:val="0"/>
                      <w:numId w:val="5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identify</w:t>
                  </w:r>
                  <w:r w:rsidRPr="00EF7C0B">
                    <w:rPr>
                      <w:rFonts w:ascii="Times New Roman" w:hAnsi="Times New Roman" w:cs="Times New Roman"/>
                      <w:color w:val="000000"/>
                      <w:sz w:val="28"/>
                      <w:szCs w:val="28"/>
                      <w:lang w:val="en"/>
                    </w:rPr>
                    <w:t xml:space="preserve"> the mechanisms of gene expression, ways of regulating their action, replication, recombination and DNA repair;</w:t>
                  </w:r>
                </w:p>
                <w:p w14:paraId="5F170533" w14:textId="77777777" w:rsidR="008F27A8" w:rsidRPr="00EF7C0B" w:rsidRDefault="008F27A8" w:rsidP="008F27A8">
                  <w:pPr>
                    <w:pStyle w:val="a3"/>
                    <w:numPr>
                      <w:ilvl w:val="0"/>
                      <w:numId w:val="5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solve problems on the molecular mechanisms of inheritance and variability and simulate the processes of matrix synthesis;</w:t>
                  </w:r>
                </w:p>
                <w:p w14:paraId="112F5C08" w14:textId="77777777" w:rsidR="008F27A8" w:rsidRPr="00EF7C0B" w:rsidRDefault="008F27A8" w:rsidP="008F27A8">
                  <w:pPr>
                    <w:pStyle w:val="a3"/>
                    <w:numPr>
                      <w:ilvl w:val="0"/>
                      <w:numId w:val="5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special reference material,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electronic genetic databases</w:t>
                  </w:r>
                  <w:r>
                    <w:rPr>
                      <w:rFonts w:ascii="Times New Roman" w:hAnsi="Times New Roman" w:cs="Times New Roman"/>
                      <w:color w:val="000000"/>
                      <w:sz w:val="28"/>
                      <w:szCs w:val="28"/>
                      <w:lang w:val="en"/>
                    </w:rPr>
                    <w:t>;</w:t>
                  </w:r>
                </w:p>
                <w:p w14:paraId="60EA64F6" w14:textId="77777777" w:rsidR="008F27A8" w:rsidRPr="00EF7C0B" w:rsidRDefault="008F27A8" w:rsidP="008F27A8">
                  <w:pPr>
                    <w:pStyle w:val="a3"/>
                    <w:numPr>
                      <w:ilvl w:val="0"/>
                      <w:numId w:val="50"/>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structural and functional organization of hereditary material at the gene, chromosomal and genomic levels;</w:t>
                  </w:r>
                </w:p>
                <w:p w14:paraId="1B302B34" w14:textId="77777777" w:rsidR="008F27A8" w:rsidRPr="00EF7C0B" w:rsidRDefault="008F27A8" w:rsidP="008F27A8">
                  <w:pPr>
                    <w:pStyle w:val="a3"/>
                    <w:numPr>
                      <w:ilvl w:val="0"/>
                      <w:numId w:val="50"/>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relationship between the structure of genes and the mechanisms of their implementation;</w:t>
                  </w:r>
                </w:p>
                <w:p w14:paraId="21F62AB5" w14:textId="77777777" w:rsidR="008F27A8" w:rsidRPr="00EF7C0B" w:rsidRDefault="008F27A8" w:rsidP="008F27A8">
                  <w:pPr>
                    <w:pStyle w:val="a3"/>
                    <w:numPr>
                      <w:ilvl w:val="0"/>
                      <w:numId w:val="5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relationship of life-defining processes occurring in the cell at the molecular level;</w:t>
                  </w:r>
                </w:p>
                <w:p w14:paraId="7BD119CC" w14:textId="77777777" w:rsidR="008F27A8" w:rsidRPr="00EF7C0B" w:rsidRDefault="008F27A8" w:rsidP="008F27A8">
                  <w:pPr>
                    <w:pStyle w:val="a3"/>
                    <w:numPr>
                      <w:ilvl w:val="0"/>
                      <w:numId w:val="50"/>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application of molecular genetic methods and technologies in science and medicine;</w:t>
                  </w:r>
                </w:p>
                <w:p w14:paraId="1FD7A238" w14:textId="77777777" w:rsidR="008F27A8" w:rsidRPr="00EF7C0B" w:rsidRDefault="008F27A8" w:rsidP="008F27A8">
                  <w:pPr>
                    <w:pStyle w:val="a3"/>
                    <w:numPr>
                      <w:ilvl w:val="0"/>
                      <w:numId w:val="5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modern and classical methods for conducting scientific research.</w:t>
                  </w:r>
                </w:p>
              </w:tc>
            </w:tr>
          </w:tbl>
          <w:p w14:paraId="26ABB9FE" w14:textId="77777777" w:rsidR="0076285E" w:rsidRPr="00EF7C0B" w:rsidRDefault="0076285E" w:rsidP="0076285E">
            <w:pPr>
              <w:spacing w:after="0" w:line="240" w:lineRule="auto"/>
              <w:rPr>
                <w:rFonts w:ascii="Times New Roman" w:hAnsi="Times New Roman" w:cs="Times New Roman"/>
                <w:sz w:val="28"/>
                <w:szCs w:val="28"/>
                <w:lang w:val="en-US"/>
              </w:rPr>
            </w:pPr>
          </w:p>
          <w:tbl>
            <w:tblPr>
              <w:tblW w:w="8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36"/>
            </w:tblGrid>
            <w:tr w:rsidR="0076285E" w:rsidRPr="008F27A8" w14:paraId="0AB7ABCD" w14:textId="77777777" w:rsidTr="001B43CD">
              <w:trPr>
                <w:trHeight w:val="256"/>
              </w:trPr>
              <w:tc>
                <w:tcPr>
                  <w:tcW w:w="1860" w:type="dxa"/>
                </w:tcPr>
                <w:p w14:paraId="250B1C4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w:t>
                  </w:r>
                  <w:r w:rsidRPr="00EF7C0B">
                    <w:rPr>
                      <w:rFonts w:ascii="Times New Roman" w:hAnsi="Times New Roman" w:cs="Times New Roman"/>
                      <w:color w:val="000000"/>
                      <w:sz w:val="28"/>
                      <w:szCs w:val="28"/>
                      <w:lang w:val="en"/>
                    </w:rPr>
                    <w:t>e</w:t>
                  </w:r>
                </w:p>
              </w:tc>
              <w:tc>
                <w:tcPr>
                  <w:tcW w:w="6936" w:type="dxa"/>
                </w:tcPr>
                <w:p w14:paraId="3648321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Individual development of living organisms</w:t>
                  </w:r>
                </w:p>
              </w:tc>
            </w:tr>
            <w:tr w:rsidR="0076285E" w:rsidRPr="00EF7C0B" w14:paraId="17092069" w14:textId="77777777" w:rsidTr="001B43CD">
              <w:trPr>
                <w:trHeight w:val="256"/>
              </w:trPr>
              <w:tc>
                <w:tcPr>
                  <w:tcW w:w="1860" w:type="dxa"/>
                </w:tcPr>
                <w:p w14:paraId="4346977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36" w:type="dxa"/>
                </w:tcPr>
                <w:p w14:paraId="062D685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294B158" w14:textId="77777777" w:rsidTr="001B43CD">
              <w:trPr>
                <w:trHeight w:val="256"/>
              </w:trPr>
              <w:tc>
                <w:tcPr>
                  <w:tcW w:w="1860" w:type="dxa"/>
                </w:tcPr>
                <w:p w14:paraId="542D1C35" w14:textId="77777777" w:rsidR="0076285E" w:rsidRPr="00FC717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C717F">
                    <w:rPr>
                      <w:rFonts w:ascii="Times New Roman" w:hAnsi="Times New Roman" w:cs="Times New Roman"/>
                      <w:sz w:val="28"/>
                      <w:szCs w:val="28"/>
                      <w:lang w:val="en-US"/>
                    </w:rPr>
                    <w:t>Cycle</w:t>
                  </w:r>
                </w:p>
              </w:tc>
              <w:tc>
                <w:tcPr>
                  <w:tcW w:w="6936" w:type="dxa"/>
                </w:tcPr>
                <w:p w14:paraId="61A002B5" w14:textId="77777777" w:rsidR="0076285E" w:rsidRPr="00FC717F"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C717F">
                    <w:rPr>
                      <w:rFonts w:ascii="Times New Roman" w:hAnsi="Times New Roman" w:cs="Times New Roman"/>
                      <w:sz w:val="28"/>
                      <w:szCs w:val="28"/>
                      <w:lang w:val="en-US"/>
                    </w:rPr>
                    <w:t>Major disciplines</w:t>
                  </w:r>
                </w:p>
              </w:tc>
            </w:tr>
            <w:tr w:rsidR="0076285E" w:rsidRPr="008F27A8" w14:paraId="62BA177C" w14:textId="77777777" w:rsidTr="001B43CD">
              <w:trPr>
                <w:trHeight w:val="245"/>
              </w:trPr>
              <w:tc>
                <w:tcPr>
                  <w:tcW w:w="1860" w:type="dxa"/>
                </w:tcPr>
                <w:p w14:paraId="2D6463C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36" w:type="dxa"/>
                </w:tcPr>
                <w:p w14:paraId="7F545E7F" w14:textId="6F54CD5E" w:rsidR="0076285E" w:rsidRPr="00FC717F"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8F27A8" w:rsidRPr="00EF7C0B" w14:paraId="6C5A613C" w14:textId="77777777" w:rsidTr="001B43CD">
              <w:trPr>
                <w:trHeight w:val="256"/>
              </w:trPr>
              <w:tc>
                <w:tcPr>
                  <w:tcW w:w="1860" w:type="dxa"/>
                </w:tcPr>
                <w:p w14:paraId="1823D8E0" w14:textId="3DB3E87F"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36" w:type="dxa"/>
                </w:tcPr>
                <w:p w14:paraId="3243C14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6</w:t>
                  </w:r>
                </w:p>
              </w:tc>
            </w:tr>
            <w:tr w:rsidR="008F27A8" w:rsidRPr="008F27A8" w14:paraId="7FD91B2B" w14:textId="77777777" w:rsidTr="001B43CD">
              <w:trPr>
                <w:trHeight w:val="1041"/>
              </w:trPr>
              <w:tc>
                <w:tcPr>
                  <w:tcW w:w="1860" w:type="dxa"/>
                </w:tcPr>
                <w:p w14:paraId="62512D96" w14:textId="0F4B7B4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36" w:type="dxa"/>
                </w:tcPr>
                <w:p w14:paraId="5F4EB7D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69EED571"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0A7F4E4F"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50EBE2A6"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0462CBC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5D2F6F9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Pre-service teachers have a fundamental knowledge of the regularity ontogenetic development of organisms</w:t>
                  </w:r>
                  <w:r>
                    <w:rPr>
                      <w:rFonts w:ascii="Times New Roman" w:hAnsi="Times New Roman" w:cs="Times New Roman"/>
                      <w:color w:val="000000"/>
                      <w:sz w:val="28"/>
                      <w:szCs w:val="28"/>
                      <w:lang w:val="en"/>
                    </w:rPr>
                    <w:t>. They also build their understanding</w:t>
                  </w:r>
                  <w:r w:rsidRPr="00EF7C0B">
                    <w:rPr>
                      <w:rFonts w:ascii="Times New Roman" w:hAnsi="Times New Roman" w:cs="Times New Roman"/>
                      <w:color w:val="000000"/>
                      <w:sz w:val="28"/>
                      <w:szCs w:val="28"/>
                      <w:lang w:val="en"/>
                    </w:rPr>
                    <w:t xml:space="preserve"> of macro- and </w:t>
                  </w:r>
                  <w:proofErr w:type="spellStart"/>
                  <w:r w:rsidRPr="00EF7C0B">
                    <w:rPr>
                      <w:rFonts w:ascii="Times New Roman" w:hAnsi="Times New Roman" w:cs="Times New Roman"/>
                      <w:color w:val="000000"/>
                      <w:sz w:val="28"/>
                      <w:szCs w:val="28"/>
                      <w:lang w:val="en"/>
                    </w:rPr>
                    <w:t>micromorphological</w:t>
                  </w:r>
                  <w:proofErr w:type="spellEnd"/>
                  <w:r w:rsidRPr="00EF7C0B">
                    <w:rPr>
                      <w:rFonts w:ascii="Times New Roman" w:hAnsi="Times New Roman" w:cs="Times New Roman"/>
                      <w:color w:val="000000"/>
                      <w:sz w:val="28"/>
                      <w:szCs w:val="28"/>
                      <w:lang w:val="en"/>
                    </w:rPr>
                    <w:t>, physiological and biochemical processes, processes occurring in developing organisms, as well as about the factors and mechanisms governing the processes of development at all stages of the ontogenesis of animals and plant organisms.</w:t>
                  </w:r>
                </w:p>
              </w:tc>
            </w:tr>
            <w:tr w:rsidR="008F27A8" w:rsidRPr="008F27A8" w14:paraId="1E8E6F72" w14:textId="77777777" w:rsidTr="001B43CD">
              <w:trPr>
                <w:trHeight w:val="1182"/>
              </w:trPr>
              <w:tc>
                <w:tcPr>
                  <w:tcW w:w="1860" w:type="dxa"/>
                </w:tcPr>
                <w:p w14:paraId="46F4319D" w14:textId="52A68A1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36" w:type="dxa"/>
                </w:tcPr>
                <w:p w14:paraId="21202A9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A0E41BC"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patterns of reproduction and individual development of organisms;</w:t>
                  </w:r>
                </w:p>
                <w:p w14:paraId="3FFCBE8F"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basic laws of the biology of animal reproduction, the main stages of ontogenesis, phases of embryonic development, mechanisms of growth, morphogenesis,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causes of developmental anomalies</w:t>
                  </w:r>
                  <w:r>
                    <w:rPr>
                      <w:rFonts w:ascii="Times New Roman" w:hAnsi="Times New Roman" w:cs="Times New Roman"/>
                      <w:color w:val="000000"/>
                      <w:sz w:val="28"/>
                      <w:szCs w:val="28"/>
                      <w:lang w:val="en"/>
                    </w:rPr>
                    <w:t>;</w:t>
                  </w:r>
                </w:p>
                <w:p w14:paraId="5E27580D"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describe the morphology of gametes; spermatogenesis, fertilization; crushing, </w:t>
                  </w:r>
                  <w:proofErr w:type="spellStart"/>
                  <w:r w:rsidRPr="00EF7C0B">
                    <w:rPr>
                      <w:rFonts w:ascii="Times New Roman" w:hAnsi="Times New Roman" w:cs="Times New Roman"/>
                      <w:color w:val="000000"/>
                      <w:sz w:val="28"/>
                      <w:szCs w:val="28"/>
                      <w:lang w:val="en"/>
                    </w:rPr>
                    <w:t>blastulation</w:t>
                  </w:r>
                  <w:proofErr w:type="spellEnd"/>
                  <w:r w:rsidRPr="00EF7C0B">
                    <w:rPr>
                      <w:rFonts w:ascii="Times New Roman" w:hAnsi="Times New Roman" w:cs="Times New Roman"/>
                      <w:color w:val="000000"/>
                      <w:sz w:val="28"/>
                      <w:szCs w:val="28"/>
                      <w:lang w:val="en"/>
                    </w:rPr>
                    <w:t>, gastrulation, neurulation</w:t>
                  </w:r>
                  <w:r>
                    <w:rPr>
                      <w:rFonts w:ascii="Times New Roman" w:hAnsi="Times New Roman" w:cs="Times New Roman"/>
                      <w:color w:val="000000"/>
                      <w:sz w:val="28"/>
                      <w:szCs w:val="28"/>
                      <w:lang w:val="en"/>
                    </w:rPr>
                    <w:t>;</w:t>
                  </w:r>
                </w:p>
                <w:p w14:paraId="2669DE57"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compare features stages of ontogenesis and phylogeny;</w:t>
                  </w:r>
                </w:p>
                <w:p w14:paraId="46836D7F"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use</w:t>
                  </w:r>
                  <w:r w:rsidRPr="00EF7C0B">
                    <w:rPr>
                      <w:rFonts w:ascii="Times New Roman" w:hAnsi="Times New Roman" w:cs="Times New Roman"/>
                      <w:color w:val="000000"/>
                      <w:sz w:val="28"/>
                      <w:szCs w:val="28"/>
                      <w:lang w:val="en"/>
                    </w:rPr>
                    <w:t xml:space="preserve"> specialized terminology;</w:t>
                  </w:r>
                </w:p>
                <w:p w14:paraId="3B0C7C53"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features of the development of biological systems embryonic development of the digestive system, respiratory organs, skeleton, muscles, circulatory and genitourinary systems;</w:t>
                  </w:r>
                </w:p>
                <w:p w14:paraId="690A5829"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describe</w:t>
                  </w:r>
                  <w:r w:rsidRPr="00EF7C0B">
                    <w:rPr>
                      <w:rFonts w:ascii="Times New Roman" w:hAnsi="Times New Roman" w:cs="Times New Roman"/>
                      <w:color w:val="000000"/>
                      <w:sz w:val="28"/>
                      <w:szCs w:val="28"/>
                      <w:lang w:val="en"/>
                    </w:rPr>
                    <w:t xml:space="preserve"> electrical processes in living organisms, </w:t>
                  </w:r>
                  <w:proofErr w:type="spellStart"/>
                  <w:r w:rsidRPr="00EF7C0B">
                    <w:rPr>
                      <w:rFonts w:ascii="Times New Roman" w:hAnsi="Times New Roman" w:cs="Times New Roman"/>
                      <w:color w:val="000000"/>
                      <w:sz w:val="28"/>
                      <w:szCs w:val="28"/>
                      <w:lang w:val="en"/>
                    </w:rPr>
                    <w:t>photobiological</w:t>
                  </w:r>
                  <w:proofErr w:type="spellEnd"/>
                  <w:r w:rsidRPr="00EF7C0B">
                    <w:rPr>
                      <w:rFonts w:ascii="Times New Roman" w:hAnsi="Times New Roman" w:cs="Times New Roman"/>
                      <w:color w:val="000000"/>
                      <w:sz w:val="28"/>
                      <w:szCs w:val="28"/>
                      <w:lang w:val="en"/>
                    </w:rPr>
                    <w:t xml:space="preserve"> processes, problems of stability and evolution of biological systems</w:t>
                  </w:r>
                  <w:r>
                    <w:rPr>
                      <w:rFonts w:ascii="Times New Roman" w:hAnsi="Times New Roman" w:cs="Times New Roman"/>
                      <w:color w:val="000000"/>
                      <w:sz w:val="28"/>
                      <w:szCs w:val="28"/>
                      <w:lang w:val="en"/>
                    </w:rPr>
                    <w:t>;</w:t>
                  </w:r>
                </w:p>
                <w:p w14:paraId="4CE51F32"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in practice the acquired knowledge about the mechanisms of </w:t>
                  </w:r>
                  <w:proofErr w:type="spellStart"/>
                  <w:r w:rsidRPr="00EF7C0B">
                    <w:rPr>
                      <w:rFonts w:ascii="Times New Roman" w:hAnsi="Times New Roman" w:cs="Times New Roman"/>
                      <w:color w:val="000000"/>
                      <w:sz w:val="28"/>
                      <w:szCs w:val="28"/>
                      <w:lang w:val="en"/>
                    </w:rPr>
                    <w:t>morphophysiological</w:t>
                  </w:r>
                  <w:proofErr w:type="spellEnd"/>
                  <w:r w:rsidRPr="00EF7C0B">
                    <w:rPr>
                      <w:rFonts w:ascii="Times New Roman" w:hAnsi="Times New Roman" w:cs="Times New Roman"/>
                      <w:color w:val="000000"/>
                      <w:sz w:val="28"/>
                      <w:szCs w:val="28"/>
                      <w:lang w:val="en"/>
                    </w:rPr>
                    <w:t xml:space="preserve"> differentiation of the organism in ontogenesis;</w:t>
                  </w:r>
                </w:p>
                <w:p w14:paraId="0CEA9623" w14:textId="77777777" w:rsidR="008F27A8" w:rsidRPr="00EF7C0B" w:rsidRDefault="008F27A8" w:rsidP="008F27A8">
                  <w:pPr>
                    <w:pStyle w:val="a3"/>
                    <w:numPr>
                      <w:ilvl w:val="0"/>
                      <w:numId w:val="42"/>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the acquired knowledge to solve scientific and practical problems,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to work with embryonic objects.</w:t>
                  </w:r>
                </w:p>
              </w:tc>
            </w:tr>
          </w:tbl>
          <w:p w14:paraId="59561AC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59"/>
            </w:tblGrid>
            <w:tr w:rsidR="0076285E" w:rsidRPr="00EF7C0B" w14:paraId="56193403" w14:textId="77777777" w:rsidTr="001B43CD">
              <w:trPr>
                <w:trHeight w:val="280"/>
              </w:trPr>
              <w:tc>
                <w:tcPr>
                  <w:tcW w:w="1860" w:type="dxa"/>
                  <w:shd w:val="clear" w:color="auto" w:fill="auto"/>
                </w:tcPr>
                <w:p w14:paraId="574DAD7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9" w:type="dxa"/>
                  <w:shd w:val="clear" w:color="auto" w:fill="auto"/>
                </w:tcPr>
                <w:p w14:paraId="5A03928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Cytology, histology and embryology</w:t>
                  </w:r>
                </w:p>
              </w:tc>
            </w:tr>
            <w:tr w:rsidR="0076285E" w:rsidRPr="00EF7C0B" w14:paraId="5321BF32" w14:textId="77777777" w:rsidTr="001B43CD">
              <w:trPr>
                <w:trHeight w:val="268"/>
              </w:trPr>
              <w:tc>
                <w:tcPr>
                  <w:tcW w:w="1860" w:type="dxa"/>
                  <w:shd w:val="clear" w:color="auto" w:fill="auto"/>
                </w:tcPr>
                <w:p w14:paraId="1FED314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9" w:type="dxa"/>
                  <w:shd w:val="clear" w:color="auto" w:fill="auto"/>
                </w:tcPr>
                <w:p w14:paraId="69894B7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35A457E0" w14:textId="77777777" w:rsidTr="001B43CD">
              <w:trPr>
                <w:trHeight w:val="268"/>
              </w:trPr>
              <w:tc>
                <w:tcPr>
                  <w:tcW w:w="1860" w:type="dxa"/>
                </w:tcPr>
                <w:p w14:paraId="50B0B143"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Cycle</w:t>
                  </w:r>
                </w:p>
              </w:tc>
              <w:tc>
                <w:tcPr>
                  <w:tcW w:w="6959" w:type="dxa"/>
                </w:tcPr>
                <w:p w14:paraId="258D37D9"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Major disciplines</w:t>
                  </w:r>
                </w:p>
              </w:tc>
            </w:tr>
            <w:tr w:rsidR="0076285E" w:rsidRPr="008F27A8" w14:paraId="720DD72A" w14:textId="77777777" w:rsidTr="001B43CD">
              <w:trPr>
                <w:trHeight w:val="268"/>
              </w:trPr>
              <w:tc>
                <w:tcPr>
                  <w:tcW w:w="1860" w:type="dxa"/>
                </w:tcPr>
                <w:p w14:paraId="7CCBF04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59" w:type="dxa"/>
                </w:tcPr>
                <w:p w14:paraId="36CD038C" w14:textId="708DC82A" w:rsidR="0076285E" w:rsidRPr="00EF7C0B"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8F27A8" w:rsidRPr="00EF7C0B" w14:paraId="1171D68B" w14:textId="77777777" w:rsidTr="001B43CD">
              <w:trPr>
                <w:trHeight w:val="268"/>
              </w:trPr>
              <w:tc>
                <w:tcPr>
                  <w:tcW w:w="1860" w:type="dxa"/>
                  <w:shd w:val="clear" w:color="auto" w:fill="auto"/>
                </w:tcPr>
                <w:p w14:paraId="18046723" w14:textId="4A2BE2C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59" w:type="dxa"/>
                  <w:shd w:val="clear" w:color="auto" w:fill="auto"/>
                </w:tcPr>
                <w:p w14:paraId="7BF56D5F"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6</w:t>
                  </w:r>
                </w:p>
              </w:tc>
            </w:tr>
            <w:tr w:rsidR="008F27A8" w:rsidRPr="00EF7C0B" w14:paraId="0AB68DE2" w14:textId="77777777" w:rsidTr="001B43CD">
              <w:trPr>
                <w:trHeight w:val="2742"/>
              </w:trPr>
              <w:tc>
                <w:tcPr>
                  <w:tcW w:w="1860" w:type="dxa"/>
                  <w:shd w:val="clear" w:color="auto" w:fill="auto"/>
                </w:tcPr>
                <w:p w14:paraId="57403DE1" w14:textId="11D2DC39"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9" w:type="dxa"/>
                  <w:shd w:val="clear" w:color="auto" w:fill="auto"/>
                </w:tcPr>
                <w:p w14:paraId="5692C11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5706A62F"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w:t>
                  </w:r>
                </w:p>
                <w:p w14:paraId="35224B91"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7FB9C221" w14:textId="77777777" w:rsidR="008F27A8" w:rsidRPr="00EF7C0B" w:rsidRDefault="008F27A8" w:rsidP="008F27A8">
                  <w:pPr>
                    <w:pStyle w:val="a3"/>
                    <w:numPr>
                      <w:ilvl w:val="0"/>
                      <w:numId w:val="2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14595EA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43901D0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have fundamental knowledge about the structure and principles of cell life, subcellular components, their structure, and functions, as well as the features of embryonic development. They </w:t>
                  </w:r>
                  <w:r>
                    <w:rPr>
                      <w:rFonts w:ascii="Times New Roman" w:hAnsi="Times New Roman" w:cs="Times New Roman"/>
                      <w:color w:val="000000"/>
                      <w:sz w:val="28"/>
                      <w:szCs w:val="28"/>
                      <w:lang w:val="en"/>
                    </w:rPr>
                    <w:t xml:space="preserve">develop their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work</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with optical devices</w:t>
                  </w:r>
                  <w:r>
                    <w:rPr>
                      <w:rFonts w:ascii="Times New Roman" w:hAnsi="Times New Roman" w:cs="Times New Roman"/>
                      <w:color w:val="000000"/>
                      <w:sz w:val="28"/>
                      <w:szCs w:val="28"/>
                      <w:lang w:val="en"/>
                    </w:rPr>
                    <w:t xml:space="preserve">, </w:t>
                  </w:r>
                  <w:proofErr w:type="spellStart"/>
                  <w:r w:rsidRPr="00EF7C0B">
                    <w:rPr>
                      <w:rFonts w:ascii="Times New Roman" w:hAnsi="Times New Roman" w:cs="Times New Roman"/>
                      <w:color w:val="000000"/>
                      <w:sz w:val="28"/>
                      <w:szCs w:val="28"/>
                      <w:lang w:val="en"/>
                    </w:rPr>
                    <w:t>histopreparations</w:t>
                  </w:r>
                  <w:proofErr w:type="spellEnd"/>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fixed material</w:t>
                  </w:r>
                  <w:r>
                    <w:rPr>
                      <w:rFonts w:ascii="Times New Roman" w:hAnsi="Times New Roman" w:cs="Times New Roman"/>
                      <w:color w:val="000000"/>
                      <w:sz w:val="28"/>
                      <w:szCs w:val="28"/>
                      <w:lang w:val="en"/>
                    </w:rPr>
                    <w:t>. They also practice</w:t>
                  </w:r>
                  <w:r w:rsidRPr="00EF7C0B">
                    <w:rPr>
                      <w:rFonts w:ascii="Times New Roman" w:hAnsi="Times New Roman" w:cs="Times New Roman"/>
                      <w:color w:val="000000"/>
                      <w:sz w:val="28"/>
                      <w:szCs w:val="28"/>
                      <w:lang w:val="en"/>
                    </w:rPr>
                    <w:t xml:space="preserve"> the technique of preparing </w:t>
                  </w:r>
                  <w:proofErr w:type="spellStart"/>
                  <w:r w:rsidRPr="00EF7C0B">
                    <w:rPr>
                      <w:rFonts w:ascii="Times New Roman" w:hAnsi="Times New Roman" w:cs="Times New Roman"/>
                      <w:color w:val="000000"/>
                      <w:sz w:val="28"/>
                      <w:szCs w:val="28"/>
                      <w:lang w:val="en"/>
                    </w:rPr>
                    <w:t>micropreparations</w:t>
                  </w:r>
                  <w:proofErr w:type="spellEnd"/>
                  <w:r>
                    <w:rPr>
                      <w:rFonts w:ascii="Times New Roman" w:hAnsi="Times New Roman" w:cs="Times New Roman"/>
                      <w:color w:val="000000"/>
                      <w:sz w:val="28"/>
                      <w:szCs w:val="28"/>
                      <w:lang w:val="en"/>
                    </w:rPr>
                    <w:t>.</w:t>
                  </w:r>
                </w:p>
              </w:tc>
            </w:tr>
            <w:tr w:rsidR="008F27A8" w:rsidRPr="008F27A8" w14:paraId="6B84D8C5" w14:textId="77777777" w:rsidTr="001B43CD">
              <w:trPr>
                <w:trHeight w:val="1873"/>
              </w:trPr>
              <w:tc>
                <w:tcPr>
                  <w:tcW w:w="1860" w:type="dxa"/>
                  <w:shd w:val="clear" w:color="auto" w:fill="auto"/>
                </w:tcPr>
                <w:p w14:paraId="186DBFA4" w14:textId="675C05D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59" w:type="dxa"/>
                  <w:shd w:val="clear" w:color="auto" w:fill="auto"/>
                </w:tcPr>
                <w:p w14:paraId="455DB45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36DB7B0B" w14:textId="77777777" w:rsidR="008F27A8" w:rsidRPr="00EF7C0B" w:rsidRDefault="008F27A8" w:rsidP="008F27A8">
                  <w:pPr>
                    <w:pStyle w:val="a3"/>
                    <w:numPr>
                      <w:ilvl w:val="0"/>
                      <w:numId w:val="4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compare the structure of cells of living organisms, the functions of organoids;</w:t>
                  </w:r>
                </w:p>
                <w:p w14:paraId="1D0C12E4" w14:textId="77777777" w:rsidR="008F27A8" w:rsidRPr="00EF7C0B" w:rsidRDefault="008F27A8" w:rsidP="008F27A8">
                  <w:pPr>
                    <w:pStyle w:val="a3"/>
                    <w:numPr>
                      <w:ilvl w:val="0"/>
                      <w:numId w:val="4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morphological features of organoids, subcellular structures, types and morphology of tissues;</w:t>
                  </w:r>
                </w:p>
                <w:p w14:paraId="733D69A6" w14:textId="77777777" w:rsidR="008F27A8" w:rsidRPr="00EF7C0B" w:rsidRDefault="008F27A8" w:rsidP="008F27A8">
                  <w:pPr>
                    <w:pStyle w:val="a3"/>
                    <w:numPr>
                      <w:ilvl w:val="0"/>
                      <w:numId w:val="4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compare methods of reproduction of living organisms and embryology;</w:t>
                  </w:r>
                </w:p>
                <w:p w14:paraId="160B07AF" w14:textId="77777777" w:rsidR="008F27A8" w:rsidRPr="00EF7C0B" w:rsidRDefault="008F27A8" w:rsidP="008F27A8">
                  <w:pPr>
                    <w:pStyle w:val="a3"/>
                    <w:numPr>
                      <w:ilvl w:val="0"/>
                      <w:numId w:val="4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put into practice the methods of cytological and histological studies;</w:t>
                  </w:r>
                </w:p>
                <w:p w14:paraId="40327A26" w14:textId="77777777" w:rsidR="008F27A8" w:rsidRPr="00EF7C0B" w:rsidRDefault="008F27A8" w:rsidP="008F27A8">
                  <w:pPr>
                    <w:pStyle w:val="a3"/>
                    <w:numPr>
                      <w:ilvl w:val="0"/>
                      <w:numId w:val="4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explain the types and mechanisms of cell division</w:t>
                  </w:r>
                  <w:r>
                    <w:rPr>
                      <w:rFonts w:ascii="Times New Roman" w:hAnsi="Times New Roman" w:cs="Times New Roman"/>
                      <w:color w:val="000000"/>
                      <w:sz w:val="28"/>
                      <w:szCs w:val="28"/>
                      <w:lang w:val="en"/>
                    </w:rPr>
                    <w:t>.</w:t>
                  </w:r>
                </w:p>
              </w:tc>
            </w:tr>
          </w:tbl>
          <w:p w14:paraId="627CFD0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59"/>
            </w:tblGrid>
            <w:tr w:rsidR="0076285E" w:rsidRPr="008F27A8" w14:paraId="1B8A6050" w14:textId="77777777" w:rsidTr="001B43CD">
              <w:trPr>
                <w:trHeight w:val="256"/>
              </w:trPr>
              <w:tc>
                <w:tcPr>
                  <w:tcW w:w="1860" w:type="dxa"/>
                  <w:shd w:val="clear" w:color="auto" w:fill="auto"/>
                </w:tcPr>
                <w:p w14:paraId="7003819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9" w:type="dxa"/>
                  <w:shd w:val="clear" w:color="auto" w:fill="auto"/>
                </w:tcPr>
                <w:p w14:paraId="518FFA8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Patterns of inheritance and variability</w:t>
                  </w:r>
                </w:p>
              </w:tc>
            </w:tr>
            <w:tr w:rsidR="0076285E" w:rsidRPr="00EF7C0B" w14:paraId="2527A1D9" w14:textId="77777777" w:rsidTr="001B43CD">
              <w:trPr>
                <w:trHeight w:val="256"/>
              </w:trPr>
              <w:tc>
                <w:tcPr>
                  <w:tcW w:w="1860" w:type="dxa"/>
                  <w:shd w:val="clear" w:color="auto" w:fill="auto"/>
                </w:tcPr>
                <w:p w14:paraId="269DA60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9" w:type="dxa"/>
                  <w:shd w:val="clear" w:color="auto" w:fill="auto"/>
                </w:tcPr>
                <w:p w14:paraId="08F7CAB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45D11F10" w14:textId="77777777" w:rsidTr="001B43CD">
              <w:trPr>
                <w:trHeight w:val="256"/>
              </w:trPr>
              <w:tc>
                <w:tcPr>
                  <w:tcW w:w="1860" w:type="dxa"/>
                </w:tcPr>
                <w:p w14:paraId="7C78C87C"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Cycle</w:t>
                  </w:r>
                </w:p>
              </w:tc>
              <w:tc>
                <w:tcPr>
                  <w:tcW w:w="6959" w:type="dxa"/>
                </w:tcPr>
                <w:p w14:paraId="40B04844"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Major disciplines</w:t>
                  </w:r>
                </w:p>
              </w:tc>
            </w:tr>
            <w:tr w:rsidR="0076285E" w:rsidRPr="008F27A8" w14:paraId="75CF5B98" w14:textId="77777777" w:rsidTr="001B43CD">
              <w:trPr>
                <w:trHeight w:val="245"/>
              </w:trPr>
              <w:tc>
                <w:tcPr>
                  <w:tcW w:w="1860" w:type="dxa"/>
                </w:tcPr>
                <w:p w14:paraId="02A171C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59" w:type="dxa"/>
                </w:tcPr>
                <w:p w14:paraId="06974F71" w14:textId="10D577DC" w:rsidR="0076285E" w:rsidRPr="00EF7C0B"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76285E" w:rsidRPr="00EF7C0B" w14:paraId="2C229AA6" w14:textId="77777777" w:rsidTr="001B43CD">
              <w:trPr>
                <w:trHeight w:val="256"/>
              </w:trPr>
              <w:tc>
                <w:tcPr>
                  <w:tcW w:w="1860" w:type="dxa"/>
                  <w:shd w:val="clear" w:color="auto" w:fill="auto"/>
                </w:tcPr>
                <w:p w14:paraId="2EF9DA3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ECTS</w:t>
                  </w:r>
                </w:p>
              </w:tc>
              <w:tc>
                <w:tcPr>
                  <w:tcW w:w="6959" w:type="dxa"/>
                  <w:shd w:val="clear" w:color="auto" w:fill="auto"/>
                </w:tcPr>
                <w:p w14:paraId="4235FC7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76285E" w:rsidRPr="008F27A8" w14:paraId="63D0B5E3" w14:textId="77777777" w:rsidTr="001B43CD">
              <w:trPr>
                <w:trHeight w:val="1076"/>
              </w:trPr>
              <w:tc>
                <w:tcPr>
                  <w:tcW w:w="1860" w:type="dxa"/>
                  <w:shd w:val="clear" w:color="auto" w:fill="auto"/>
                </w:tcPr>
                <w:p w14:paraId="4693A81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9" w:type="dxa"/>
                  <w:shd w:val="clear" w:color="auto" w:fill="auto"/>
                </w:tcPr>
                <w:p w14:paraId="29A4A01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2B9EB0D5" w14:textId="77777777" w:rsidR="0076285E" w:rsidRPr="00EF7C0B" w:rsidRDefault="0076285E" w:rsidP="0076285E">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(3)</w:t>
                  </w:r>
                </w:p>
                <w:p w14:paraId="01F29561" w14:textId="77777777" w:rsidR="0076285E" w:rsidRPr="00EF7C0B" w:rsidRDefault="0076285E" w:rsidP="0076285E">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w:t>
                  </w:r>
                </w:p>
                <w:p w14:paraId="52594DFA" w14:textId="77777777" w:rsidR="0076285E" w:rsidRPr="00EF7C0B" w:rsidRDefault="0076285E" w:rsidP="0076285E">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(10, 11)  </w:t>
                  </w:r>
                </w:p>
                <w:p w14:paraId="4711625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00F5768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 xml:space="preserve">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patterns of inheritance of traits, chromosomal theory of heredity, non-nuclear inheritance, natural and induced mutation process, fundamentals of genetic engineering, developmental genetics, population and evolutionary genetics, genetic foundations of breeding, and features of human genetics. Pre-service teachers determine the relationship between the influence of genotype and environmental factors on the development of organisms. Pre-service teachers also consider heritability in the population,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the influence of various factors on the genetic structure of the population</w:t>
                  </w:r>
                  <w:r>
                    <w:rPr>
                      <w:rFonts w:ascii="Times New Roman" w:hAnsi="Times New Roman" w:cs="Times New Roman"/>
                      <w:color w:val="000000"/>
                      <w:sz w:val="28"/>
                      <w:szCs w:val="28"/>
                      <w:lang w:val="en"/>
                    </w:rPr>
                    <w:t>.</w:t>
                  </w:r>
                </w:p>
              </w:tc>
            </w:tr>
            <w:tr w:rsidR="0076285E" w:rsidRPr="008F27A8" w14:paraId="4EC4FA6D" w14:textId="77777777" w:rsidTr="001B43CD">
              <w:trPr>
                <w:trHeight w:val="190"/>
              </w:trPr>
              <w:tc>
                <w:tcPr>
                  <w:tcW w:w="1860" w:type="dxa"/>
                  <w:shd w:val="clear" w:color="auto" w:fill="auto"/>
                </w:tcPr>
                <w:p w14:paraId="58DEC30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Competence outcomes</w:t>
                  </w:r>
                </w:p>
              </w:tc>
              <w:tc>
                <w:tcPr>
                  <w:tcW w:w="6959" w:type="dxa"/>
                  <w:shd w:val="clear" w:color="auto" w:fill="auto"/>
                </w:tcPr>
                <w:p w14:paraId="74ED72C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5459512D" w14:textId="77777777" w:rsidR="0076285E" w:rsidRPr="00EF7C0B" w:rsidRDefault="0076285E" w:rsidP="0076285E">
                  <w:pPr>
                    <w:pStyle w:val="a3"/>
                    <w:numPr>
                      <w:ilvl w:val="0"/>
                      <w:numId w:val="4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distinguish inheritance patterns in intraspecific and distant hybridization;</w:t>
                  </w:r>
                </w:p>
                <w:p w14:paraId="018C0232" w14:textId="77777777" w:rsidR="0076285E" w:rsidRPr="00EF7C0B" w:rsidRDefault="0076285E" w:rsidP="0076285E">
                  <w:pPr>
                    <w:pStyle w:val="a3"/>
                    <w:numPr>
                      <w:ilvl w:val="0"/>
                      <w:numId w:val="4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solve genetic problems of inheritance of traits and interpret the results obtained;</w:t>
                  </w:r>
                </w:p>
                <w:p w14:paraId="733CD948" w14:textId="77777777" w:rsidR="0076285E" w:rsidRPr="00EF7C0B" w:rsidRDefault="0076285E" w:rsidP="0076285E">
                  <w:pPr>
                    <w:pStyle w:val="a3"/>
                    <w:numPr>
                      <w:ilvl w:val="0"/>
                      <w:numId w:val="4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explain the role of environmental and hereditary factors in variability;</w:t>
                  </w:r>
                </w:p>
                <w:p w14:paraId="006883F1" w14:textId="77777777" w:rsidR="0076285E" w:rsidRPr="00EF7C0B" w:rsidRDefault="0076285E" w:rsidP="0076285E">
                  <w:pPr>
                    <w:pStyle w:val="a3"/>
                    <w:numPr>
                      <w:ilvl w:val="0"/>
                      <w:numId w:val="4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modern research methods and information and communication technologies to model crosses</w:t>
                  </w:r>
                  <w:r>
                    <w:rPr>
                      <w:rFonts w:ascii="Times New Roman" w:hAnsi="Times New Roman" w:cs="Times New Roman"/>
                      <w:color w:val="000000"/>
                      <w:sz w:val="28"/>
                      <w:szCs w:val="28"/>
                      <w:lang w:val="en"/>
                    </w:rPr>
                    <w:t>;</w:t>
                  </w:r>
                </w:p>
                <w:p w14:paraId="449A590A" w14:textId="77777777" w:rsidR="0076285E" w:rsidRPr="00EF7C0B" w:rsidRDefault="0076285E" w:rsidP="0076285E">
                  <w:pPr>
                    <w:pStyle w:val="a3"/>
                    <w:numPr>
                      <w:ilvl w:val="0"/>
                      <w:numId w:val="46"/>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the types of inheritance of breeding traits, types of genetic variability arising under the influence of mutagenic factors;</w:t>
                  </w:r>
                </w:p>
                <w:p w14:paraId="7056C014" w14:textId="77777777" w:rsidR="0076285E" w:rsidRPr="00EF7C0B" w:rsidRDefault="0076285E" w:rsidP="0076285E">
                  <w:pPr>
                    <w:pStyle w:val="a3"/>
                    <w:numPr>
                      <w:ilvl w:val="0"/>
                      <w:numId w:val="46"/>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explain the role of heredity and variability in the evolution of life on the planet, the main provisions of the chromosomal theory of heredity and the mechanism of inheritance of human diseases;</w:t>
                  </w:r>
                </w:p>
                <w:p w14:paraId="4B13B9A0" w14:textId="77777777" w:rsidR="0076285E" w:rsidRPr="00EF7C0B" w:rsidRDefault="0076285E" w:rsidP="0076285E">
                  <w:pPr>
                    <w:pStyle w:val="a3"/>
                    <w:numPr>
                      <w:ilvl w:val="0"/>
                      <w:numId w:val="46"/>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solve genetic problems of inheritance of traits and interpret the results obtained</w:t>
                  </w:r>
                  <w:r>
                    <w:rPr>
                      <w:rFonts w:ascii="Times New Roman" w:hAnsi="Times New Roman" w:cs="Times New Roman"/>
                      <w:color w:val="000000"/>
                      <w:sz w:val="28"/>
                      <w:szCs w:val="28"/>
                      <w:lang w:val="en"/>
                    </w:rPr>
                    <w:t>.</w:t>
                  </w:r>
                </w:p>
              </w:tc>
            </w:tr>
          </w:tbl>
          <w:p w14:paraId="75C8167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13"/>
            </w:tblGrid>
            <w:tr w:rsidR="0076285E" w:rsidRPr="008F27A8" w14:paraId="724BABA2" w14:textId="77777777" w:rsidTr="001B43CD">
              <w:trPr>
                <w:trHeight w:val="253"/>
              </w:trPr>
              <w:tc>
                <w:tcPr>
                  <w:tcW w:w="1860" w:type="dxa"/>
                  <w:shd w:val="clear" w:color="auto" w:fill="auto"/>
                </w:tcPr>
                <w:p w14:paraId="1813B30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13" w:type="dxa"/>
                  <w:shd w:val="clear" w:color="auto" w:fill="auto"/>
                </w:tcPr>
                <w:p w14:paraId="46C7992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Genetics and the basis of breeding</w:t>
                  </w:r>
                </w:p>
              </w:tc>
            </w:tr>
            <w:tr w:rsidR="0076285E" w:rsidRPr="00EF7C0B" w14:paraId="4D20CED3" w14:textId="77777777" w:rsidTr="001B43CD">
              <w:trPr>
                <w:trHeight w:val="253"/>
              </w:trPr>
              <w:tc>
                <w:tcPr>
                  <w:tcW w:w="1860" w:type="dxa"/>
                  <w:shd w:val="clear" w:color="auto" w:fill="auto"/>
                </w:tcPr>
                <w:p w14:paraId="5C045BB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13" w:type="dxa"/>
                  <w:shd w:val="clear" w:color="auto" w:fill="auto"/>
                </w:tcPr>
                <w:p w14:paraId="2E3F4AA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33657E66" w14:textId="77777777" w:rsidTr="001B43CD">
              <w:trPr>
                <w:trHeight w:val="253"/>
              </w:trPr>
              <w:tc>
                <w:tcPr>
                  <w:tcW w:w="1860" w:type="dxa"/>
                </w:tcPr>
                <w:p w14:paraId="7EAB57C7"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Cycle</w:t>
                  </w:r>
                </w:p>
              </w:tc>
              <w:tc>
                <w:tcPr>
                  <w:tcW w:w="6913" w:type="dxa"/>
                </w:tcPr>
                <w:p w14:paraId="0E53796A" w14:textId="77777777" w:rsidR="0076285E" w:rsidRPr="0041052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41052B">
                    <w:rPr>
                      <w:rFonts w:ascii="Times New Roman" w:hAnsi="Times New Roman" w:cs="Times New Roman"/>
                      <w:sz w:val="28"/>
                      <w:szCs w:val="28"/>
                      <w:lang w:val="en-US"/>
                    </w:rPr>
                    <w:t>Major disciplines</w:t>
                  </w:r>
                </w:p>
              </w:tc>
            </w:tr>
            <w:tr w:rsidR="0076285E" w:rsidRPr="008F27A8" w14:paraId="5F5D3075" w14:textId="77777777" w:rsidTr="001B43CD">
              <w:trPr>
                <w:trHeight w:val="242"/>
              </w:trPr>
              <w:tc>
                <w:tcPr>
                  <w:tcW w:w="1860" w:type="dxa"/>
                </w:tcPr>
                <w:p w14:paraId="57AECCF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13" w:type="dxa"/>
                </w:tcPr>
                <w:p w14:paraId="67F93B1A" w14:textId="5A45D757" w:rsidR="0076285E" w:rsidRPr="00EF7C0B"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8F27A8" w:rsidRPr="00EF7C0B" w14:paraId="70F840E7" w14:textId="77777777" w:rsidTr="001B43CD">
              <w:trPr>
                <w:trHeight w:val="253"/>
              </w:trPr>
              <w:tc>
                <w:tcPr>
                  <w:tcW w:w="1860" w:type="dxa"/>
                  <w:shd w:val="clear" w:color="auto" w:fill="auto"/>
                </w:tcPr>
                <w:p w14:paraId="1518D472" w14:textId="3A3D147C"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13" w:type="dxa"/>
                  <w:shd w:val="clear" w:color="auto" w:fill="auto"/>
                </w:tcPr>
                <w:p w14:paraId="749AC80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37E38516" w14:textId="77777777" w:rsidTr="001B43CD">
              <w:trPr>
                <w:trHeight w:val="3932"/>
              </w:trPr>
              <w:tc>
                <w:tcPr>
                  <w:tcW w:w="1860" w:type="dxa"/>
                  <w:shd w:val="clear" w:color="auto" w:fill="auto"/>
                </w:tcPr>
                <w:p w14:paraId="7EDEDD11" w14:textId="5D72C2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13" w:type="dxa"/>
                  <w:shd w:val="clear" w:color="auto" w:fill="auto"/>
                </w:tcPr>
                <w:p w14:paraId="46D3DED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4917EBB1"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(3)</w:t>
                  </w:r>
                </w:p>
                <w:p w14:paraId="35B9B121"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w:t>
                  </w:r>
                </w:p>
                <w:p w14:paraId="2FCD11EF"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(10, 11)  </w:t>
                  </w:r>
                </w:p>
                <w:p w14:paraId="6935DA9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520F8163"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 xml:space="preserve">Genetics includes ideas and methods that play an important role in medicine, agriculture, microbiological industry, as well as in genetic engineering. 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cytological foundations of heredity, the laws of heredity</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variability of traits at all levels of the organization of living matter</w:t>
                  </w:r>
                  <w:r>
                    <w:rPr>
                      <w:rFonts w:ascii="Times New Roman" w:hAnsi="Times New Roman" w:cs="Times New Roman"/>
                      <w:color w:val="000000"/>
                      <w:sz w:val="28"/>
                      <w:szCs w:val="28"/>
                      <w:lang w:val="en"/>
                    </w:rPr>
                    <w:t>. They also</w:t>
                  </w:r>
                  <w:r w:rsidRPr="00EF7C0B">
                    <w:rPr>
                      <w:rFonts w:ascii="Times New Roman" w:hAnsi="Times New Roman" w:cs="Times New Roman"/>
                      <w:color w:val="000000"/>
                      <w:sz w:val="28"/>
                      <w:szCs w:val="28"/>
                      <w:lang w:val="en"/>
                    </w:rPr>
                    <w:t xml:space="preserve"> analyze the types of inheritance of breeding traits, the role of heredity</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the environment in the formation of the phenotype. Pre-service teachers consider the issues of modification and mutational variability, polyploidy</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distant hybridization. Pre-service teachers also analyze the patterns of transmission and realization of genetic information. Pre-service teachers </w:t>
                  </w:r>
                  <w:r>
                    <w:rPr>
                      <w:rFonts w:ascii="Times New Roman" w:hAnsi="Times New Roman" w:cs="Times New Roman"/>
                      <w:color w:val="000000"/>
                      <w:sz w:val="28"/>
                      <w:szCs w:val="28"/>
                      <w:lang w:val="en"/>
                    </w:rPr>
                    <w:t>examine</w:t>
                  </w:r>
                  <w:r w:rsidRPr="00EF7C0B">
                    <w:rPr>
                      <w:rFonts w:ascii="Times New Roman" w:hAnsi="Times New Roman" w:cs="Times New Roman"/>
                      <w:color w:val="000000"/>
                      <w:sz w:val="28"/>
                      <w:szCs w:val="28"/>
                      <w:lang w:val="en"/>
                    </w:rPr>
                    <w:t xml:space="preserve"> the basics of breeding, genetic engineering,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methods of molecular genetic analysis.</w:t>
                  </w:r>
                </w:p>
              </w:tc>
            </w:tr>
            <w:tr w:rsidR="008F27A8" w:rsidRPr="008F27A8" w14:paraId="064111F7" w14:textId="77777777" w:rsidTr="001B43CD">
              <w:trPr>
                <w:trHeight w:val="2089"/>
              </w:trPr>
              <w:tc>
                <w:tcPr>
                  <w:tcW w:w="1860" w:type="dxa"/>
                  <w:shd w:val="clear" w:color="auto" w:fill="auto"/>
                </w:tcPr>
                <w:p w14:paraId="2E7579D4" w14:textId="59106E6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13" w:type="dxa"/>
                  <w:shd w:val="clear" w:color="auto" w:fill="auto"/>
                </w:tcPr>
                <w:p w14:paraId="6BCF95E0"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15B5A6BE"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the types of inheritance of traits;</w:t>
                  </w:r>
                </w:p>
                <w:p w14:paraId="74CA7DF1"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genetic terms and conventions appropriately, </w:t>
                  </w:r>
                  <w:r>
                    <w:rPr>
                      <w:rFonts w:ascii="Times New Roman" w:hAnsi="Times New Roman" w:cs="Times New Roman"/>
                      <w:color w:val="000000"/>
                      <w:sz w:val="28"/>
                      <w:szCs w:val="28"/>
                      <w:lang w:val="en"/>
                    </w:rPr>
                    <w:t xml:space="preserve">contributing </w:t>
                  </w:r>
                  <w:r w:rsidRPr="00EF7C0B">
                    <w:rPr>
                      <w:rFonts w:ascii="Times New Roman" w:hAnsi="Times New Roman" w:cs="Times New Roman"/>
                      <w:color w:val="000000"/>
                      <w:sz w:val="28"/>
                      <w:szCs w:val="28"/>
                      <w:lang w:val="en"/>
                    </w:rPr>
                    <w:t>to an understanding of the nature, process, and results of the study</w:t>
                  </w:r>
                  <w:r>
                    <w:rPr>
                      <w:rFonts w:ascii="Times New Roman" w:hAnsi="Times New Roman" w:cs="Times New Roman"/>
                      <w:color w:val="000000"/>
                      <w:sz w:val="28"/>
                      <w:szCs w:val="28"/>
                      <w:lang w:val="en"/>
                    </w:rPr>
                    <w:t>;</w:t>
                  </w:r>
                </w:p>
                <w:p w14:paraId="174E8C3A"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in practice methods of </w:t>
                  </w:r>
                  <w:proofErr w:type="spellStart"/>
                  <w:r w:rsidRPr="00EF7C0B">
                    <w:rPr>
                      <w:rFonts w:ascii="Times New Roman" w:hAnsi="Times New Roman" w:cs="Times New Roman"/>
                      <w:color w:val="000000"/>
                      <w:sz w:val="28"/>
                      <w:szCs w:val="28"/>
                      <w:lang w:val="en"/>
                    </w:rPr>
                    <w:t>hybridological</w:t>
                  </w:r>
                  <w:proofErr w:type="spellEnd"/>
                  <w:r w:rsidRPr="00EF7C0B">
                    <w:rPr>
                      <w:rFonts w:ascii="Times New Roman" w:hAnsi="Times New Roman" w:cs="Times New Roman"/>
                      <w:color w:val="000000"/>
                      <w:sz w:val="28"/>
                      <w:szCs w:val="28"/>
                      <w:lang w:val="en"/>
                    </w:rPr>
                    <w:t>, cytological and population analysis to solve genetic problems for all types of inheritance;</w:t>
                  </w:r>
                </w:p>
                <w:p w14:paraId="3B664258"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design and conduct genetic experiments;</w:t>
                  </w:r>
                </w:p>
                <w:p w14:paraId="5D0C096D"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process and analyze the measurement results of quantitative features;</w:t>
                  </w:r>
                </w:p>
                <w:p w14:paraId="31D2842C"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distinguish</w:t>
                  </w:r>
                  <w:r w:rsidRPr="00EF7C0B">
                    <w:rPr>
                      <w:rFonts w:ascii="Times New Roman" w:hAnsi="Times New Roman" w:cs="Times New Roman"/>
                      <w:color w:val="000000"/>
                      <w:sz w:val="28"/>
                      <w:szCs w:val="28"/>
                      <w:lang w:val="en"/>
                    </w:rPr>
                    <w:t xml:space="preserve"> the role of heredity and variability in the evolution of life on the planet, the main provisions of the chromosomal theory of heredity and the mechanism of inheritance of human diseases</w:t>
                  </w:r>
                  <w:r>
                    <w:rPr>
                      <w:rFonts w:ascii="Times New Roman" w:hAnsi="Times New Roman" w:cs="Times New Roman"/>
                      <w:color w:val="000000"/>
                      <w:sz w:val="28"/>
                      <w:szCs w:val="28"/>
                      <w:lang w:val="en"/>
                    </w:rPr>
                    <w:t>;</w:t>
                  </w:r>
                </w:p>
                <w:p w14:paraId="74256333"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distinguish</w:t>
                  </w:r>
                  <w:r w:rsidRPr="00EF7C0B">
                    <w:rPr>
                      <w:rFonts w:ascii="Times New Roman" w:hAnsi="Times New Roman" w:cs="Times New Roman"/>
                      <w:color w:val="000000"/>
                      <w:sz w:val="28"/>
                      <w:szCs w:val="28"/>
                      <w:lang w:val="en"/>
                    </w:rPr>
                    <w:t xml:space="preserve"> the causes and consequences of mutations for the vital activity of living organisms and the evolution of life on the planet;</w:t>
                  </w:r>
                </w:p>
                <w:p w14:paraId="595B85D9"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combine the concepts of genetic processes in plants and animals;</w:t>
                  </w:r>
                </w:p>
                <w:p w14:paraId="272ACC72"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perform calculations to determine the percentage of crossing between genes and design genetic maps for genes;</w:t>
                  </w:r>
                </w:p>
                <w:p w14:paraId="2FF1F97F"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genotypic structure of populations and the frequency of alleles and genotypes by phenotypic frequencies in populations;</w:t>
                  </w:r>
                </w:p>
                <w:p w14:paraId="70FD4CEF"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distinguish</w:t>
                  </w:r>
                  <w:r w:rsidRPr="00EF7C0B">
                    <w:rPr>
                      <w:rFonts w:ascii="Times New Roman" w:hAnsi="Times New Roman" w:cs="Times New Roman"/>
                      <w:color w:val="000000"/>
                      <w:sz w:val="28"/>
                      <w:szCs w:val="28"/>
                      <w:lang w:val="en"/>
                    </w:rPr>
                    <w:t xml:space="preserve"> the types of heredity (nuclear – chromosomal and extra–nuclear - cytoplasmic) and their causes;</w:t>
                  </w:r>
                </w:p>
                <w:p w14:paraId="407D57D2" w14:textId="77777777" w:rsidR="008F27A8" w:rsidRPr="00EF7C0B" w:rsidRDefault="008F27A8" w:rsidP="008F27A8">
                  <w:pPr>
                    <w:pStyle w:val="a3"/>
                    <w:numPr>
                      <w:ilvl w:val="0"/>
                      <w:numId w:val="48"/>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w:t>
                  </w:r>
                  <w:r w:rsidRPr="00EF7C0B">
                    <w:rPr>
                      <w:rFonts w:ascii="Times New Roman" w:hAnsi="Times New Roman" w:cs="Times New Roman"/>
                      <w:color w:val="000000"/>
                      <w:sz w:val="28"/>
                      <w:szCs w:val="28"/>
                      <w:lang w:val="en"/>
                    </w:rPr>
                    <w:t>etermine the influence of factors on the type of variability;</w:t>
                  </w:r>
                </w:p>
                <w:p w14:paraId="239EFBD1" w14:textId="77777777" w:rsidR="008F27A8" w:rsidRPr="00EF7C0B" w:rsidRDefault="008F27A8" w:rsidP="008F27A8">
                  <w:pPr>
                    <w:pStyle w:val="a3"/>
                    <w:numPr>
                      <w:ilvl w:val="0"/>
                      <w:numId w:val="4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make schemes of crosses according to the form accepted in genetics;</w:t>
                  </w:r>
                </w:p>
                <w:p w14:paraId="252F4350" w14:textId="77777777" w:rsidR="008F27A8" w:rsidRPr="00EF7C0B" w:rsidRDefault="008F27A8" w:rsidP="008F27A8">
                  <w:pPr>
                    <w:pStyle w:val="a3"/>
                    <w:numPr>
                      <w:ilvl w:val="0"/>
                      <w:numId w:val="4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draw conclusions about the importance of induced mutations in the selection of microorganisms, plants and animals;</w:t>
                  </w:r>
                </w:p>
                <w:p w14:paraId="21362B5B" w14:textId="77777777" w:rsidR="008F27A8" w:rsidRPr="00EF7C0B" w:rsidRDefault="008F27A8" w:rsidP="008F27A8">
                  <w:pPr>
                    <w:pStyle w:val="a3"/>
                    <w:numPr>
                      <w:ilvl w:val="0"/>
                      <w:numId w:val="48"/>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the knowledge and methods of genetics to solve the problems of breeding organisms;</w:t>
                  </w:r>
                </w:p>
                <w:p w14:paraId="362A0CFD" w14:textId="77777777" w:rsidR="008F27A8" w:rsidRPr="00EF7C0B" w:rsidRDefault="008F27A8" w:rsidP="008F27A8">
                  <w:pPr>
                    <w:pStyle w:val="a3"/>
                    <w:numPr>
                      <w:ilvl w:val="0"/>
                      <w:numId w:val="4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model and design an intraspecific crossing experiment.</w:t>
                  </w:r>
                </w:p>
              </w:tc>
            </w:tr>
          </w:tbl>
          <w:p w14:paraId="095AF23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03AAAE8F" w14:textId="77777777" w:rsidTr="001B43CD">
              <w:tc>
                <w:tcPr>
                  <w:tcW w:w="1860" w:type="dxa"/>
                  <w:shd w:val="clear" w:color="auto" w:fill="auto"/>
                </w:tcPr>
                <w:p w14:paraId="010B1EB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22A7350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Comparative anatomy and evolution of living organisms</w:t>
                  </w:r>
                </w:p>
              </w:tc>
            </w:tr>
            <w:tr w:rsidR="0076285E" w:rsidRPr="00EF7C0B" w14:paraId="42083C8F" w14:textId="77777777" w:rsidTr="001B43CD">
              <w:tc>
                <w:tcPr>
                  <w:tcW w:w="1860" w:type="dxa"/>
                  <w:shd w:val="clear" w:color="auto" w:fill="auto"/>
                </w:tcPr>
                <w:p w14:paraId="45F74E7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3B8A41B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68BDDB2" w14:textId="77777777" w:rsidTr="001B43CD">
              <w:tc>
                <w:tcPr>
                  <w:tcW w:w="1860" w:type="dxa"/>
                </w:tcPr>
                <w:p w14:paraId="5108186F" w14:textId="77777777" w:rsidR="0076285E" w:rsidRPr="0074367D"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367D">
                    <w:rPr>
                      <w:rFonts w:ascii="Times New Roman" w:hAnsi="Times New Roman" w:cs="Times New Roman"/>
                      <w:sz w:val="28"/>
                      <w:szCs w:val="28"/>
                      <w:lang w:val="en-US"/>
                    </w:rPr>
                    <w:t>Cycle</w:t>
                  </w:r>
                </w:p>
              </w:tc>
              <w:tc>
                <w:tcPr>
                  <w:tcW w:w="6963" w:type="dxa"/>
                </w:tcPr>
                <w:p w14:paraId="3E9E3609" w14:textId="77777777" w:rsidR="0076285E" w:rsidRPr="0074367D"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367D">
                    <w:rPr>
                      <w:rFonts w:ascii="Times New Roman" w:hAnsi="Times New Roman" w:cs="Times New Roman"/>
                      <w:sz w:val="28"/>
                      <w:szCs w:val="28"/>
                      <w:lang w:val="en-US"/>
                    </w:rPr>
                    <w:t>Major disciplines</w:t>
                  </w:r>
                </w:p>
              </w:tc>
            </w:tr>
            <w:tr w:rsidR="0076285E" w:rsidRPr="008F27A8" w14:paraId="166ED337" w14:textId="77777777" w:rsidTr="001B43CD">
              <w:tc>
                <w:tcPr>
                  <w:tcW w:w="1860" w:type="dxa"/>
                </w:tcPr>
                <w:p w14:paraId="4EC4DB1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Pr>
                <w:p w14:paraId="7116E57D" w14:textId="258304AF" w:rsidR="0076285E" w:rsidRPr="00EF7C0B"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8F27A8" w:rsidRPr="00EF7C0B" w14:paraId="728B4DED" w14:textId="77777777" w:rsidTr="001B43CD">
              <w:tc>
                <w:tcPr>
                  <w:tcW w:w="1860" w:type="dxa"/>
                  <w:shd w:val="clear" w:color="auto" w:fill="auto"/>
                </w:tcPr>
                <w:p w14:paraId="34A9A08D" w14:textId="46E414F5"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6A810435" w14:textId="691F8ABB" w:rsidR="008F27A8" w:rsidRPr="00EF7C0B" w:rsidRDefault="001B43CD"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8F27A8" w:rsidRPr="008F27A8" w14:paraId="240B6E7D" w14:textId="77777777" w:rsidTr="001B43CD">
              <w:tc>
                <w:tcPr>
                  <w:tcW w:w="1860" w:type="dxa"/>
                  <w:shd w:val="clear" w:color="auto" w:fill="auto"/>
                </w:tcPr>
                <w:p w14:paraId="653973C8" w14:textId="51321F7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681BB51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09FE3F38"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(1, 2)</w:t>
                  </w:r>
                </w:p>
                <w:p w14:paraId="79CC0C59"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2402BDB3" w14:textId="77777777" w:rsidR="008F27A8" w:rsidRPr="00EF7C0B" w:rsidRDefault="008F27A8" w:rsidP="008F27A8">
                  <w:pPr>
                    <w:pStyle w:val="a3"/>
                    <w:numPr>
                      <w:ilvl w:val="0"/>
                      <w:numId w:val="4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(10)  </w:t>
                  </w:r>
                </w:p>
                <w:p w14:paraId="1834502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29F4812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explore</w:t>
                  </w:r>
                  <w:r w:rsidRPr="00EF7C0B">
                    <w:rPr>
                      <w:rFonts w:ascii="Times New Roman" w:hAnsi="Times New Roman" w:cs="Times New Roman"/>
                      <w:color w:val="000000"/>
                      <w:sz w:val="28"/>
                      <w:szCs w:val="28"/>
                      <w:lang w:val="en"/>
                    </w:rPr>
                    <w:t xml:space="preserve"> the historical process of adaptive transformations of wildlife at different levels of organization – from the macromolecular to the biosphere as a whole. </w:t>
                  </w:r>
                  <w:r>
                    <w:rPr>
                      <w:rFonts w:ascii="Times New Roman" w:hAnsi="Times New Roman" w:cs="Times New Roman"/>
                      <w:color w:val="000000"/>
                      <w:sz w:val="28"/>
                      <w:szCs w:val="28"/>
                      <w:lang w:val="en"/>
                    </w:rPr>
                    <w:t>During t</w:t>
                  </w:r>
                  <w:r w:rsidRPr="00EF7C0B">
                    <w:rPr>
                      <w:rFonts w:ascii="Times New Roman" w:hAnsi="Times New Roman" w:cs="Times New Roman"/>
                      <w:color w:val="000000"/>
                      <w:sz w:val="28"/>
                      <w:szCs w:val="28"/>
                      <w:lang w:val="en"/>
                    </w:rPr>
                    <w:t>he course</w:t>
                  </w:r>
                  <w:r>
                    <w:rPr>
                      <w:rFonts w:ascii="Times New Roman" w:hAnsi="Times New Roman" w:cs="Times New Roman"/>
                      <w:color w:val="000000"/>
                      <w:sz w:val="28"/>
                      <w:szCs w:val="28"/>
                      <w:lang w:val="en"/>
                    </w:rPr>
                    <w:t>, pre-service teachers analyze</w:t>
                  </w:r>
                  <w:r w:rsidRPr="00EF7C0B">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lastRenderedPageBreak/>
                    <w:t xml:space="preserve">comparative anatomical evidence of the evolution of the main types of living organisms. </w:t>
                  </w:r>
                  <w:r>
                    <w:rPr>
                      <w:rFonts w:ascii="Times New Roman" w:hAnsi="Times New Roman" w:cs="Times New Roman"/>
                      <w:color w:val="000000"/>
                      <w:sz w:val="28"/>
                      <w:szCs w:val="28"/>
                      <w:lang w:val="en"/>
                    </w:rPr>
                    <w:t>They also pay s</w:t>
                  </w:r>
                  <w:r w:rsidRPr="00EF7C0B">
                    <w:rPr>
                      <w:rFonts w:ascii="Times New Roman" w:hAnsi="Times New Roman" w:cs="Times New Roman"/>
                      <w:color w:val="000000"/>
                      <w:sz w:val="28"/>
                      <w:szCs w:val="28"/>
                      <w:lang w:val="en"/>
                    </w:rPr>
                    <w:t xml:space="preserve">pecial attention to the evolution of vertebrates as the most highly organized, studied and economically important group. </w:t>
                  </w:r>
                </w:p>
              </w:tc>
            </w:tr>
            <w:tr w:rsidR="008F27A8" w:rsidRPr="008F27A8" w14:paraId="58FD2A61" w14:textId="77777777" w:rsidTr="001B43CD">
              <w:tc>
                <w:tcPr>
                  <w:tcW w:w="1860" w:type="dxa"/>
                  <w:shd w:val="clear" w:color="auto" w:fill="auto"/>
                </w:tcPr>
                <w:p w14:paraId="659A8986" w14:textId="4D48444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749ACAE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71669EA3"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classify organs by their origin in embryogenesis</w:t>
                  </w:r>
                  <w:r>
                    <w:rPr>
                      <w:rFonts w:ascii="Times New Roman" w:hAnsi="Times New Roman" w:cs="Times New Roman"/>
                      <w:color w:val="000000"/>
                      <w:sz w:val="28"/>
                      <w:szCs w:val="28"/>
                      <w:lang w:val="en"/>
                    </w:rPr>
                    <w:t>;</w:t>
                  </w:r>
                </w:p>
                <w:p w14:paraId="08E0BF57"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compare the features of the structure of organs in connection with their functions performed</w:t>
                  </w:r>
                  <w:r>
                    <w:rPr>
                      <w:rFonts w:ascii="Times New Roman" w:hAnsi="Times New Roman" w:cs="Times New Roman"/>
                      <w:color w:val="000000"/>
                      <w:sz w:val="28"/>
                      <w:szCs w:val="28"/>
                      <w:lang w:val="en"/>
                    </w:rPr>
                    <w:t>;</w:t>
                  </w:r>
                </w:p>
                <w:p w14:paraId="31192447"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characterize the main stages of the evolution of organ systems</w:t>
                  </w:r>
                  <w:r>
                    <w:rPr>
                      <w:rFonts w:ascii="Times New Roman" w:hAnsi="Times New Roman" w:cs="Times New Roman"/>
                      <w:color w:val="000000"/>
                      <w:sz w:val="28"/>
                      <w:szCs w:val="28"/>
                      <w:lang w:val="en"/>
                    </w:rPr>
                    <w:t>;</w:t>
                  </w:r>
                </w:p>
                <w:p w14:paraId="2C91900F"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distinguish </w:t>
                  </w:r>
                  <w:proofErr w:type="spellStart"/>
                  <w:r w:rsidRPr="00EF7C0B">
                    <w:rPr>
                      <w:rFonts w:ascii="Times New Roman" w:hAnsi="Times New Roman" w:cs="Times New Roman"/>
                      <w:color w:val="000000"/>
                      <w:sz w:val="28"/>
                      <w:szCs w:val="28"/>
                      <w:lang w:val="en"/>
                    </w:rPr>
                    <w:t>aromorphoses</w:t>
                  </w:r>
                  <w:proofErr w:type="spellEnd"/>
                  <w:r w:rsidRPr="00EF7C0B">
                    <w:rPr>
                      <w:rFonts w:ascii="Times New Roman" w:hAnsi="Times New Roman" w:cs="Times New Roman"/>
                      <w:color w:val="000000"/>
                      <w:sz w:val="28"/>
                      <w:szCs w:val="28"/>
                      <w:lang w:val="en"/>
                    </w:rPr>
                    <w:t xml:space="preserve">, </w:t>
                  </w:r>
                  <w:proofErr w:type="spellStart"/>
                  <w:r w:rsidRPr="00EF7C0B">
                    <w:rPr>
                      <w:rFonts w:ascii="Times New Roman" w:hAnsi="Times New Roman" w:cs="Times New Roman"/>
                      <w:color w:val="000000"/>
                      <w:sz w:val="28"/>
                      <w:szCs w:val="28"/>
                      <w:lang w:val="en"/>
                    </w:rPr>
                    <w:t>idioadaptation</w:t>
                  </w:r>
                  <w:proofErr w:type="spellEnd"/>
                  <w:r w:rsidRPr="00EF7C0B">
                    <w:rPr>
                      <w:rFonts w:ascii="Times New Roman" w:hAnsi="Times New Roman" w:cs="Times New Roman"/>
                      <w:color w:val="000000"/>
                      <w:sz w:val="28"/>
                      <w:szCs w:val="28"/>
                      <w:lang w:val="en"/>
                    </w:rPr>
                    <w:t xml:space="preserve"> and degeneration in the stages of evolution</w:t>
                  </w:r>
                  <w:r>
                    <w:rPr>
                      <w:rFonts w:ascii="Times New Roman" w:hAnsi="Times New Roman" w:cs="Times New Roman"/>
                      <w:color w:val="000000"/>
                      <w:sz w:val="28"/>
                      <w:szCs w:val="28"/>
                      <w:lang w:val="en"/>
                    </w:rPr>
                    <w:t>;</w:t>
                  </w:r>
                </w:p>
                <w:p w14:paraId="6750683D"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adaptive nature of the evolution of organ systems</w:t>
                  </w:r>
                  <w:r>
                    <w:rPr>
                      <w:rFonts w:ascii="Times New Roman" w:hAnsi="Times New Roman" w:cs="Times New Roman"/>
                      <w:color w:val="000000"/>
                      <w:sz w:val="28"/>
                      <w:szCs w:val="28"/>
                      <w:lang w:val="en"/>
                    </w:rPr>
                    <w:t>;</w:t>
                  </w:r>
                </w:p>
                <w:p w14:paraId="12BBCF5E"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the main directions of the evolution of living organisms</w:t>
                  </w:r>
                  <w:r>
                    <w:rPr>
                      <w:rFonts w:ascii="Times New Roman" w:hAnsi="Times New Roman" w:cs="Times New Roman"/>
                      <w:color w:val="000000"/>
                      <w:sz w:val="28"/>
                      <w:szCs w:val="28"/>
                      <w:lang w:val="en"/>
                    </w:rPr>
                    <w:t>;</w:t>
                  </w:r>
                </w:p>
                <w:p w14:paraId="4A0F0F81"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knowledge on the current state of evolutionary theory in the educational process;</w:t>
                  </w:r>
                </w:p>
                <w:p w14:paraId="3ED2B735"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content of the main provisions of the evolutionary theory;</w:t>
                  </w:r>
                </w:p>
                <w:p w14:paraId="34CB42F2"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scientific data to prove the provisions of the evolutionary doctrine</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w:t>
                  </w:r>
                </w:p>
                <w:p w14:paraId="74D41DD2"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integrate the acquired knowledge on comparative anatomy and evolution of living organisms</w:t>
                  </w:r>
                  <w:r>
                    <w:rPr>
                      <w:rFonts w:ascii="Times New Roman" w:hAnsi="Times New Roman" w:cs="Times New Roman"/>
                      <w:color w:val="000000"/>
                      <w:sz w:val="28"/>
                      <w:szCs w:val="28"/>
                      <w:lang w:val="en"/>
                    </w:rPr>
                    <w:t>;</w:t>
                  </w:r>
                </w:p>
                <w:p w14:paraId="0888EE50"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methods of comparative analysis of various groups of living organisms,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their systematic position, phylogenetic relationships, ecology and biology</w:t>
                  </w:r>
                  <w:r>
                    <w:rPr>
                      <w:rFonts w:ascii="Times New Roman" w:hAnsi="Times New Roman" w:cs="Times New Roman"/>
                      <w:color w:val="000000"/>
                      <w:sz w:val="28"/>
                      <w:szCs w:val="28"/>
                      <w:lang w:val="en"/>
                    </w:rPr>
                    <w:t>;</w:t>
                  </w:r>
                </w:p>
                <w:p w14:paraId="082B31A2"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analyze the anatomical and morphological structure of organs,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their functions;</w:t>
                  </w:r>
                </w:p>
                <w:p w14:paraId="7C1BBAA9" w14:textId="77777777" w:rsidR="008F27A8" w:rsidRPr="00E75E0F"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systematize research results, evaluate their reliability </w:t>
                  </w:r>
                  <w:r w:rsidRPr="00E75E0F">
                    <w:rPr>
                      <w:rFonts w:ascii="Times New Roman" w:hAnsi="Times New Roman" w:cs="Times New Roman"/>
                      <w:color w:val="000000"/>
                      <w:sz w:val="28"/>
                      <w:szCs w:val="28"/>
                      <w:lang w:val="en"/>
                    </w:rPr>
                    <w:t>and significance;</w:t>
                  </w:r>
                </w:p>
                <w:p w14:paraId="4ED4E90B" w14:textId="77777777" w:rsidR="008F27A8" w:rsidRPr="00EF7C0B" w:rsidRDefault="008F27A8" w:rsidP="008F27A8">
                  <w:pPr>
                    <w:pStyle w:val="a3"/>
                    <w:numPr>
                      <w:ilvl w:val="0"/>
                      <w:numId w:val="5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plan and conduct experiments, and process and analyze research results.</w:t>
                  </w:r>
                </w:p>
              </w:tc>
            </w:tr>
          </w:tbl>
          <w:p w14:paraId="034FADD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210FD3B8" w14:textId="77777777" w:rsidTr="001B43CD">
              <w:tc>
                <w:tcPr>
                  <w:tcW w:w="1860" w:type="dxa"/>
                  <w:shd w:val="clear" w:color="auto" w:fill="auto"/>
                </w:tcPr>
                <w:p w14:paraId="22CD12C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305752C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Evolutionary teaching</w:t>
                  </w:r>
                </w:p>
              </w:tc>
            </w:tr>
            <w:tr w:rsidR="0076285E" w:rsidRPr="00EF7C0B" w14:paraId="1D1E67AC" w14:textId="77777777" w:rsidTr="001B43CD">
              <w:tc>
                <w:tcPr>
                  <w:tcW w:w="1860" w:type="dxa"/>
                  <w:shd w:val="clear" w:color="auto" w:fill="auto"/>
                </w:tcPr>
                <w:p w14:paraId="773A067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0818090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74D152E3" w14:textId="77777777" w:rsidTr="001B43CD">
              <w:tc>
                <w:tcPr>
                  <w:tcW w:w="1860" w:type="dxa"/>
                </w:tcPr>
                <w:p w14:paraId="327BF213" w14:textId="77777777" w:rsidR="0076285E" w:rsidRPr="001C1980"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1C1980">
                    <w:rPr>
                      <w:rFonts w:ascii="Times New Roman" w:hAnsi="Times New Roman" w:cs="Times New Roman"/>
                      <w:sz w:val="28"/>
                      <w:szCs w:val="28"/>
                      <w:lang w:val="en-US"/>
                    </w:rPr>
                    <w:t>Cycle</w:t>
                  </w:r>
                </w:p>
              </w:tc>
              <w:tc>
                <w:tcPr>
                  <w:tcW w:w="6963" w:type="dxa"/>
                </w:tcPr>
                <w:p w14:paraId="58028C68" w14:textId="77777777" w:rsidR="0076285E" w:rsidRPr="001C1980"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1C1980">
                    <w:rPr>
                      <w:rFonts w:ascii="Times New Roman" w:hAnsi="Times New Roman" w:cs="Times New Roman"/>
                      <w:sz w:val="28"/>
                      <w:szCs w:val="28"/>
                      <w:lang w:val="en-US"/>
                    </w:rPr>
                    <w:t>Major disciplines</w:t>
                  </w:r>
                </w:p>
              </w:tc>
            </w:tr>
            <w:tr w:rsidR="0076285E" w:rsidRPr="008F27A8" w14:paraId="2952313F" w14:textId="77777777" w:rsidTr="001B43CD">
              <w:tc>
                <w:tcPr>
                  <w:tcW w:w="1860" w:type="dxa"/>
                </w:tcPr>
                <w:p w14:paraId="1D65B7E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Pr>
                <w:p w14:paraId="624C6F2E" w14:textId="693BA101" w:rsidR="0076285E" w:rsidRPr="00EF7C0B" w:rsidRDefault="00C51AF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Genetics and Evolution 22 academic credits</w:t>
                  </w:r>
                </w:p>
              </w:tc>
            </w:tr>
            <w:tr w:rsidR="008F27A8" w:rsidRPr="00EF7C0B" w14:paraId="48CD4120" w14:textId="77777777" w:rsidTr="001B43CD">
              <w:tc>
                <w:tcPr>
                  <w:tcW w:w="1860" w:type="dxa"/>
                  <w:shd w:val="clear" w:color="auto" w:fill="auto"/>
                </w:tcPr>
                <w:p w14:paraId="51380930" w14:textId="32824E3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6DC56554" w14:textId="542D0A4E" w:rsidR="008F27A8" w:rsidRPr="00EF7C0B" w:rsidRDefault="001B43CD"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8F27A8" w:rsidRPr="008F27A8" w14:paraId="2D9D064B" w14:textId="77777777" w:rsidTr="001B43CD">
              <w:tc>
                <w:tcPr>
                  <w:tcW w:w="1860" w:type="dxa"/>
                  <w:shd w:val="clear" w:color="auto" w:fill="auto"/>
                </w:tcPr>
                <w:p w14:paraId="05483AFA" w14:textId="1A5CB114"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3F0B2DD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2AEA3A3E" w14:textId="77777777" w:rsidR="008F27A8" w:rsidRPr="00EF7C0B" w:rsidRDefault="008F27A8" w:rsidP="008F27A8">
                  <w:pPr>
                    <w:pStyle w:val="a3"/>
                    <w:numPr>
                      <w:ilvl w:val="0"/>
                      <w:numId w:val="5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(1, 2)</w:t>
                  </w:r>
                </w:p>
                <w:p w14:paraId="76C92BA5" w14:textId="77777777" w:rsidR="008F27A8" w:rsidRPr="00EF7C0B" w:rsidRDefault="008F27A8" w:rsidP="008F27A8">
                  <w:pPr>
                    <w:pStyle w:val="a3"/>
                    <w:numPr>
                      <w:ilvl w:val="0"/>
                      <w:numId w:val="5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(9, 10, 11)  </w:t>
                  </w:r>
                </w:p>
                <w:p w14:paraId="1E9C51F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6E00BE9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basic laws of the development of the organic world at the macro- and </w:t>
                  </w:r>
                  <w:proofErr w:type="spellStart"/>
                  <w:r w:rsidRPr="00EF7C0B">
                    <w:rPr>
                      <w:rFonts w:ascii="Times New Roman" w:hAnsi="Times New Roman" w:cs="Times New Roman"/>
                      <w:color w:val="000000"/>
                      <w:sz w:val="28"/>
                      <w:szCs w:val="28"/>
                      <w:lang w:val="en"/>
                    </w:rPr>
                    <w:t>microevolutionary</w:t>
                  </w:r>
                  <w:proofErr w:type="spellEnd"/>
                  <w:r w:rsidRPr="00EF7C0B">
                    <w:rPr>
                      <w:rFonts w:ascii="Times New Roman" w:hAnsi="Times New Roman" w:cs="Times New Roman"/>
                      <w:color w:val="000000"/>
                      <w:sz w:val="28"/>
                      <w:szCs w:val="28"/>
                      <w:lang w:val="en"/>
                    </w:rPr>
                    <w:t xml:space="preserve"> levels, the features of speciation,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the mechanisms of natural selection. </w:t>
                  </w:r>
                  <w:r>
                    <w:rPr>
                      <w:rFonts w:ascii="Times New Roman" w:hAnsi="Times New Roman" w:cs="Times New Roman"/>
                      <w:color w:val="000000"/>
                      <w:sz w:val="28"/>
                      <w:szCs w:val="28"/>
                      <w:lang w:val="en"/>
                    </w:rPr>
                    <w:t>During t</w:t>
                  </w:r>
                  <w:r w:rsidRPr="00EF7C0B">
                    <w:rPr>
                      <w:rFonts w:ascii="Times New Roman" w:hAnsi="Times New Roman" w:cs="Times New Roman"/>
                      <w:color w:val="000000"/>
                      <w:sz w:val="28"/>
                      <w:szCs w:val="28"/>
                      <w:lang w:val="en"/>
                    </w:rPr>
                    <w:t>he course</w:t>
                  </w:r>
                  <w:r>
                    <w:rPr>
                      <w:rFonts w:ascii="Times New Roman" w:hAnsi="Times New Roman" w:cs="Times New Roman"/>
                      <w:color w:val="000000"/>
                      <w:sz w:val="28"/>
                      <w:szCs w:val="28"/>
                      <w:lang w:val="en"/>
                    </w:rPr>
                    <w:t xml:space="preserve">, pre-service teachers </w:t>
                  </w:r>
                  <w:r w:rsidRPr="00EF7C0B">
                    <w:rPr>
                      <w:rFonts w:ascii="Times New Roman" w:hAnsi="Times New Roman" w:cs="Times New Roman"/>
                      <w:color w:val="000000"/>
                      <w:sz w:val="28"/>
                      <w:szCs w:val="28"/>
                      <w:lang w:val="en"/>
                    </w:rPr>
                    <w:t xml:space="preserve">gain knowledge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explain</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the processes occurring in nature, as well as develop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skills in analyzing various data at an interdisciplinary level.</w:t>
                  </w:r>
                </w:p>
              </w:tc>
            </w:tr>
            <w:tr w:rsidR="008F27A8" w:rsidRPr="008F27A8" w14:paraId="2C24E698" w14:textId="77777777" w:rsidTr="001B43CD">
              <w:tc>
                <w:tcPr>
                  <w:tcW w:w="1860" w:type="dxa"/>
                  <w:shd w:val="clear" w:color="auto" w:fill="auto"/>
                </w:tcPr>
                <w:p w14:paraId="7C0737E5" w14:textId="73FF363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3BF8456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3E8C3C8A" w14:textId="77777777" w:rsidR="008F27A8" w:rsidRPr="00EF7C0B" w:rsidRDefault="008F27A8" w:rsidP="008F27A8">
                  <w:pPr>
                    <w:pStyle w:val="a3"/>
                    <w:numPr>
                      <w:ilvl w:val="0"/>
                      <w:numId w:val="5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process and significance of the evolutionary process in wildlife;</w:t>
                  </w:r>
                </w:p>
                <w:p w14:paraId="24FB6116" w14:textId="77777777" w:rsidR="008F27A8" w:rsidRPr="00EF7C0B" w:rsidRDefault="008F27A8" w:rsidP="008F27A8">
                  <w:pPr>
                    <w:pStyle w:val="a3"/>
                    <w:numPr>
                      <w:ilvl w:val="0"/>
                      <w:numId w:val="5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knowledge about the basic laws and mechanisms of evolutionary changes in the life of plants and animals in pedagogical activity and in solving practical problems;</w:t>
                  </w:r>
                </w:p>
                <w:p w14:paraId="5AC8527F" w14:textId="77777777" w:rsidR="008F27A8" w:rsidRPr="00EF7C0B" w:rsidRDefault="008F27A8" w:rsidP="008F27A8">
                  <w:pPr>
                    <w:pStyle w:val="a3"/>
                    <w:numPr>
                      <w:ilvl w:val="0"/>
                      <w:numId w:val="5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substantiate the role of the evolutionary idea in the biological worldview;</w:t>
                  </w:r>
                </w:p>
                <w:p w14:paraId="5211B33E" w14:textId="77777777" w:rsidR="008F27A8" w:rsidRPr="00EF7C0B" w:rsidRDefault="008F27A8" w:rsidP="008F27A8">
                  <w:pPr>
                    <w:pStyle w:val="a3"/>
                    <w:numPr>
                      <w:ilvl w:val="0"/>
                      <w:numId w:val="5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the skills of interpreting changes occurring in ecosystems;</w:t>
                  </w:r>
                </w:p>
                <w:p w14:paraId="0C163AF3" w14:textId="77777777" w:rsidR="008F27A8" w:rsidRPr="00EF7C0B" w:rsidRDefault="008F27A8" w:rsidP="008F27A8">
                  <w:pPr>
                    <w:pStyle w:val="a3"/>
                    <w:numPr>
                      <w:ilvl w:val="0"/>
                      <w:numId w:val="54"/>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document, correctly formalize links to the used sources of information using the selected citation style; </w:t>
                  </w:r>
                </w:p>
                <w:p w14:paraId="4BE0458F" w14:textId="77777777" w:rsidR="008F27A8" w:rsidRPr="00EF7C0B" w:rsidRDefault="008F27A8" w:rsidP="008F27A8">
                  <w:pPr>
                    <w:pStyle w:val="a3"/>
                    <w:numPr>
                      <w:ilvl w:val="0"/>
                      <w:numId w:val="5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argue the modern evolutionary approach to the study of biological objects;</w:t>
                  </w:r>
                </w:p>
                <w:p w14:paraId="75D94B26" w14:textId="77777777" w:rsidR="008F27A8" w:rsidRPr="00EF7C0B" w:rsidRDefault="008F27A8" w:rsidP="008F27A8">
                  <w:pPr>
                    <w:pStyle w:val="a3"/>
                    <w:numPr>
                      <w:ilvl w:val="0"/>
                      <w:numId w:val="5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the skills of scientific explanation of natural processes in professional activity.</w:t>
                  </w:r>
                </w:p>
              </w:tc>
            </w:tr>
          </w:tbl>
          <w:p w14:paraId="1EAF1D6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790"/>
            </w:tblGrid>
            <w:tr w:rsidR="0076285E" w:rsidRPr="008F27A8" w14:paraId="0165F475" w14:textId="77777777" w:rsidTr="001B43CD">
              <w:tc>
                <w:tcPr>
                  <w:tcW w:w="8790" w:type="dxa"/>
                  <w:shd w:val="clear" w:color="auto" w:fill="8EAADB"/>
                </w:tcPr>
                <w:p w14:paraId="3F06C2A4" w14:textId="1F6E2E3E" w:rsidR="0076285E" w:rsidRPr="00EF7C0B" w:rsidRDefault="0076285E" w:rsidP="0076285E">
                  <w:pPr>
                    <w:spacing w:after="0" w:line="240" w:lineRule="auto"/>
                    <w:jc w:val="both"/>
                    <w:rPr>
                      <w:rFonts w:ascii="Times New Roman" w:hAnsi="Times New Roman" w:cs="Times New Roman"/>
                      <w:b/>
                      <w:bCs/>
                      <w:color w:val="000000"/>
                      <w:sz w:val="28"/>
                      <w:szCs w:val="28"/>
                      <w:lang w:val="en-US"/>
                    </w:rPr>
                  </w:pPr>
                  <w:proofErr w:type="spellStart"/>
                  <w:r w:rsidRPr="00EF7C0B">
                    <w:rPr>
                      <w:rFonts w:ascii="Times New Roman" w:hAnsi="Times New Roman" w:cs="Times New Roman"/>
                      <w:b/>
                      <w:bCs/>
                      <w:color w:val="000000"/>
                      <w:sz w:val="28"/>
                      <w:szCs w:val="28"/>
                      <w:lang w:val="en"/>
                    </w:rPr>
                    <w:t>Biogeocenology</w:t>
                  </w:r>
                  <w:proofErr w:type="spellEnd"/>
                  <w:r w:rsidRPr="00EF7C0B">
                    <w:rPr>
                      <w:rFonts w:ascii="Times New Roman" w:hAnsi="Times New Roman" w:cs="Times New Roman"/>
                      <w:b/>
                      <w:bCs/>
                      <w:color w:val="000000"/>
                      <w:sz w:val="28"/>
                      <w:szCs w:val="28"/>
                      <w:lang w:val="en"/>
                    </w:rPr>
                    <w:t xml:space="preserve"> and environment 10 </w:t>
                  </w:r>
                  <w:r w:rsidR="008F27A8">
                    <w:rPr>
                      <w:rFonts w:ascii="Times New Roman" w:hAnsi="Times New Roman" w:cs="Times New Roman"/>
                      <w:b/>
                      <w:sz w:val="28"/>
                      <w:szCs w:val="28"/>
                      <w:lang w:val="en-GB"/>
                    </w:rPr>
                    <w:t>academic credits</w:t>
                  </w:r>
                </w:p>
              </w:tc>
            </w:tr>
            <w:tr w:rsidR="0076285E" w:rsidRPr="008F27A8" w14:paraId="5E6237DC" w14:textId="77777777" w:rsidTr="001B43CD">
              <w:tc>
                <w:tcPr>
                  <w:tcW w:w="8790" w:type="dxa"/>
                  <w:shd w:val="clear" w:color="auto" w:fill="auto"/>
                </w:tcPr>
                <w:p w14:paraId="3F5FEF0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w:t>
                  </w:r>
                  <w:r>
                    <w:rPr>
                      <w:rFonts w:ascii="Times New Roman" w:hAnsi="Times New Roman" w:cs="Times New Roman"/>
                      <w:color w:val="000000"/>
                      <w:sz w:val="28"/>
                      <w:szCs w:val="28"/>
                      <w:lang w:val="en"/>
                    </w:rPr>
                    <w:t>the</w:t>
                  </w:r>
                  <w:r w:rsidRPr="00EF7C0B">
                    <w:rPr>
                      <w:rFonts w:ascii="Times New Roman" w:hAnsi="Times New Roman" w:cs="Times New Roman"/>
                      <w:color w:val="000000"/>
                      <w:sz w:val="28"/>
                      <w:szCs w:val="28"/>
                      <w:lang w:val="en"/>
                    </w:rPr>
                    <w:t xml:space="preserve"> module is to form strong scientific knowledge </w:t>
                  </w:r>
                  <w:r>
                    <w:rPr>
                      <w:rFonts w:ascii="Times New Roman" w:hAnsi="Times New Roman" w:cs="Times New Roman"/>
                      <w:color w:val="000000"/>
                      <w:sz w:val="28"/>
                      <w:szCs w:val="28"/>
                      <w:lang w:val="en"/>
                    </w:rPr>
                    <w:t>of</w:t>
                  </w:r>
                  <w:r w:rsidRPr="00EF7C0B">
                    <w:rPr>
                      <w:rFonts w:ascii="Times New Roman" w:hAnsi="Times New Roman" w:cs="Times New Roman"/>
                      <w:color w:val="000000"/>
                      <w:sz w:val="28"/>
                      <w:szCs w:val="28"/>
                      <w:lang w:val="en"/>
                    </w:rPr>
                    <w:t xml:space="preserve"> pre-service teachers about the biological diversity of plants, animals and microorganisms on the planet, and, in particular, in Kazakhstan, as well as to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w:t>
                  </w:r>
                  <w:r>
                    <w:rPr>
                      <w:rFonts w:ascii="Times New Roman" w:hAnsi="Times New Roman" w:cs="Times New Roman"/>
                      <w:color w:val="000000"/>
                      <w:sz w:val="28"/>
                      <w:szCs w:val="28"/>
                      <w:lang w:val="en"/>
                    </w:rPr>
                    <w:t>characteristics</w:t>
                  </w:r>
                  <w:r w:rsidRPr="00EF7C0B">
                    <w:rPr>
                      <w:rFonts w:ascii="Times New Roman" w:hAnsi="Times New Roman" w:cs="Times New Roman"/>
                      <w:color w:val="000000"/>
                      <w:sz w:val="28"/>
                      <w:szCs w:val="28"/>
                      <w:lang w:val="en"/>
                    </w:rPr>
                    <w:t xml:space="preserve"> of adaptation of organisms to changing environmental conditions. </w:t>
                  </w:r>
                  <w:r>
                    <w:rPr>
                      <w:rFonts w:ascii="Times New Roman" w:hAnsi="Times New Roman" w:cs="Times New Roman"/>
                      <w:color w:val="000000"/>
                      <w:sz w:val="28"/>
                      <w:szCs w:val="28"/>
                      <w:lang w:val="en"/>
                    </w:rPr>
                    <w:t xml:space="preserve">During the </w:t>
                  </w:r>
                  <w:r w:rsidRPr="00EF7C0B">
                    <w:rPr>
                      <w:rFonts w:ascii="Times New Roman" w:hAnsi="Times New Roman" w:cs="Times New Roman"/>
                      <w:color w:val="000000"/>
                      <w:sz w:val="28"/>
                      <w:szCs w:val="28"/>
                      <w:lang w:val="en"/>
                    </w:rPr>
                    <w:t>module</w:t>
                  </w:r>
                  <w:r>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t>pre-service teachers navigate the issues of environmental conservation</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apply microbiological methods and methods of biodiversity conservation in their professional activities</w:t>
                  </w:r>
                  <w:r>
                    <w:rPr>
                      <w:rFonts w:ascii="Times New Roman" w:hAnsi="Times New Roman" w:cs="Times New Roman"/>
                      <w:color w:val="000000"/>
                      <w:sz w:val="28"/>
                      <w:szCs w:val="28"/>
                      <w:lang w:val="en"/>
                    </w:rPr>
                    <w:t xml:space="preserve"> using</w:t>
                  </w:r>
                  <w:r w:rsidRPr="00EF7C0B">
                    <w:rPr>
                      <w:rFonts w:ascii="Times New Roman" w:hAnsi="Times New Roman" w:cs="Times New Roman"/>
                      <w:color w:val="000000"/>
                      <w:sz w:val="28"/>
                      <w:szCs w:val="28"/>
                      <w:lang w:val="en"/>
                    </w:rPr>
                    <w:t xml:space="preserve"> the acquired knowledge in teaching the</w:t>
                  </w:r>
                  <w:r>
                    <w:rPr>
                      <w:rFonts w:ascii="Times New Roman" w:hAnsi="Times New Roman" w:cs="Times New Roman"/>
                      <w:color w:val="000000"/>
                      <w:sz w:val="28"/>
                      <w:szCs w:val="28"/>
                      <w:lang w:val="en"/>
                    </w:rPr>
                    <w:t>ir</w:t>
                  </w:r>
                  <w:r w:rsidRPr="00EF7C0B">
                    <w:rPr>
                      <w:rFonts w:ascii="Times New Roman" w:hAnsi="Times New Roman" w:cs="Times New Roman"/>
                      <w:color w:val="000000"/>
                      <w:sz w:val="28"/>
                      <w:szCs w:val="28"/>
                      <w:lang w:val="en"/>
                    </w:rPr>
                    <w:t xml:space="preserve"> subject.</w:t>
                  </w:r>
                </w:p>
              </w:tc>
            </w:tr>
          </w:tbl>
          <w:p w14:paraId="7905E76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3A20DB69" w14:textId="77777777" w:rsidTr="001B43CD">
              <w:tc>
                <w:tcPr>
                  <w:tcW w:w="1860" w:type="dxa"/>
                  <w:shd w:val="clear" w:color="auto" w:fill="auto"/>
                </w:tcPr>
                <w:p w14:paraId="728C787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11F68A3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proofErr w:type="spellStart"/>
                  <w:r w:rsidRPr="00EF7C0B">
                    <w:rPr>
                      <w:rFonts w:ascii="Times New Roman" w:hAnsi="Times New Roman" w:cs="Times New Roman"/>
                      <w:b/>
                      <w:bCs/>
                      <w:color w:val="000000"/>
                      <w:sz w:val="28"/>
                      <w:szCs w:val="28"/>
                      <w:lang w:val="en"/>
                    </w:rPr>
                    <w:t>Biogeocenology</w:t>
                  </w:r>
                  <w:proofErr w:type="spellEnd"/>
                </w:p>
              </w:tc>
            </w:tr>
            <w:tr w:rsidR="0076285E" w:rsidRPr="00EF7C0B" w14:paraId="327AAD38" w14:textId="77777777" w:rsidTr="001B43CD">
              <w:tc>
                <w:tcPr>
                  <w:tcW w:w="1860" w:type="dxa"/>
                  <w:shd w:val="clear" w:color="auto" w:fill="auto"/>
                </w:tcPr>
                <w:p w14:paraId="198E21E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7CB7CE8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70048B23" w14:textId="77777777" w:rsidTr="001B43CD">
              <w:tc>
                <w:tcPr>
                  <w:tcW w:w="1860" w:type="dxa"/>
                </w:tcPr>
                <w:p w14:paraId="2753FC36" w14:textId="77777777" w:rsidR="0076285E" w:rsidRPr="001C1980"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1C1980">
                    <w:rPr>
                      <w:rFonts w:ascii="Times New Roman" w:hAnsi="Times New Roman" w:cs="Times New Roman"/>
                      <w:sz w:val="28"/>
                      <w:szCs w:val="28"/>
                      <w:lang w:val="en-US"/>
                    </w:rPr>
                    <w:t>Cycle</w:t>
                  </w:r>
                </w:p>
              </w:tc>
              <w:tc>
                <w:tcPr>
                  <w:tcW w:w="6963" w:type="dxa"/>
                </w:tcPr>
                <w:p w14:paraId="5BFF664D" w14:textId="77777777" w:rsidR="0076285E" w:rsidRPr="001C1980"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1C1980">
                    <w:rPr>
                      <w:rFonts w:ascii="Times New Roman" w:hAnsi="Times New Roman" w:cs="Times New Roman"/>
                      <w:sz w:val="28"/>
                      <w:szCs w:val="28"/>
                      <w:lang w:val="en-US"/>
                    </w:rPr>
                    <w:t>Major disciplines</w:t>
                  </w:r>
                </w:p>
              </w:tc>
            </w:tr>
            <w:tr w:rsidR="0076285E" w:rsidRPr="008F27A8" w14:paraId="685FD945" w14:textId="77777777" w:rsidTr="001B43CD">
              <w:tc>
                <w:tcPr>
                  <w:tcW w:w="1860" w:type="dxa"/>
                  <w:shd w:val="clear" w:color="auto" w:fill="auto"/>
                </w:tcPr>
                <w:p w14:paraId="795A9E85" w14:textId="77777777" w:rsidR="0076285E" w:rsidRPr="001C1980"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1C1980">
                    <w:rPr>
                      <w:rFonts w:ascii="Times New Roman" w:hAnsi="Times New Roman" w:cs="Times New Roman"/>
                      <w:color w:val="000000"/>
                      <w:sz w:val="28"/>
                      <w:szCs w:val="28"/>
                      <w:lang w:val="en"/>
                    </w:rPr>
                    <w:t>Module</w:t>
                  </w:r>
                </w:p>
              </w:tc>
              <w:tc>
                <w:tcPr>
                  <w:tcW w:w="6963" w:type="dxa"/>
                  <w:shd w:val="clear" w:color="auto" w:fill="auto"/>
                </w:tcPr>
                <w:p w14:paraId="2480483C" w14:textId="4D416E8E" w:rsidR="0076285E" w:rsidRPr="001C1980"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roofErr w:type="spellStart"/>
                  <w:r w:rsidRPr="001C1980">
                    <w:rPr>
                      <w:rFonts w:ascii="Times New Roman" w:hAnsi="Times New Roman" w:cs="Times New Roman"/>
                      <w:color w:val="000000"/>
                      <w:sz w:val="28"/>
                      <w:szCs w:val="28"/>
                      <w:lang w:val="en"/>
                    </w:rPr>
                    <w:t>Biogeocenology</w:t>
                  </w:r>
                  <w:proofErr w:type="spellEnd"/>
                  <w:r w:rsidRPr="001C1980">
                    <w:rPr>
                      <w:rFonts w:ascii="Times New Roman" w:hAnsi="Times New Roman" w:cs="Times New Roman"/>
                      <w:color w:val="000000"/>
                      <w:sz w:val="28"/>
                      <w:szCs w:val="28"/>
                      <w:lang w:val="en"/>
                    </w:rPr>
                    <w:t xml:space="preserve"> and environment 10 </w:t>
                  </w:r>
                  <w:r w:rsidR="008F27A8">
                    <w:rPr>
                      <w:rFonts w:ascii="Times New Roman" w:hAnsi="Times New Roman" w:cs="Times New Roman"/>
                      <w:color w:val="000000"/>
                      <w:sz w:val="28"/>
                      <w:szCs w:val="28"/>
                      <w:lang w:val="en"/>
                    </w:rPr>
                    <w:t>academic credits</w:t>
                  </w:r>
                </w:p>
              </w:tc>
            </w:tr>
            <w:tr w:rsidR="008F27A8" w:rsidRPr="00EF7C0B" w14:paraId="1E7D29F8" w14:textId="77777777" w:rsidTr="001B43CD">
              <w:tc>
                <w:tcPr>
                  <w:tcW w:w="1860" w:type="dxa"/>
                  <w:shd w:val="clear" w:color="auto" w:fill="auto"/>
                </w:tcPr>
                <w:p w14:paraId="401F241A" w14:textId="1328E038"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05B8D2D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2B92CC49" w14:textId="77777777" w:rsidTr="001B43CD">
              <w:tc>
                <w:tcPr>
                  <w:tcW w:w="1860" w:type="dxa"/>
                  <w:shd w:val="clear" w:color="auto" w:fill="auto"/>
                </w:tcPr>
                <w:p w14:paraId="42BFDAD9" w14:textId="6F46BBF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553B82CF"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r>
                    <w:rPr>
                      <w:rFonts w:ascii="Times New Roman" w:hAnsi="Times New Roman" w:cs="Times New Roman"/>
                      <w:color w:val="000000"/>
                      <w:sz w:val="28"/>
                      <w:szCs w:val="28"/>
                      <w:lang w:val="en"/>
                    </w:rPr>
                    <w:t>subject</w:t>
                  </w:r>
                  <w:r w:rsidRPr="00EF7C0B">
                    <w:rPr>
                      <w:rFonts w:ascii="Times New Roman" w:hAnsi="Times New Roman" w:cs="Times New Roman"/>
                      <w:color w:val="000000"/>
                      <w:sz w:val="28"/>
                      <w:szCs w:val="28"/>
                      <w:lang w:val="en"/>
                    </w:rPr>
                    <w:t xml:space="preserve"> competence:</w:t>
                  </w:r>
                </w:p>
                <w:p w14:paraId="67162014" w14:textId="77777777" w:rsidR="008F27A8" w:rsidRPr="00EF7C0B" w:rsidRDefault="008F27A8" w:rsidP="008F27A8">
                  <w:pPr>
                    <w:pStyle w:val="a3"/>
                    <w:numPr>
                      <w:ilvl w:val="0"/>
                      <w:numId w:val="5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(1, 3)</w:t>
                  </w:r>
                </w:p>
                <w:p w14:paraId="56D99A26" w14:textId="77777777" w:rsidR="008F27A8" w:rsidRPr="00EF7C0B" w:rsidRDefault="008F27A8" w:rsidP="008F27A8">
                  <w:pPr>
                    <w:pStyle w:val="a3"/>
                    <w:numPr>
                      <w:ilvl w:val="0"/>
                      <w:numId w:val="5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74FB7972" w14:textId="77777777" w:rsidR="008F27A8" w:rsidRPr="00EF7C0B" w:rsidRDefault="008F27A8" w:rsidP="008F27A8">
                  <w:pPr>
                    <w:pStyle w:val="a3"/>
                    <w:numPr>
                      <w:ilvl w:val="0"/>
                      <w:numId w:val="5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(10)  </w:t>
                  </w:r>
                </w:p>
                <w:p w14:paraId="6E6EFBD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32C0DAB3"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roofErr w:type="spellStart"/>
                  <w:r w:rsidRPr="00EF7C0B">
                    <w:rPr>
                      <w:rFonts w:ascii="Times New Roman" w:hAnsi="Times New Roman" w:cs="Times New Roman"/>
                      <w:color w:val="000000"/>
                      <w:sz w:val="28"/>
                      <w:szCs w:val="28"/>
                      <w:lang w:val="en"/>
                    </w:rPr>
                    <w:t>Biogeocenology</w:t>
                  </w:r>
                  <w:proofErr w:type="spellEnd"/>
                  <w:r w:rsidRPr="00EF7C0B">
                    <w:rPr>
                      <w:rFonts w:ascii="Times New Roman" w:hAnsi="Times New Roman" w:cs="Times New Roman"/>
                      <w:color w:val="000000"/>
                      <w:sz w:val="28"/>
                      <w:szCs w:val="28"/>
                      <w:lang w:val="en"/>
                    </w:rPr>
                    <w:t xml:space="preserve"> combines a number of disciplines that are related to biology, ecosystem ecology and geography. Pre-service teachers </w:t>
                  </w:r>
                  <w:r>
                    <w:rPr>
                      <w:rFonts w:ascii="Times New Roman" w:hAnsi="Times New Roman" w:cs="Times New Roman"/>
                      <w:color w:val="000000"/>
                      <w:sz w:val="28"/>
                      <w:szCs w:val="28"/>
                      <w:lang w:val="en"/>
                    </w:rPr>
                    <w:t xml:space="preserve">build their </w:t>
                  </w:r>
                  <w:r w:rsidRPr="00EF7C0B">
                    <w:rPr>
                      <w:rFonts w:ascii="Times New Roman" w:hAnsi="Times New Roman" w:cs="Times New Roman"/>
                      <w:color w:val="000000"/>
                      <w:sz w:val="28"/>
                      <w:szCs w:val="28"/>
                      <w:lang w:val="en"/>
                    </w:rPr>
                    <w:t>understand</w:t>
                  </w:r>
                  <w:r>
                    <w:rPr>
                      <w:rFonts w:ascii="Times New Roman" w:hAnsi="Times New Roman" w:cs="Times New Roman"/>
                      <w:color w:val="000000"/>
                      <w:sz w:val="28"/>
                      <w:szCs w:val="28"/>
                      <w:lang w:val="en"/>
                    </w:rPr>
                    <w:t>ing of</w:t>
                  </w:r>
                  <w:r w:rsidRPr="00EF7C0B">
                    <w:rPr>
                      <w:rFonts w:ascii="Times New Roman" w:hAnsi="Times New Roman" w:cs="Times New Roman"/>
                      <w:color w:val="000000"/>
                      <w:sz w:val="28"/>
                      <w:szCs w:val="28"/>
                      <w:lang w:val="en"/>
                    </w:rPr>
                    <w:t xml:space="preserve"> the basic laws of the organization and functioning of </w:t>
                  </w:r>
                  <w:proofErr w:type="spellStart"/>
                  <w:r w:rsidRPr="00EF7C0B">
                    <w:rPr>
                      <w:rFonts w:ascii="Times New Roman" w:hAnsi="Times New Roman" w:cs="Times New Roman"/>
                      <w:color w:val="000000"/>
                      <w:sz w:val="28"/>
                      <w:szCs w:val="28"/>
                      <w:lang w:val="en"/>
                    </w:rPr>
                    <w:t>biogeocenoses</w:t>
                  </w:r>
                  <w:proofErr w:type="spellEnd"/>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They are able to</w:t>
                  </w:r>
                  <w:r w:rsidRPr="00EF7C0B">
                    <w:rPr>
                      <w:rFonts w:ascii="Times New Roman" w:hAnsi="Times New Roman" w:cs="Times New Roman"/>
                      <w:color w:val="000000"/>
                      <w:sz w:val="28"/>
                      <w:szCs w:val="28"/>
                      <w:lang w:val="en"/>
                    </w:rPr>
                    <w:t xml:space="preserve"> prove the essence of the complex of living</w:t>
                  </w:r>
                  <w:proofErr w:type="gramStart"/>
                  <w:r>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t xml:space="preserve"> inanimate</w:t>
                  </w:r>
                  <w:proofErr w:type="gramEnd"/>
                  <w:r w:rsidRPr="00EF7C0B">
                    <w:rPr>
                      <w:rFonts w:ascii="Times New Roman" w:hAnsi="Times New Roman" w:cs="Times New Roman"/>
                      <w:color w:val="000000"/>
                      <w:sz w:val="28"/>
                      <w:szCs w:val="28"/>
                      <w:lang w:val="en"/>
                    </w:rPr>
                    <w:t xml:space="preserve"> components of nature that are in causal interactions,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justify the totality of complex ecological systems in the </w:t>
                  </w:r>
                  <w:proofErr w:type="spellStart"/>
                  <w:r w:rsidRPr="00EF7C0B">
                    <w:rPr>
                      <w:rFonts w:ascii="Times New Roman" w:hAnsi="Times New Roman" w:cs="Times New Roman"/>
                      <w:color w:val="000000"/>
                      <w:sz w:val="28"/>
                      <w:szCs w:val="28"/>
                      <w:lang w:val="en"/>
                    </w:rPr>
                    <w:t>biogeosphere</w:t>
                  </w:r>
                  <w:proofErr w:type="spellEnd"/>
                  <w:r>
                    <w:rPr>
                      <w:rFonts w:ascii="Times New Roman" w:hAnsi="Times New Roman" w:cs="Times New Roman"/>
                      <w:color w:val="000000"/>
                      <w:sz w:val="28"/>
                      <w:szCs w:val="28"/>
                      <w:lang w:val="en"/>
                    </w:rPr>
                    <w:t>. They also</w:t>
                  </w:r>
                  <w:r w:rsidRPr="00EF7C0B">
                    <w:rPr>
                      <w:rFonts w:ascii="Times New Roman" w:hAnsi="Times New Roman" w:cs="Times New Roman"/>
                      <w:color w:val="000000"/>
                      <w:sz w:val="28"/>
                      <w:szCs w:val="28"/>
                      <w:lang w:val="en"/>
                    </w:rPr>
                    <w:t xml:space="preserve"> conduct studies of the structural components of </w:t>
                  </w:r>
                  <w:proofErr w:type="spellStart"/>
                  <w:r w:rsidRPr="00EF7C0B">
                    <w:rPr>
                      <w:rFonts w:ascii="Times New Roman" w:hAnsi="Times New Roman" w:cs="Times New Roman"/>
                      <w:color w:val="000000"/>
                      <w:sz w:val="28"/>
                      <w:szCs w:val="28"/>
                      <w:lang w:val="en"/>
                    </w:rPr>
                    <w:t>biogeocenosis</w:t>
                  </w:r>
                  <w:proofErr w:type="spellEnd"/>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 forms of species coadaptation in different natural and geographical conditions using the skills of collaboration.</w:t>
                  </w:r>
                </w:p>
              </w:tc>
            </w:tr>
            <w:tr w:rsidR="008F27A8" w:rsidRPr="008F27A8" w14:paraId="1ADD8195" w14:textId="77777777" w:rsidTr="001B43CD">
              <w:tc>
                <w:tcPr>
                  <w:tcW w:w="1860" w:type="dxa"/>
                  <w:shd w:val="clear" w:color="auto" w:fill="auto"/>
                </w:tcPr>
                <w:p w14:paraId="39B3DC65" w14:textId="7E46F320"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441ADA4B"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553553A6" w14:textId="77777777" w:rsidR="008F27A8" w:rsidRPr="00EF7C0B" w:rsidRDefault="008F27A8" w:rsidP="008F27A8">
                  <w:pPr>
                    <w:pStyle w:val="a3"/>
                    <w:numPr>
                      <w:ilvl w:val="0"/>
                      <w:numId w:val="5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understand </w:t>
                  </w:r>
                  <w:r w:rsidRPr="00EF7C0B">
                    <w:rPr>
                      <w:rFonts w:ascii="Times New Roman" w:hAnsi="Times New Roman" w:cs="Times New Roman"/>
                      <w:color w:val="000000"/>
                      <w:sz w:val="28"/>
                      <w:szCs w:val="28"/>
                      <w:lang w:val="en"/>
                    </w:rPr>
                    <w:t xml:space="preserve">the structure and methodology of </w:t>
                  </w:r>
                  <w:proofErr w:type="spellStart"/>
                  <w:r w:rsidRPr="00EF7C0B">
                    <w:rPr>
                      <w:rFonts w:ascii="Times New Roman" w:hAnsi="Times New Roman" w:cs="Times New Roman"/>
                      <w:color w:val="000000"/>
                      <w:sz w:val="28"/>
                      <w:szCs w:val="28"/>
                      <w:lang w:val="en"/>
                    </w:rPr>
                    <w:t>biogeocenosis</w:t>
                  </w:r>
                  <w:proofErr w:type="spellEnd"/>
                  <w:r w:rsidRPr="00EF7C0B">
                    <w:rPr>
                      <w:rFonts w:ascii="Times New Roman" w:hAnsi="Times New Roman" w:cs="Times New Roman"/>
                      <w:color w:val="000000"/>
                      <w:sz w:val="28"/>
                      <w:szCs w:val="28"/>
                      <w:lang w:val="en"/>
                    </w:rPr>
                    <w:t xml:space="preserve"> processes;</w:t>
                  </w:r>
                </w:p>
                <w:p w14:paraId="79D6F06D" w14:textId="77777777" w:rsidR="008F27A8" w:rsidRPr="00EF7C0B" w:rsidRDefault="008F27A8" w:rsidP="008F27A8">
                  <w:pPr>
                    <w:pStyle w:val="a3"/>
                    <w:numPr>
                      <w:ilvl w:val="0"/>
                      <w:numId w:val="5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characterize the basic principles of the organization and functioning of </w:t>
                  </w:r>
                  <w:proofErr w:type="spellStart"/>
                  <w:r w:rsidRPr="00EF7C0B">
                    <w:rPr>
                      <w:rFonts w:ascii="Times New Roman" w:hAnsi="Times New Roman" w:cs="Times New Roman"/>
                      <w:color w:val="000000"/>
                      <w:sz w:val="28"/>
                      <w:szCs w:val="28"/>
                      <w:lang w:val="en"/>
                    </w:rPr>
                    <w:t>biogeocenoses</w:t>
                  </w:r>
                  <w:proofErr w:type="spellEnd"/>
                  <w:r w:rsidRPr="00EF7C0B">
                    <w:rPr>
                      <w:rFonts w:ascii="Times New Roman" w:hAnsi="Times New Roman" w:cs="Times New Roman"/>
                      <w:color w:val="000000"/>
                      <w:sz w:val="28"/>
                      <w:szCs w:val="28"/>
                      <w:lang w:val="en"/>
                    </w:rPr>
                    <w:t>;</w:t>
                  </w:r>
                </w:p>
                <w:p w14:paraId="45D27FBB" w14:textId="77777777" w:rsidR="008F27A8" w:rsidRPr="00EF7C0B" w:rsidRDefault="008F27A8" w:rsidP="008F27A8">
                  <w:pPr>
                    <w:pStyle w:val="a3"/>
                    <w:numPr>
                      <w:ilvl w:val="0"/>
                      <w:numId w:val="5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analyze the structural and functional organizations of </w:t>
                  </w:r>
                  <w:proofErr w:type="spellStart"/>
                  <w:r w:rsidRPr="00EF7C0B">
                    <w:rPr>
                      <w:rFonts w:ascii="Times New Roman" w:hAnsi="Times New Roman" w:cs="Times New Roman"/>
                      <w:color w:val="000000"/>
                      <w:sz w:val="28"/>
                      <w:szCs w:val="28"/>
                      <w:lang w:val="en"/>
                    </w:rPr>
                    <w:t>biogeocenotic</w:t>
                  </w:r>
                  <w:proofErr w:type="spellEnd"/>
                  <w:r w:rsidRPr="00EF7C0B">
                    <w:rPr>
                      <w:rFonts w:ascii="Times New Roman" w:hAnsi="Times New Roman" w:cs="Times New Roman"/>
                      <w:color w:val="000000"/>
                      <w:sz w:val="28"/>
                      <w:szCs w:val="28"/>
                      <w:lang w:val="en"/>
                    </w:rPr>
                    <w:t xml:space="preserve"> systems of various types;</w:t>
                  </w:r>
                </w:p>
                <w:p w14:paraId="377B05C5" w14:textId="77777777" w:rsidR="008F27A8" w:rsidRPr="00EF7C0B" w:rsidRDefault="008F27A8" w:rsidP="008F27A8">
                  <w:pPr>
                    <w:pStyle w:val="a3"/>
                    <w:numPr>
                      <w:ilvl w:val="0"/>
                      <w:numId w:val="5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evaluate production processes and efficiency of energy flow in food chains of </w:t>
                  </w:r>
                  <w:proofErr w:type="spellStart"/>
                  <w:r w:rsidRPr="00EF7C0B">
                    <w:rPr>
                      <w:rFonts w:ascii="Times New Roman" w:hAnsi="Times New Roman" w:cs="Times New Roman"/>
                      <w:color w:val="000000"/>
                      <w:sz w:val="28"/>
                      <w:szCs w:val="28"/>
                      <w:lang w:val="en"/>
                    </w:rPr>
                    <w:t>biogeocenoses</w:t>
                  </w:r>
                  <w:proofErr w:type="spellEnd"/>
                  <w:r w:rsidRPr="00EF7C0B">
                    <w:rPr>
                      <w:rFonts w:ascii="Times New Roman" w:hAnsi="Times New Roman" w:cs="Times New Roman"/>
                      <w:color w:val="000000"/>
                      <w:sz w:val="28"/>
                      <w:szCs w:val="28"/>
                      <w:lang w:val="en"/>
                    </w:rPr>
                    <w:t>;</w:t>
                  </w:r>
                </w:p>
                <w:p w14:paraId="0599326F" w14:textId="77777777" w:rsidR="008F27A8" w:rsidRPr="00EF7C0B" w:rsidRDefault="008F27A8" w:rsidP="008F27A8">
                  <w:pPr>
                    <w:pStyle w:val="a3"/>
                    <w:numPr>
                      <w:ilvl w:val="0"/>
                      <w:numId w:val="5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analyze the role of components of </w:t>
                  </w:r>
                  <w:proofErr w:type="spellStart"/>
                  <w:r w:rsidRPr="00EF7C0B">
                    <w:rPr>
                      <w:rFonts w:ascii="Times New Roman" w:hAnsi="Times New Roman" w:cs="Times New Roman"/>
                      <w:color w:val="000000"/>
                      <w:sz w:val="28"/>
                      <w:szCs w:val="28"/>
                      <w:lang w:val="en"/>
                    </w:rPr>
                    <w:t>biogeocenoses</w:t>
                  </w:r>
                  <w:proofErr w:type="spellEnd"/>
                  <w:r w:rsidRPr="00EF7C0B">
                    <w:rPr>
                      <w:rFonts w:ascii="Times New Roman" w:hAnsi="Times New Roman" w:cs="Times New Roman"/>
                      <w:color w:val="000000"/>
                      <w:sz w:val="28"/>
                      <w:szCs w:val="28"/>
                      <w:lang w:val="en"/>
                    </w:rPr>
                    <w:t xml:space="preserve"> as elementary environment-forming structural and functional blocks of the biosphere</w:t>
                  </w:r>
                  <w:r>
                    <w:rPr>
                      <w:rFonts w:ascii="Times New Roman" w:hAnsi="Times New Roman" w:cs="Times New Roman"/>
                      <w:color w:val="000000"/>
                      <w:sz w:val="28"/>
                      <w:szCs w:val="28"/>
                      <w:lang w:val="en"/>
                    </w:rPr>
                    <w:t>;</w:t>
                  </w:r>
                </w:p>
                <w:p w14:paraId="613073F6" w14:textId="77777777" w:rsidR="008F27A8" w:rsidRPr="00EF7C0B" w:rsidRDefault="008F27A8" w:rsidP="008F27A8">
                  <w:pPr>
                    <w:pStyle w:val="a3"/>
                    <w:numPr>
                      <w:ilvl w:val="0"/>
                      <w:numId w:val="56"/>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teach conducting safety-based research with </w:t>
                  </w:r>
                  <w:proofErr w:type="spellStart"/>
                  <w:r w:rsidRPr="00EF7C0B">
                    <w:rPr>
                      <w:rFonts w:ascii="Times New Roman" w:hAnsi="Times New Roman" w:cs="Times New Roman"/>
                      <w:color w:val="000000"/>
                      <w:sz w:val="28"/>
                      <w:szCs w:val="28"/>
                      <w:lang w:val="en"/>
                    </w:rPr>
                    <w:t>phyto</w:t>
                  </w:r>
                  <w:proofErr w:type="spellEnd"/>
                  <w:r w:rsidRPr="00EF7C0B">
                    <w:rPr>
                      <w:rFonts w:ascii="Times New Roman" w:hAnsi="Times New Roman" w:cs="Times New Roman"/>
                      <w:color w:val="000000"/>
                      <w:sz w:val="28"/>
                      <w:szCs w:val="28"/>
                      <w:lang w:val="en"/>
                    </w:rPr>
                    <w:t xml:space="preserve">- and </w:t>
                  </w:r>
                  <w:proofErr w:type="spellStart"/>
                  <w:r w:rsidRPr="00EF7C0B">
                    <w:rPr>
                      <w:rFonts w:ascii="Times New Roman" w:hAnsi="Times New Roman" w:cs="Times New Roman"/>
                      <w:color w:val="000000"/>
                      <w:sz w:val="28"/>
                      <w:szCs w:val="28"/>
                      <w:lang w:val="en"/>
                    </w:rPr>
                    <w:t>zoocenosis</w:t>
                  </w:r>
                  <w:proofErr w:type="spellEnd"/>
                  <w:r w:rsidRPr="00EF7C0B">
                    <w:rPr>
                      <w:rFonts w:ascii="Times New Roman" w:hAnsi="Times New Roman" w:cs="Times New Roman"/>
                      <w:color w:val="000000"/>
                      <w:sz w:val="28"/>
                      <w:szCs w:val="28"/>
                      <w:lang w:val="en"/>
                    </w:rPr>
                    <w:t xml:space="preserve"> objects to determine the types and forms of </w:t>
                  </w:r>
                  <w:proofErr w:type="spellStart"/>
                  <w:r w:rsidRPr="00EF7C0B">
                    <w:rPr>
                      <w:rFonts w:ascii="Times New Roman" w:hAnsi="Times New Roman" w:cs="Times New Roman"/>
                      <w:color w:val="000000"/>
                      <w:sz w:val="28"/>
                      <w:szCs w:val="28"/>
                      <w:lang w:val="en"/>
                    </w:rPr>
                    <w:t>coadaptations</w:t>
                  </w:r>
                  <w:proofErr w:type="spellEnd"/>
                  <w:r w:rsidRPr="00EF7C0B">
                    <w:rPr>
                      <w:rFonts w:ascii="Times New Roman" w:hAnsi="Times New Roman" w:cs="Times New Roman"/>
                      <w:color w:val="000000"/>
                      <w:sz w:val="28"/>
                      <w:szCs w:val="28"/>
                      <w:lang w:val="en"/>
                    </w:rPr>
                    <w:t xml:space="preserve"> in different natural conditions, </w:t>
                  </w:r>
                  <w:r w:rsidRPr="00EF7C0B">
                    <w:rPr>
                      <w:rFonts w:ascii="Times New Roman" w:hAnsi="Times New Roman" w:cs="Times New Roman"/>
                      <w:color w:val="000000"/>
                      <w:sz w:val="28"/>
                      <w:szCs w:val="28"/>
                      <w:lang w:val="en"/>
                    </w:rPr>
                    <w:lastRenderedPageBreak/>
                    <w:t>geographical location</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the impact of environmental factors. </w:t>
                  </w:r>
                </w:p>
              </w:tc>
            </w:tr>
          </w:tbl>
          <w:p w14:paraId="3EC0E31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53314D" w14:paraId="30558693" w14:textId="77777777" w:rsidTr="001B43CD">
              <w:tc>
                <w:tcPr>
                  <w:tcW w:w="1860" w:type="dxa"/>
                  <w:shd w:val="clear" w:color="auto" w:fill="auto"/>
                </w:tcPr>
                <w:p w14:paraId="08D5629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7D3333C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Ecology of plants, animals and humans</w:t>
                  </w:r>
                </w:p>
              </w:tc>
            </w:tr>
            <w:tr w:rsidR="0076285E" w:rsidRPr="00EF7C0B" w14:paraId="314F484B" w14:textId="77777777" w:rsidTr="001B43CD">
              <w:tc>
                <w:tcPr>
                  <w:tcW w:w="1860" w:type="dxa"/>
                  <w:shd w:val="clear" w:color="auto" w:fill="auto"/>
                </w:tcPr>
                <w:p w14:paraId="5C187AD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322E326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6C702DA" w14:textId="77777777" w:rsidTr="001B43CD">
              <w:tc>
                <w:tcPr>
                  <w:tcW w:w="1860" w:type="dxa"/>
                </w:tcPr>
                <w:p w14:paraId="499540A9"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Cycle</w:t>
                  </w:r>
                </w:p>
              </w:tc>
              <w:tc>
                <w:tcPr>
                  <w:tcW w:w="6963" w:type="dxa"/>
                </w:tcPr>
                <w:p w14:paraId="7DDE5DF2"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Major disciplines</w:t>
                  </w:r>
                </w:p>
              </w:tc>
            </w:tr>
            <w:tr w:rsidR="0076285E" w:rsidRPr="008F27A8" w14:paraId="5ABFD530" w14:textId="77777777" w:rsidTr="001B43CD">
              <w:tc>
                <w:tcPr>
                  <w:tcW w:w="1860" w:type="dxa"/>
                  <w:shd w:val="clear" w:color="auto" w:fill="auto"/>
                </w:tcPr>
                <w:p w14:paraId="2BC53B7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1C1980">
                    <w:rPr>
                      <w:rFonts w:ascii="Times New Roman" w:hAnsi="Times New Roman" w:cs="Times New Roman"/>
                      <w:color w:val="000000"/>
                      <w:sz w:val="28"/>
                      <w:szCs w:val="28"/>
                      <w:lang w:val="en"/>
                    </w:rPr>
                    <w:t>Module</w:t>
                  </w:r>
                </w:p>
              </w:tc>
              <w:tc>
                <w:tcPr>
                  <w:tcW w:w="6963" w:type="dxa"/>
                  <w:shd w:val="clear" w:color="auto" w:fill="auto"/>
                </w:tcPr>
                <w:p w14:paraId="48861426" w14:textId="10887C11"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roofErr w:type="spellStart"/>
                  <w:r w:rsidRPr="001C1980">
                    <w:rPr>
                      <w:rFonts w:ascii="Times New Roman" w:hAnsi="Times New Roman" w:cs="Times New Roman"/>
                      <w:color w:val="000000"/>
                      <w:sz w:val="28"/>
                      <w:szCs w:val="28"/>
                      <w:lang w:val="en"/>
                    </w:rPr>
                    <w:t>Biogeocenology</w:t>
                  </w:r>
                  <w:proofErr w:type="spellEnd"/>
                  <w:r w:rsidRPr="001C1980">
                    <w:rPr>
                      <w:rFonts w:ascii="Times New Roman" w:hAnsi="Times New Roman" w:cs="Times New Roman"/>
                      <w:color w:val="000000"/>
                      <w:sz w:val="28"/>
                      <w:szCs w:val="28"/>
                      <w:lang w:val="en"/>
                    </w:rPr>
                    <w:t xml:space="preserve"> and environment 10 </w:t>
                  </w:r>
                  <w:r w:rsidR="008F27A8">
                    <w:rPr>
                      <w:rFonts w:ascii="Times New Roman" w:hAnsi="Times New Roman" w:cs="Times New Roman"/>
                      <w:color w:val="000000"/>
                      <w:sz w:val="28"/>
                      <w:szCs w:val="28"/>
                      <w:lang w:val="en"/>
                    </w:rPr>
                    <w:t>academic credits</w:t>
                  </w:r>
                </w:p>
              </w:tc>
            </w:tr>
            <w:tr w:rsidR="008F27A8" w:rsidRPr="00EF7C0B" w14:paraId="4B3360D4" w14:textId="77777777" w:rsidTr="001B43CD">
              <w:tc>
                <w:tcPr>
                  <w:tcW w:w="1860" w:type="dxa"/>
                  <w:shd w:val="clear" w:color="auto" w:fill="auto"/>
                </w:tcPr>
                <w:p w14:paraId="0C62750C" w14:textId="6481E46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3831025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41AF3091" w14:textId="77777777" w:rsidTr="001B43CD">
              <w:tc>
                <w:tcPr>
                  <w:tcW w:w="1860" w:type="dxa"/>
                  <w:shd w:val="clear" w:color="auto" w:fill="auto"/>
                </w:tcPr>
                <w:p w14:paraId="0D1678B7" w14:textId="0FC5DE35"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3221B3D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proofErr w:type="spellStart"/>
                  <w:r>
                    <w:rPr>
                      <w:rFonts w:ascii="Times New Roman" w:hAnsi="Times New Roman" w:cs="Times New Roman"/>
                      <w:color w:val="000000"/>
                      <w:sz w:val="28"/>
                      <w:szCs w:val="28"/>
                      <w:lang w:val="en"/>
                    </w:rPr>
                    <w:t>subejct</w:t>
                  </w:r>
                  <w:proofErr w:type="spellEnd"/>
                  <w:r w:rsidRPr="00EF7C0B">
                    <w:rPr>
                      <w:rFonts w:ascii="Times New Roman" w:hAnsi="Times New Roman" w:cs="Times New Roman"/>
                      <w:color w:val="000000"/>
                      <w:sz w:val="28"/>
                      <w:szCs w:val="28"/>
                      <w:lang w:val="en"/>
                    </w:rPr>
                    <w:t xml:space="preserve"> competence:</w:t>
                  </w:r>
                </w:p>
                <w:p w14:paraId="51FCEACA" w14:textId="77777777" w:rsidR="008F27A8" w:rsidRPr="00EF7C0B" w:rsidRDefault="008F27A8" w:rsidP="008F27A8">
                  <w:pPr>
                    <w:pStyle w:val="a3"/>
                    <w:numPr>
                      <w:ilvl w:val="0"/>
                      <w:numId w:val="5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(1, 3)</w:t>
                  </w:r>
                </w:p>
                <w:p w14:paraId="6EC81D40" w14:textId="77777777" w:rsidR="008F27A8" w:rsidRPr="00EF7C0B" w:rsidRDefault="008F27A8" w:rsidP="008F27A8">
                  <w:pPr>
                    <w:pStyle w:val="a3"/>
                    <w:numPr>
                      <w:ilvl w:val="0"/>
                      <w:numId w:val="5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0E17003D" w14:textId="77777777" w:rsidR="008F27A8" w:rsidRPr="00EF7C0B" w:rsidRDefault="008F27A8" w:rsidP="008F27A8">
                  <w:pPr>
                    <w:pStyle w:val="a3"/>
                    <w:numPr>
                      <w:ilvl w:val="0"/>
                      <w:numId w:val="55"/>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(10)  </w:t>
                  </w:r>
                </w:p>
                <w:p w14:paraId="2370CB80"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393BAED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discipline of plant, animal and human ecology is associated with the disciplines of ecology, botany, zoology</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human anatomy.  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fundamental concepts of the organism and biological diversity in nature, </w:t>
                  </w:r>
                  <w:r>
                    <w:rPr>
                      <w:rFonts w:ascii="Times New Roman" w:hAnsi="Times New Roman" w:cs="Times New Roman"/>
                      <w:color w:val="000000"/>
                      <w:sz w:val="28"/>
                      <w:szCs w:val="28"/>
                      <w:lang w:val="en"/>
                    </w:rPr>
                    <w:t xml:space="preserve">as well as </w:t>
                  </w:r>
                  <w:proofErr w:type="spellStart"/>
                  <w:r w:rsidRPr="00EF7C0B">
                    <w:rPr>
                      <w:rFonts w:ascii="Times New Roman" w:hAnsi="Times New Roman" w:cs="Times New Roman"/>
                      <w:color w:val="000000"/>
                      <w:sz w:val="28"/>
                      <w:szCs w:val="28"/>
                      <w:lang w:val="en"/>
                    </w:rPr>
                    <w:t>biogeocenosis</w:t>
                  </w:r>
                  <w:proofErr w:type="spellEnd"/>
                  <w:r w:rsidRPr="00EF7C0B">
                    <w:rPr>
                      <w:rFonts w:ascii="Times New Roman" w:hAnsi="Times New Roman" w:cs="Times New Roman"/>
                      <w:color w:val="000000"/>
                      <w:sz w:val="28"/>
                      <w:szCs w:val="28"/>
                      <w:lang w:val="en"/>
                    </w:rPr>
                    <w:t xml:space="preserve"> as special levels of organization of life. Pre-service teachers evaluate the relationship of organisms and the environment</w:t>
                  </w:r>
                  <w:r>
                    <w:rPr>
                      <w:rFonts w:ascii="Times New Roman" w:hAnsi="Times New Roman" w:cs="Times New Roman"/>
                      <w:color w:val="000000"/>
                      <w:sz w:val="28"/>
                      <w:szCs w:val="28"/>
                      <w:lang w:val="en"/>
                    </w:rPr>
                    <w:t xml:space="preserve"> considering</w:t>
                  </w:r>
                  <w:r w:rsidRPr="00EF7C0B">
                    <w:rPr>
                      <w:rFonts w:ascii="Times New Roman" w:hAnsi="Times New Roman" w:cs="Times New Roman"/>
                      <w:color w:val="000000"/>
                      <w:sz w:val="28"/>
                      <w:szCs w:val="28"/>
                      <w:lang w:val="en"/>
                    </w:rPr>
                    <w:t xml:space="preserve"> the </w:t>
                  </w:r>
                  <w:r>
                    <w:rPr>
                      <w:rFonts w:ascii="Times New Roman" w:hAnsi="Times New Roman" w:cs="Times New Roman"/>
                      <w:color w:val="000000"/>
                      <w:sz w:val="28"/>
                      <w:szCs w:val="28"/>
                      <w:lang w:val="en"/>
                    </w:rPr>
                    <w:t>characteristics</w:t>
                  </w:r>
                  <w:r w:rsidRPr="00EF7C0B">
                    <w:rPr>
                      <w:rFonts w:ascii="Times New Roman" w:hAnsi="Times New Roman" w:cs="Times New Roman"/>
                      <w:color w:val="000000"/>
                      <w:sz w:val="28"/>
                      <w:szCs w:val="28"/>
                      <w:lang w:val="en"/>
                    </w:rPr>
                    <w:t xml:space="preserve"> of the structure and vital activity of organisms in various environmental conditions of the Earth. They teach planning and monitoring of biological objects and the state of their own body under the influence of environmental factors. </w:t>
                  </w:r>
                  <w:r>
                    <w:rPr>
                      <w:rFonts w:ascii="Times New Roman" w:hAnsi="Times New Roman" w:cs="Times New Roman"/>
                      <w:color w:val="000000"/>
                      <w:sz w:val="28"/>
                      <w:szCs w:val="28"/>
                      <w:lang w:val="en"/>
                    </w:rPr>
                    <w:t>They also a</w:t>
                  </w:r>
                  <w:r w:rsidRPr="00EF7C0B">
                    <w:rPr>
                      <w:rFonts w:ascii="Times New Roman" w:hAnsi="Times New Roman" w:cs="Times New Roman"/>
                      <w:color w:val="000000"/>
                      <w:sz w:val="28"/>
                      <w:szCs w:val="28"/>
                      <w:lang w:val="en"/>
                    </w:rPr>
                    <w:t>ssess the consequences of anthropogenic activities in relation to the natural environment and the health of other people.</w:t>
                  </w:r>
                </w:p>
              </w:tc>
            </w:tr>
            <w:tr w:rsidR="008F27A8" w:rsidRPr="008F27A8" w14:paraId="0A512559" w14:textId="77777777" w:rsidTr="001B43CD">
              <w:tc>
                <w:tcPr>
                  <w:tcW w:w="1860" w:type="dxa"/>
                  <w:shd w:val="clear" w:color="auto" w:fill="auto"/>
                </w:tcPr>
                <w:p w14:paraId="78E708EF" w14:textId="1C66EC6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524EA5FE"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2E42F424" w14:textId="77777777" w:rsidR="008F27A8" w:rsidRPr="00EF7C0B" w:rsidRDefault="008F27A8" w:rsidP="008F27A8">
                  <w:pPr>
                    <w:pStyle w:val="a3"/>
                    <w:numPr>
                      <w:ilvl w:val="0"/>
                      <w:numId w:val="5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type of interaction of different species in the ecosystem and the features of the structure of cells, tissues, organs, organ systems in accordance with the effects of environmental factors and anthropogenic impact;</w:t>
                  </w:r>
                </w:p>
                <w:p w14:paraId="599CCE03" w14:textId="77777777" w:rsidR="008F27A8" w:rsidRPr="00EF7C0B" w:rsidRDefault="008F27A8" w:rsidP="008F27A8">
                  <w:pPr>
                    <w:pStyle w:val="a3"/>
                    <w:numPr>
                      <w:ilvl w:val="0"/>
                      <w:numId w:val="5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importance of the activity of living organisms in the circulation of ecosystem substances in human life and economy;</w:t>
                  </w:r>
                </w:p>
                <w:p w14:paraId="6F98271F" w14:textId="77777777" w:rsidR="008F27A8" w:rsidRPr="00EF7C0B" w:rsidRDefault="008F27A8" w:rsidP="008F27A8">
                  <w:pPr>
                    <w:pStyle w:val="a3"/>
                    <w:numPr>
                      <w:ilvl w:val="0"/>
                      <w:numId w:val="5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identify essential features of biological objects and processes and compare them;</w:t>
                  </w:r>
                </w:p>
                <w:p w14:paraId="3B21CEE4" w14:textId="77777777" w:rsidR="008F27A8" w:rsidRPr="00EF7C0B" w:rsidRDefault="008F27A8" w:rsidP="008F27A8">
                  <w:pPr>
                    <w:pStyle w:val="a3"/>
                    <w:numPr>
                      <w:ilvl w:val="0"/>
                      <w:numId w:val="5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the variability of living organisms under anthropogenic influences and environmental factors;</w:t>
                  </w:r>
                </w:p>
                <w:p w14:paraId="1B0AD9C5" w14:textId="77777777" w:rsidR="008F27A8" w:rsidRPr="00EF7C0B" w:rsidRDefault="008F27A8" w:rsidP="008F27A8">
                  <w:pPr>
                    <w:pStyle w:val="a3"/>
                    <w:numPr>
                      <w:ilvl w:val="0"/>
                      <w:numId w:val="58"/>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teach safe research to study the adaptations of organisms to the environment and explain their meanings.</w:t>
                  </w:r>
                </w:p>
              </w:tc>
            </w:tr>
          </w:tbl>
          <w:p w14:paraId="6612857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056CD684" w14:textId="77777777" w:rsidTr="001B43CD">
              <w:tc>
                <w:tcPr>
                  <w:tcW w:w="1860" w:type="dxa"/>
                  <w:shd w:val="clear" w:color="auto" w:fill="auto"/>
                </w:tcPr>
                <w:p w14:paraId="6F96568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758188D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proofErr w:type="spellStart"/>
                  <w:r w:rsidRPr="00EF7C0B">
                    <w:rPr>
                      <w:rFonts w:ascii="Times New Roman" w:hAnsi="Times New Roman" w:cs="Times New Roman"/>
                      <w:b/>
                      <w:bCs/>
                      <w:color w:val="000000"/>
                      <w:sz w:val="28"/>
                      <w:szCs w:val="28"/>
                      <w:lang w:val="en"/>
                    </w:rPr>
                    <w:t>Bioresources</w:t>
                  </w:r>
                  <w:proofErr w:type="spellEnd"/>
                  <w:r w:rsidRPr="00EF7C0B">
                    <w:rPr>
                      <w:rFonts w:ascii="Times New Roman" w:hAnsi="Times New Roman" w:cs="Times New Roman"/>
                      <w:b/>
                      <w:bCs/>
                      <w:color w:val="000000"/>
                      <w:sz w:val="28"/>
                      <w:szCs w:val="28"/>
                      <w:lang w:val="en"/>
                    </w:rPr>
                    <w:t xml:space="preserve"> of Kazakhstan</w:t>
                  </w:r>
                </w:p>
              </w:tc>
            </w:tr>
            <w:tr w:rsidR="0076285E" w:rsidRPr="00EF7C0B" w14:paraId="2009867D" w14:textId="77777777" w:rsidTr="001B43CD">
              <w:tc>
                <w:tcPr>
                  <w:tcW w:w="1860" w:type="dxa"/>
                  <w:shd w:val="clear" w:color="auto" w:fill="auto"/>
                </w:tcPr>
                <w:p w14:paraId="3B6E310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0D5C111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1E9AA252" w14:textId="77777777" w:rsidTr="001B43CD">
              <w:tc>
                <w:tcPr>
                  <w:tcW w:w="1860" w:type="dxa"/>
                </w:tcPr>
                <w:p w14:paraId="2879340A"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Cycle</w:t>
                  </w:r>
                </w:p>
              </w:tc>
              <w:tc>
                <w:tcPr>
                  <w:tcW w:w="6963" w:type="dxa"/>
                </w:tcPr>
                <w:p w14:paraId="4CCE3A2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Major disciplines</w:t>
                  </w:r>
                </w:p>
              </w:tc>
            </w:tr>
            <w:tr w:rsidR="0076285E" w:rsidRPr="008F27A8" w14:paraId="6F6B293F" w14:textId="77777777" w:rsidTr="001B43CD">
              <w:tc>
                <w:tcPr>
                  <w:tcW w:w="1860" w:type="dxa"/>
                  <w:shd w:val="clear" w:color="auto" w:fill="auto"/>
                </w:tcPr>
                <w:p w14:paraId="2D51F2B1"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8B0523">
                    <w:rPr>
                      <w:rFonts w:ascii="Times New Roman" w:hAnsi="Times New Roman" w:cs="Times New Roman"/>
                      <w:color w:val="000000"/>
                      <w:sz w:val="28"/>
                      <w:szCs w:val="28"/>
                      <w:lang w:val="en"/>
                    </w:rPr>
                    <w:t>Module</w:t>
                  </w:r>
                </w:p>
              </w:tc>
              <w:tc>
                <w:tcPr>
                  <w:tcW w:w="6963" w:type="dxa"/>
                  <w:shd w:val="clear" w:color="auto" w:fill="auto"/>
                </w:tcPr>
                <w:p w14:paraId="3BD82E0B" w14:textId="74C7E275"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roofErr w:type="spellStart"/>
                  <w:r w:rsidRPr="001C1980">
                    <w:rPr>
                      <w:rFonts w:ascii="Times New Roman" w:hAnsi="Times New Roman" w:cs="Times New Roman"/>
                      <w:color w:val="000000"/>
                      <w:sz w:val="28"/>
                      <w:szCs w:val="28"/>
                      <w:lang w:val="en"/>
                    </w:rPr>
                    <w:t>Biogeocenology</w:t>
                  </w:r>
                  <w:proofErr w:type="spellEnd"/>
                  <w:r w:rsidRPr="001C1980">
                    <w:rPr>
                      <w:rFonts w:ascii="Times New Roman" w:hAnsi="Times New Roman" w:cs="Times New Roman"/>
                      <w:color w:val="000000"/>
                      <w:sz w:val="28"/>
                      <w:szCs w:val="28"/>
                      <w:lang w:val="en"/>
                    </w:rPr>
                    <w:t xml:space="preserve"> and environment 10 </w:t>
                  </w:r>
                  <w:r w:rsidR="008F27A8">
                    <w:rPr>
                      <w:rFonts w:ascii="Times New Roman" w:hAnsi="Times New Roman" w:cs="Times New Roman"/>
                      <w:color w:val="000000"/>
                      <w:sz w:val="28"/>
                      <w:szCs w:val="28"/>
                      <w:lang w:val="en"/>
                    </w:rPr>
                    <w:t>academic credits</w:t>
                  </w:r>
                </w:p>
              </w:tc>
            </w:tr>
            <w:tr w:rsidR="008F27A8" w:rsidRPr="00EF7C0B" w14:paraId="02A79689" w14:textId="77777777" w:rsidTr="001B43CD">
              <w:tc>
                <w:tcPr>
                  <w:tcW w:w="1860" w:type="dxa"/>
                  <w:shd w:val="clear" w:color="auto" w:fill="auto"/>
                </w:tcPr>
                <w:p w14:paraId="7D1A3A23" w14:textId="36F6E9E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7235526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632C6AD5" w14:textId="77777777" w:rsidTr="001B43CD">
              <w:tc>
                <w:tcPr>
                  <w:tcW w:w="1860" w:type="dxa"/>
                  <w:shd w:val="clear" w:color="auto" w:fill="auto"/>
                </w:tcPr>
                <w:p w14:paraId="7246BA24" w14:textId="4FC0527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1E5FF603"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r>
                    <w:rPr>
                      <w:rFonts w:ascii="Times New Roman" w:hAnsi="Times New Roman" w:cs="Times New Roman"/>
                      <w:color w:val="000000"/>
                      <w:sz w:val="28"/>
                      <w:szCs w:val="28"/>
                      <w:lang w:val="en"/>
                    </w:rPr>
                    <w:t>subject</w:t>
                  </w:r>
                  <w:r w:rsidRPr="00EF7C0B">
                    <w:rPr>
                      <w:rFonts w:ascii="Times New Roman" w:hAnsi="Times New Roman" w:cs="Times New Roman"/>
                      <w:color w:val="000000"/>
                      <w:sz w:val="28"/>
                      <w:szCs w:val="28"/>
                      <w:lang w:val="en"/>
                    </w:rPr>
                    <w:t xml:space="preserve"> competence:</w:t>
                  </w:r>
                </w:p>
                <w:p w14:paraId="626D901A" w14:textId="77777777" w:rsidR="008F27A8" w:rsidRPr="00EF7C0B" w:rsidRDefault="008F27A8" w:rsidP="008F27A8">
                  <w:pPr>
                    <w:pStyle w:val="a3"/>
                    <w:numPr>
                      <w:ilvl w:val="0"/>
                      <w:numId w:val="59"/>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(1, 3)</w:t>
                  </w:r>
                </w:p>
                <w:p w14:paraId="203E2C6F" w14:textId="77777777" w:rsidR="008F27A8" w:rsidRPr="00EF7C0B" w:rsidRDefault="008F27A8" w:rsidP="008F27A8">
                  <w:pPr>
                    <w:pStyle w:val="a3"/>
                    <w:numPr>
                      <w:ilvl w:val="0"/>
                      <w:numId w:val="59"/>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0C3B62E3" w14:textId="77777777" w:rsidR="008F27A8" w:rsidRPr="00EF7C0B" w:rsidRDefault="008F27A8" w:rsidP="008F27A8">
                  <w:pPr>
                    <w:pStyle w:val="a3"/>
                    <w:numPr>
                      <w:ilvl w:val="0"/>
                      <w:numId w:val="59"/>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(8)  </w:t>
                  </w:r>
                </w:p>
                <w:p w14:paraId="5D4D59A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7B756EE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roofErr w:type="spellStart"/>
                  <w:r w:rsidRPr="00EF7C0B">
                    <w:rPr>
                      <w:rFonts w:ascii="Times New Roman" w:hAnsi="Times New Roman" w:cs="Times New Roman"/>
                      <w:color w:val="000000"/>
                      <w:sz w:val="28"/>
                      <w:szCs w:val="28"/>
                      <w:lang w:val="en"/>
                    </w:rPr>
                    <w:t>Bioresources</w:t>
                  </w:r>
                  <w:proofErr w:type="spellEnd"/>
                  <w:r w:rsidRPr="00EF7C0B">
                    <w:rPr>
                      <w:rFonts w:ascii="Times New Roman" w:hAnsi="Times New Roman" w:cs="Times New Roman"/>
                      <w:color w:val="000000"/>
                      <w:sz w:val="28"/>
                      <w:szCs w:val="28"/>
                      <w:lang w:val="en"/>
                    </w:rPr>
                    <w:t xml:space="preserve"> of Kazakhstan are interconnected with biology, geography and ecology. Pre-service teachers understand the geographical distribution and placement of living organisms and their communities on the territory of Kazakhstan. </w:t>
                  </w:r>
                  <w:r>
                    <w:rPr>
                      <w:rFonts w:ascii="Times New Roman" w:hAnsi="Times New Roman" w:cs="Times New Roman"/>
                      <w:color w:val="000000"/>
                      <w:sz w:val="28"/>
                      <w:szCs w:val="28"/>
                      <w:lang w:val="en"/>
                    </w:rPr>
                    <w:t>They</w:t>
                  </w:r>
                  <w:r w:rsidRPr="00EF7C0B">
                    <w:rPr>
                      <w:rFonts w:ascii="Times New Roman" w:hAnsi="Times New Roman" w:cs="Times New Roman"/>
                      <w:color w:val="000000"/>
                      <w:sz w:val="28"/>
                      <w:szCs w:val="28"/>
                      <w:lang w:val="en"/>
                    </w:rPr>
                    <w:t xml:space="preserve"> determine the most important patterns of the structure and dynamics of the flora and fauna in certain regions. </w:t>
                  </w:r>
                  <w:r>
                    <w:rPr>
                      <w:rFonts w:ascii="Times New Roman" w:hAnsi="Times New Roman" w:cs="Times New Roman"/>
                      <w:color w:val="000000"/>
                      <w:sz w:val="28"/>
                      <w:szCs w:val="28"/>
                      <w:lang w:val="en"/>
                    </w:rPr>
                    <w:t>They also c</w:t>
                  </w:r>
                  <w:r w:rsidRPr="00EF7C0B">
                    <w:rPr>
                      <w:rFonts w:ascii="Times New Roman" w:hAnsi="Times New Roman" w:cs="Times New Roman"/>
                      <w:color w:val="000000"/>
                      <w:sz w:val="28"/>
                      <w:szCs w:val="28"/>
                      <w:lang w:val="en"/>
                    </w:rPr>
                    <w:t xml:space="preserve">ompare the main stages of the history and economic development of certain groups and species of useful plants and animals in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 xml:space="preserve">Republic of Kazakhstan. </w:t>
                  </w:r>
                  <w:r>
                    <w:rPr>
                      <w:rFonts w:ascii="Times New Roman" w:hAnsi="Times New Roman" w:cs="Times New Roman"/>
                      <w:color w:val="000000"/>
                      <w:sz w:val="28"/>
                      <w:szCs w:val="28"/>
                      <w:lang w:val="en"/>
                    </w:rPr>
                    <w:t>Pre-service teachers d</w:t>
                  </w:r>
                  <w:r w:rsidRPr="00EF7C0B">
                    <w:rPr>
                      <w:rFonts w:ascii="Times New Roman" w:hAnsi="Times New Roman" w:cs="Times New Roman"/>
                      <w:color w:val="000000"/>
                      <w:sz w:val="28"/>
                      <w:szCs w:val="28"/>
                      <w:lang w:val="en"/>
                    </w:rPr>
                    <w:t xml:space="preserve">istinguish the locations of specially protected natural areas of Kazakhstan and assess the role of the state and society in the conservation of landscape and biological diversity. </w:t>
                  </w:r>
                </w:p>
              </w:tc>
            </w:tr>
            <w:tr w:rsidR="008F27A8" w:rsidRPr="008F27A8" w14:paraId="1668E62C" w14:textId="77777777" w:rsidTr="001B43CD">
              <w:tc>
                <w:tcPr>
                  <w:tcW w:w="1860" w:type="dxa"/>
                  <w:shd w:val="clear" w:color="auto" w:fill="auto"/>
                </w:tcPr>
                <w:p w14:paraId="3A0B6231" w14:textId="5C85B7BD"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61C2D27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0A10B87C"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systematize the position of the main types of biological resources;</w:t>
                  </w:r>
                </w:p>
                <w:p w14:paraId="3E8228B1"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list biological resources on the territory of the Republic of Kazakhstan;</w:t>
                  </w:r>
                </w:p>
                <w:p w14:paraId="225FD842"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specify categories and criteria of endangered species of biological resources;</w:t>
                  </w:r>
                </w:p>
                <w:p w14:paraId="51F81A2B"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determine the importance of the environment in increasing the productivity of Kazakhstan's </w:t>
                  </w:r>
                  <w:proofErr w:type="spellStart"/>
                  <w:r w:rsidRPr="00EF7C0B">
                    <w:rPr>
                      <w:rFonts w:ascii="Times New Roman" w:hAnsi="Times New Roman" w:cs="Times New Roman"/>
                      <w:color w:val="000000"/>
                      <w:sz w:val="28"/>
                      <w:szCs w:val="28"/>
                      <w:lang w:val="en"/>
                    </w:rPr>
                    <w:t>bioresources</w:t>
                  </w:r>
                  <w:proofErr w:type="spellEnd"/>
                  <w:r w:rsidRPr="00EF7C0B">
                    <w:rPr>
                      <w:rFonts w:ascii="Times New Roman" w:hAnsi="Times New Roman" w:cs="Times New Roman"/>
                      <w:color w:val="000000"/>
                      <w:sz w:val="28"/>
                      <w:szCs w:val="28"/>
                      <w:lang w:val="en"/>
                    </w:rPr>
                    <w:t>;</w:t>
                  </w:r>
                </w:p>
                <w:p w14:paraId="3610B452"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present modern conceptual approaches to the problem of conservation of biological diversity of Kazakhstan;</w:t>
                  </w:r>
                </w:p>
                <w:p w14:paraId="39E27951"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name the main ways to increase the productivity of biological resources;</w:t>
                  </w:r>
                </w:p>
                <w:p w14:paraId="4054F5DD" w14:textId="77777777" w:rsidR="008F27A8" w:rsidRPr="00EF7C0B" w:rsidRDefault="008F27A8" w:rsidP="008F27A8">
                  <w:pPr>
                    <w:pStyle w:val="a3"/>
                    <w:numPr>
                      <w:ilvl w:val="0"/>
                      <w:numId w:val="60"/>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teach the assessment of the role of specially protected natural territories of the Republic of Kazakhstan in preserving and increasing the productivity of biodiversity.</w:t>
                  </w:r>
                </w:p>
              </w:tc>
            </w:tr>
          </w:tbl>
          <w:p w14:paraId="5152D30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4F4EB98B" w14:textId="77777777" w:rsidTr="001B43CD">
              <w:tc>
                <w:tcPr>
                  <w:tcW w:w="1860" w:type="dxa"/>
                  <w:shd w:val="clear" w:color="auto" w:fill="auto"/>
                </w:tcPr>
                <w:p w14:paraId="717620A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5BCFD5E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Flora and fauna of the world</w:t>
                  </w:r>
                </w:p>
              </w:tc>
            </w:tr>
            <w:tr w:rsidR="0076285E" w:rsidRPr="00EF7C0B" w14:paraId="1A3BE7B1" w14:textId="77777777" w:rsidTr="001B43CD">
              <w:tc>
                <w:tcPr>
                  <w:tcW w:w="1860" w:type="dxa"/>
                  <w:shd w:val="clear" w:color="auto" w:fill="auto"/>
                </w:tcPr>
                <w:p w14:paraId="1A30D82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5EE1DF2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3A80A290" w14:textId="77777777" w:rsidTr="001B43CD">
              <w:tc>
                <w:tcPr>
                  <w:tcW w:w="1860" w:type="dxa"/>
                </w:tcPr>
                <w:p w14:paraId="07342E12"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Cycle</w:t>
                  </w:r>
                </w:p>
              </w:tc>
              <w:tc>
                <w:tcPr>
                  <w:tcW w:w="6963" w:type="dxa"/>
                </w:tcPr>
                <w:p w14:paraId="77D827E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Major disciplines</w:t>
                  </w:r>
                </w:p>
              </w:tc>
            </w:tr>
            <w:tr w:rsidR="0076285E" w:rsidRPr="008F27A8" w14:paraId="59B4F786" w14:textId="77777777" w:rsidTr="001B43CD">
              <w:tc>
                <w:tcPr>
                  <w:tcW w:w="1860" w:type="dxa"/>
                  <w:shd w:val="clear" w:color="auto" w:fill="auto"/>
                </w:tcPr>
                <w:p w14:paraId="73E944B4"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8B0523">
                    <w:rPr>
                      <w:rFonts w:ascii="Times New Roman" w:hAnsi="Times New Roman" w:cs="Times New Roman"/>
                      <w:color w:val="000000"/>
                      <w:sz w:val="28"/>
                      <w:szCs w:val="28"/>
                      <w:lang w:val="en"/>
                    </w:rPr>
                    <w:t>Module</w:t>
                  </w:r>
                </w:p>
              </w:tc>
              <w:tc>
                <w:tcPr>
                  <w:tcW w:w="6963" w:type="dxa"/>
                  <w:shd w:val="clear" w:color="auto" w:fill="auto"/>
                </w:tcPr>
                <w:p w14:paraId="56FD97CA" w14:textId="5F873C7F"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roofErr w:type="spellStart"/>
                  <w:r w:rsidRPr="001C1980">
                    <w:rPr>
                      <w:rFonts w:ascii="Times New Roman" w:hAnsi="Times New Roman" w:cs="Times New Roman"/>
                      <w:color w:val="000000"/>
                      <w:sz w:val="28"/>
                      <w:szCs w:val="28"/>
                      <w:lang w:val="en"/>
                    </w:rPr>
                    <w:t>Biogeocenology</w:t>
                  </w:r>
                  <w:proofErr w:type="spellEnd"/>
                  <w:r w:rsidRPr="001C1980">
                    <w:rPr>
                      <w:rFonts w:ascii="Times New Roman" w:hAnsi="Times New Roman" w:cs="Times New Roman"/>
                      <w:color w:val="000000"/>
                      <w:sz w:val="28"/>
                      <w:szCs w:val="28"/>
                      <w:lang w:val="en"/>
                    </w:rPr>
                    <w:t xml:space="preserve"> and environment 10 </w:t>
                  </w:r>
                  <w:r w:rsidR="008F27A8">
                    <w:rPr>
                      <w:rFonts w:ascii="Times New Roman" w:hAnsi="Times New Roman" w:cs="Times New Roman"/>
                      <w:color w:val="000000"/>
                      <w:sz w:val="28"/>
                      <w:szCs w:val="28"/>
                      <w:lang w:val="en"/>
                    </w:rPr>
                    <w:t>academic credits</w:t>
                  </w:r>
                </w:p>
              </w:tc>
            </w:tr>
            <w:tr w:rsidR="008F27A8" w:rsidRPr="00EF7C0B" w14:paraId="6C725F69" w14:textId="77777777" w:rsidTr="001B43CD">
              <w:tc>
                <w:tcPr>
                  <w:tcW w:w="1860" w:type="dxa"/>
                  <w:shd w:val="clear" w:color="auto" w:fill="auto"/>
                </w:tcPr>
                <w:p w14:paraId="0E88B30A" w14:textId="777F98BC"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2D49349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7B863C3A" w14:textId="77777777" w:rsidTr="001B43CD">
              <w:tc>
                <w:tcPr>
                  <w:tcW w:w="1860" w:type="dxa"/>
                  <w:shd w:val="clear" w:color="auto" w:fill="auto"/>
                </w:tcPr>
                <w:p w14:paraId="7AC33CF2" w14:textId="001DE10D"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2F060F3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r>
                    <w:rPr>
                      <w:rFonts w:ascii="Times New Roman" w:hAnsi="Times New Roman" w:cs="Times New Roman"/>
                      <w:color w:val="000000"/>
                      <w:sz w:val="28"/>
                      <w:szCs w:val="28"/>
                      <w:lang w:val="en"/>
                    </w:rPr>
                    <w:t>subject</w:t>
                  </w:r>
                  <w:r w:rsidRPr="00EF7C0B">
                    <w:rPr>
                      <w:rFonts w:ascii="Times New Roman" w:hAnsi="Times New Roman" w:cs="Times New Roman"/>
                      <w:color w:val="000000"/>
                      <w:sz w:val="28"/>
                      <w:szCs w:val="28"/>
                      <w:lang w:val="en"/>
                    </w:rPr>
                    <w:t xml:space="preserve"> competence:</w:t>
                  </w:r>
                </w:p>
                <w:p w14:paraId="1682A233" w14:textId="77777777" w:rsidR="008F27A8" w:rsidRPr="00EF7C0B" w:rsidRDefault="008F27A8" w:rsidP="008F27A8">
                  <w:pPr>
                    <w:pStyle w:val="a3"/>
                    <w:numPr>
                      <w:ilvl w:val="0"/>
                      <w:numId w:val="59"/>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(1, 3)</w:t>
                  </w:r>
                </w:p>
                <w:p w14:paraId="2C95439D" w14:textId="77777777" w:rsidR="008F27A8" w:rsidRPr="00EF7C0B" w:rsidRDefault="008F27A8" w:rsidP="008F27A8">
                  <w:pPr>
                    <w:pStyle w:val="a3"/>
                    <w:numPr>
                      <w:ilvl w:val="0"/>
                      <w:numId w:val="59"/>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754FA3A4" w14:textId="77777777" w:rsidR="008F27A8" w:rsidRPr="00EF7C0B" w:rsidRDefault="008F27A8" w:rsidP="008F27A8">
                  <w:pPr>
                    <w:pStyle w:val="a3"/>
                    <w:numPr>
                      <w:ilvl w:val="0"/>
                      <w:numId w:val="59"/>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(8)  </w:t>
                  </w:r>
                </w:p>
                <w:p w14:paraId="0B45C0F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0E089D46"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flora and fauna of the world are integrated with botany, zoology, geography, and ecology. Pre-service teachers have knowledge of the biological diversity of flora and fauna in different habitats of the Earth, according to faunal and floral zoning. Pre-service teachers distinguish and evaluate faunal and floral kingdoms. Identify the processes of speciation and the state of species and subspecies of flora and fauna at the global level. Substantiate measures to preserve the natural habitat of plants and animals and propose measures to protect them from overexploitation by humans.</w:t>
                  </w:r>
                </w:p>
              </w:tc>
            </w:tr>
            <w:tr w:rsidR="008F27A8" w:rsidRPr="008F27A8" w14:paraId="40910A47" w14:textId="77777777" w:rsidTr="001B43CD">
              <w:tc>
                <w:tcPr>
                  <w:tcW w:w="1860" w:type="dxa"/>
                  <w:shd w:val="clear" w:color="auto" w:fill="auto"/>
                </w:tcPr>
                <w:p w14:paraId="67C166F1" w14:textId="23245B9D"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01971EB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1D82334A" w14:textId="77777777" w:rsidR="008F27A8" w:rsidRPr="00EF7C0B" w:rsidRDefault="008F27A8" w:rsidP="008F27A8">
                  <w:pPr>
                    <w:pStyle w:val="a3"/>
                    <w:numPr>
                      <w:ilvl w:val="0"/>
                      <w:numId w:val="6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 xml:space="preserve">describe the main faunal complexes: tundra, taiga, forest, steppe, semi-desert, desert, pantropical, </w:t>
                  </w:r>
                  <w:proofErr w:type="spellStart"/>
                  <w:r w:rsidRPr="00EF7C0B">
                    <w:rPr>
                      <w:rFonts w:ascii="Times New Roman" w:hAnsi="Times New Roman" w:cs="Times New Roman"/>
                      <w:color w:val="000000"/>
                      <w:sz w:val="28"/>
                      <w:szCs w:val="28"/>
                      <w:lang w:val="en"/>
                    </w:rPr>
                    <w:t>paleotropical</w:t>
                  </w:r>
                  <w:proofErr w:type="spellEnd"/>
                  <w:r w:rsidRPr="00EF7C0B">
                    <w:rPr>
                      <w:rFonts w:ascii="Times New Roman" w:hAnsi="Times New Roman" w:cs="Times New Roman"/>
                      <w:color w:val="000000"/>
                      <w:sz w:val="28"/>
                      <w:szCs w:val="28"/>
                      <w:lang w:val="en"/>
                    </w:rPr>
                    <w:t>, and faunal zoning;</w:t>
                  </w:r>
                </w:p>
                <w:p w14:paraId="26F66B70" w14:textId="77777777" w:rsidR="008F27A8" w:rsidRPr="00EF7C0B" w:rsidRDefault="008F27A8" w:rsidP="008F27A8">
                  <w:pPr>
                    <w:pStyle w:val="a3"/>
                    <w:numPr>
                      <w:ilvl w:val="0"/>
                      <w:numId w:val="6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separate types of fauna: mainland, island, marine;</w:t>
                  </w:r>
                </w:p>
                <w:p w14:paraId="56846697" w14:textId="77777777" w:rsidR="008F27A8" w:rsidRPr="00EF7C0B" w:rsidRDefault="008F27A8" w:rsidP="008F27A8">
                  <w:pPr>
                    <w:pStyle w:val="a3"/>
                    <w:numPr>
                      <w:ilvl w:val="0"/>
                      <w:numId w:val="6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zoogeographic regions and kingdoms and floristic complexes;</w:t>
                  </w:r>
                </w:p>
                <w:p w14:paraId="30608835" w14:textId="77777777" w:rsidR="008F27A8" w:rsidRPr="00EF7C0B" w:rsidRDefault="008F27A8" w:rsidP="008F27A8">
                  <w:pPr>
                    <w:pStyle w:val="a3"/>
                    <w:numPr>
                      <w:ilvl w:val="0"/>
                      <w:numId w:val="6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characterize the endangered species of flora and fauna and to focus on the scale and importance of endangered flora and fauna.</w:t>
                  </w:r>
                </w:p>
                <w:p w14:paraId="02563738" w14:textId="77777777" w:rsidR="008F27A8" w:rsidRPr="00EF7C0B" w:rsidRDefault="008F27A8" w:rsidP="008F27A8">
                  <w:pPr>
                    <w:pStyle w:val="a3"/>
                    <w:numPr>
                      <w:ilvl w:val="0"/>
                      <w:numId w:val="62"/>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train in planning and organizing activities aimed at protecting existing species, including endangered and endemic plant and animal species.</w:t>
                  </w:r>
                </w:p>
              </w:tc>
            </w:tr>
          </w:tbl>
          <w:p w14:paraId="174422B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790"/>
            </w:tblGrid>
            <w:tr w:rsidR="0076285E" w:rsidRPr="008F27A8" w14:paraId="56436AE2" w14:textId="77777777" w:rsidTr="001B43CD">
              <w:tc>
                <w:tcPr>
                  <w:tcW w:w="8790" w:type="dxa"/>
                  <w:shd w:val="clear" w:color="auto" w:fill="8EAADB"/>
                </w:tcPr>
                <w:p w14:paraId="2BF44D3A" w14:textId="30C414B8" w:rsidR="0076285E" w:rsidRPr="00EF7C0B" w:rsidRDefault="001B43CD" w:rsidP="0076285E">
                  <w:pPr>
                    <w:spacing w:after="0" w:line="240" w:lineRule="auto"/>
                    <w:jc w:val="both"/>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
                    </w:rPr>
                    <w:t>Applied and Integrated Sciences 25 academic credits</w:t>
                  </w:r>
                </w:p>
              </w:tc>
            </w:tr>
            <w:tr w:rsidR="0076285E" w:rsidRPr="0053314D" w14:paraId="0132FC57" w14:textId="77777777" w:rsidTr="001B43CD">
              <w:trPr>
                <w:trHeight w:val="1188"/>
              </w:trPr>
              <w:tc>
                <w:tcPr>
                  <w:tcW w:w="8790" w:type="dxa"/>
                  <w:shd w:val="clear" w:color="auto" w:fill="auto"/>
                </w:tcPr>
                <w:p w14:paraId="73683E8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module is aimed at the formation of </w:t>
                  </w:r>
                  <w:r>
                    <w:rPr>
                      <w:rFonts w:ascii="Times New Roman" w:hAnsi="Times New Roman" w:cs="Times New Roman"/>
                      <w:color w:val="000000"/>
                      <w:sz w:val="28"/>
                      <w:szCs w:val="28"/>
                      <w:lang w:val="en"/>
                    </w:rPr>
                    <w:t>pre-service teachers</w:t>
                  </w:r>
                  <w:r w:rsidRPr="00EF7C0B">
                    <w:rPr>
                      <w:rFonts w:ascii="Times New Roman" w:hAnsi="Times New Roman" w:cs="Times New Roman"/>
                      <w:color w:val="000000"/>
                      <w:sz w:val="28"/>
                      <w:szCs w:val="28"/>
                      <w:lang w:val="en"/>
                    </w:rPr>
                    <w:t xml:space="preserve">' interdisciplinary competencies and involves the study of disciplines at the intersection of biology, chemistry, physics, computer science and mathematics. The competencies obtained within the module will allow pre-service teachers to form an educational environment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 diversity of students</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use interdisciplinary connections as means of strengthening the unity of teaching students various sections of biology.</w:t>
                  </w:r>
                </w:p>
              </w:tc>
            </w:tr>
          </w:tbl>
          <w:p w14:paraId="1C073381" w14:textId="77777777" w:rsidR="0076285E" w:rsidRPr="00EF7C0B" w:rsidRDefault="0076285E" w:rsidP="0076285E">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179812CD" w14:textId="77777777" w:rsidTr="001B43CD">
              <w:tc>
                <w:tcPr>
                  <w:tcW w:w="1860" w:type="dxa"/>
                  <w:shd w:val="clear" w:color="auto" w:fill="auto"/>
                </w:tcPr>
                <w:p w14:paraId="5B4FA18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18F55A5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Environmental Chemistry</w:t>
                  </w:r>
                </w:p>
              </w:tc>
            </w:tr>
            <w:tr w:rsidR="0076285E" w:rsidRPr="00EF7C0B" w14:paraId="4B925A0E" w14:textId="77777777" w:rsidTr="001B43CD">
              <w:tc>
                <w:tcPr>
                  <w:tcW w:w="1860" w:type="dxa"/>
                  <w:shd w:val="clear" w:color="auto" w:fill="auto"/>
                </w:tcPr>
                <w:p w14:paraId="40160FB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2966107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Subject component, Optional component</w:t>
                  </w:r>
                </w:p>
              </w:tc>
            </w:tr>
            <w:tr w:rsidR="0076285E" w:rsidRPr="00EF7C0B" w14:paraId="79E302C8" w14:textId="77777777" w:rsidTr="001B43CD">
              <w:tc>
                <w:tcPr>
                  <w:tcW w:w="1860" w:type="dxa"/>
                </w:tcPr>
                <w:p w14:paraId="4895A719"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Cycle</w:t>
                  </w:r>
                </w:p>
              </w:tc>
              <w:tc>
                <w:tcPr>
                  <w:tcW w:w="6963" w:type="dxa"/>
                </w:tcPr>
                <w:p w14:paraId="30384605" w14:textId="77777777" w:rsidR="0076285E" w:rsidRPr="008B052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B0523">
                    <w:rPr>
                      <w:rFonts w:ascii="Times New Roman" w:hAnsi="Times New Roman" w:cs="Times New Roman"/>
                      <w:sz w:val="28"/>
                      <w:szCs w:val="28"/>
                      <w:lang w:val="en-US"/>
                    </w:rPr>
                    <w:t>Major disciplines</w:t>
                  </w:r>
                </w:p>
              </w:tc>
            </w:tr>
            <w:tr w:rsidR="0076285E" w:rsidRPr="008F27A8" w14:paraId="6EB22492" w14:textId="77777777" w:rsidTr="001B43CD">
              <w:tc>
                <w:tcPr>
                  <w:tcW w:w="1860" w:type="dxa"/>
                  <w:shd w:val="clear" w:color="auto" w:fill="auto"/>
                </w:tcPr>
                <w:p w14:paraId="14EEB21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2433B4F7" w14:textId="1DA5EF86" w:rsidR="0076285E" w:rsidRPr="008B0523"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29DE34DA" w14:textId="77777777" w:rsidTr="001B43CD">
              <w:tc>
                <w:tcPr>
                  <w:tcW w:w="1860" w:type="dxa"/>
                  <w:shd w:val="clear" w:color="auto" w:fill="auto"/>
                </w:tcPr>
                <w:p w14:paraId="4331E1C3" w14:textId="7A24BE48"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6BAEBEE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3730535C" w14:textId="77777777" w:rsidTr="001B43CD">
              <w:tc>
                <w:tcPr>
                  <w:tcW w:w="1860" w:type="dxa"/>
                  <w:shd w:val="clear" w:color="auto" w:fill="auto"/>
                </w:tcPr>
                <w:p w14:paraId="4C9E6B22" w14:textId="41C0A34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7480CC5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0C2B3EE2" w14:textId="77777777" w:rsidR="008F27A8" w:rsidRPr="00EF7C0B" w:rsidRDefault="008F27A8" w:rsidP="008F27A8">
                  <w:pPr>
                    <w:pStyle w:val="a3"/>
                    <w:numPr>
                      <w:ilvl w:val="0"/>
                      <w:numId w:val="6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72181687" w14:textId="77777777" w:rsidR="008F27A8" w:rsidRPr="00EF7C0B" w:rsidRDefault="008F27A8" w:rsidP="008F27A8">
                  <w:pPr>
                    <w:pStyle w:val="a3"/>
                    <w:numPr>
                      <w:ilvl w:val="0"/>
                      <w:numId w:val="6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21251C40" w14:textId="77777777" w:rsidR="008F27A8" w:rsidRPr="00EF7C0B" w:rsidRDefault="008F27A8" w:rsidP="008F27A8">
                  <w:pPr>
                    <w:pStyle w:val="a3"/>
                    <w:numPr>
                      <w:ilvl w:val="0"/>
                      <w:numId w:val="6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(11)  </w:t>
                  </w:r>
                </w:p>
                <w:p w14:paraId="27B9899C"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13E0EEA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This course is aimed at acquiring knowledge about the basic principles of environmental chemistry and their actions on a local and global scale.  During the course, </w:t>
                  </w:r>
                  <w:r>
                    <w:rPr>
                      <w:rFonts w:ascii="Times New Roman" w:hAnsi="Times New Roman" w:cs="Times New Roman"/>
                      <w:color w:val="000000"/>
                      <w:sz w:val="28"/>
                      <w:szCs w:val="28"/>
                      <w:lang w:val="en"/>
                    </w:rPr>
                    <w:t>pre-service teachers</w:t>
                  </w:r>
                  <w:r w:rsidRPr="00EF7C0B">
                    <w:rPr>
                      <w:rFonts w:ascii="Times New Roman" w:hAnsi="Times New Roman" w:cs="Times New Roman"/>
                      <w:color w:val="000000"/>
                      <w:sz w:val="28"/>
                      <w:szCs w:val="28"/>
                      <w:lang w:val="en"/>
                    </w:rPr>
                    <w:t xml:space="preserve"> discuss and predict the effects of pollution on the environment,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use knowledge in physics, chemistry, </w:t>
                  </w:r>
                  <w:r w:rsidRPr="00EF7C0B">
                    <w:rPr>
                      <w:rFonts w:ascii="Times New Roman" w:hAnsi="Times New Roman" w:cs="Times New Roman"/>
                      <w:color w:val="000000"/>
                      <w:sz w:val="28"/>
                      <w:szCs w:val="28"/>
                      <w:lang w:val="en"/>
                    </w:rPr>
                    <w:lastRenderedPageBreak/>
                    <w:t>Earth sciences and biology to scientifically substantiate the processes occurring in the environment. Pre-service teachers analyze the main physical and chemical processes taking place with the participation of pollutants in the atmosphere, hydrosphere and soil</w:t>
                  </w:r>
                  <w:r>
                    <w:rPr>
                      <w:rFonts w:ascii="Times New Roman" w:hAnsi="Times New Roman" w:cs="Times New Roman"/>
                      <w:color w:val="000000"/>
                      <w:sz w:val="28"/>
                      <w:szCs w:val="28"/>
                      <w:lang w:val="en"/>
                    </w:rPr>
                    <w:t xml:space="preserve">. They </w:t>
                  </w:r>
                  <w:r w:rsidRPr="00EF7C0B">
                    <w:rPr>
                      <w:rFonts w:ascii="Times New Roman" w:hAnsi="Times New Roman" w:cs="Times New Roman"/>
                      <w:color w:val="000000"/>
                      <w:sz w:val="28"/>
                      <w:szCs w:val="28"/>
                      <w:lang w:val="en"/>
                    </w:rPr>
                    <w:t>form a civic position and are responsible for their decisions and actions in the context of Sustainable Development.</w:t>
                  </w:r>
                </w:p>
              </w:tc>
            </w:tr>
            <w:tr w:rsidR="008F27A8" w:rsidRPr="0053314D" w14:paraId="408502E4" w14:textId="77777777" w:rsidTr="001B43CD">
              <w:tc>
                <w:tcPr>
                  <w:tcW w:w="1860" w:type="dxa"/>
                  <w:shd w:val="clear" w:color="auto" w:fill="auto"/>
                </w:tcPr>
                <w:p w14:paraId="53FAD054" w14:textId="65457759"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5817138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085553A0" w14:textId="77777777" w:rsidR="008F27A8" w:rsidRPr="00EF7C0B" w:rsidRDefault="008F27A8" w:rsidP="008F27A8">
                  <w:pPr>
                    <w:pStyle w:val="a3"/>
                    <w:numPr>
                      <w:ilvl w:val="0"/>
                      <w:numId w:val="6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properties of simple and complex substances and the patterns of chemical processes;</w:t>
                  </w:r>
                </w:p>
                <w:p w14:paraId="4C75E755" w14:textId="77777777" w:rsidR="008F27A8" w:rsidRPr="00C302BA" w:rsidRDefault="008F27A8" w:rsidP="008F27A8">
                  <w:pPr>
                    <w:pStyle w:val="a3"/>
                    <w:numPr>
                      <w:ilvl w:val="0"/>
                      <w:numId w:val="6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C302BA">
                    <w:rPr>
                      <w:rFonts w:ascii="Times New Roman" w:hAnsi="Times New Roman" w:cs="Times New Roman"/>
                      <w:color w:val="000000"/>
                      <w:sz w:val="28"/>
                      <w:szCs w:val="28"/>
                      <w:lang w:val="en"/>
                    </w:rPr>
                    <w:t xml:space="preserve">apply basic </w:t>
                  </w:r>
                  <w:proofErr w:type="spellStart"/>
                  <w:r w:rsidRPr="00C302BA">
                    <w:rPr>
                      <w:rFonts w:ascii="Times New Roman" w:hAnsi="Times New Roman" w:cs="Times New Roman"/>
                      <w:color w:val="000000"/>
                      <w:sz w:val="28"/>
                      <w:szCs w:val="28"/>
                      <w:lang w:val="en"/>
                    </w:rPr>
                    <w:t>physico</w:t>
                  </w:r>
                  <w:proofErr w:type="spellEnd"/>
                  <w:r w:rsidRPr="00C302BA">
                    <w:rPr>
                      <w:rFonts w:ascii="Times New Roman" w:hAnsi="Times New Roman" w:cs="Times New Roman"/>
                      <w:color w:val="000000"/>
                      <w:sz w:val="28"/>
                      <w:szCs w:val="28"/>
                      <w:lang w:val="en"/>
                    </w:rPr>
                    <w:t>-chemical and chemical methods of analysis in professional activity;</w:t>
                  </w:r>
                </w:p>
                <w:p w14:paraId="62388949" w14:textId="77777777" w:rsidR="008F27A8" w:rsidRPr="00EF7C0B" w:rsidRDefault="008F27A8" w:rsidP="008F27A8">
                  <w:pPr>
                    <w:pStyle w:val="a3"/>
                    <w:numPr>
                      <w:ilvl w:val="0"/>
                      <w:numId w:val="64"/>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conduct chemical and biological experiments and use the results in teaching </w:t>
                  </w:r>
                  <w:r>
                    <w:rPr>
                      <w:rFonts w:ascii="Times New Roman" w:hAnsi="Times New Roman" w:cs="Times New Roman"/>
                      <w:color w:val="000000"/>
                      <w:sz w:val="28"/>
                      <w:szCs w:val="28"/>
                      <w:lang w:val="en"/>
                    </w:rPr>
                    <w:t>students;</w:t>
                  </w:r>
                </w:p>
                <w:p w14:paraId="2DF79475" w14:textId="77777777" w:rsidR="008F27A8" w:rsidRPr="00EF7C0B" w:rsidRDefault="008F27A8" w:rsidP="008F27A8">
                  <w:pPr>
                    <w:pStyle w:val="a3"/>
                    <w:numPr>
                      <w:ilvl w:val="0"/>
                      <w:numId w:val="64"/>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argue</w:t>
                  </w:r>
                  <w:r w:rsidRPr="00EF7C0B">
                    <w:rPr>
                      <w:rFonts w:ascii="Times New Roman" w:hAnsi="Times New Roman" w:cs="Times New Roman"/>
                      <w:color w:val="000000"/>
                      <w:sz w:val="28"/>
                      <w:szCs w:val="28"/>
                      <w:lang w:val="en"/>
                    </w:rPr>
                    <w:t xml:space="preserve"> the role of the development of natural science knowledge in solving the problems of modern society;</w:t>
                  </w:r>
                </w:p>
                <w:p w14:paraId="0E07054E" w14:textId="77777777" w:rsidR="008F27A8" w:rsidRPr="00EF7C0B" w:rsidRDefault="008F27A8" w:rsidP="008F27A8">
                  <w:pPr>
                    <w:pStyle w:val="a3"/>
                    <w:numPr>
                      <w:ilvl w:val="0"/>
                      <w:numId w:val="64"/>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form </w:t>
                  </w:r>
                  <w:r>
                    <w:rPr>
                      <w:rFonts w:ascii="Times New Roman" w:hAnsi="Times New Roman" w:cs="Times New Roman"/>
                      <w:color w:val="000000"/>
                      <w:sz w:val="28"/>
                      <w:szCs w:val="28"/>
                      <w:lang w:val="en"/>
                    </w:rPr>
                    <w:t xml:space="preserve">students’ </w:t>
                  </w:r>
                  <w:r w:rsidRPr="00EF7C0B">
                    <w:rPr>
                      <w:rFonts w:ascii="Times New Roman" w:hAnsi="Times New Roman" w:cs="Times New Roman"/>
                      <w:color w:val="000000"/>
                      <w:sz w:val="28"/>
                      <w:szCs w:val="28"/>
                      <w:lang w:val="en"/>
                    </w:rPr>
                    <w:t>environmental literacy through the integration of basic knowledge in the field of physics, chemistry, Earth sciences and biology in search of solutions to global and local environmental problems;</w:t>
                  </w:r>
                </w:p>
                <w:p w14:paraId="3E6328AC" w14:textId="77777777" w:rsidR="008F27A8" w:rsidRPr="00EF7C0B" w:rsidRDefault="008F27A8" w:rsidP="008F27A8">
                  <w:pPr>
                    <w:pStyle w:val="a3"/>
                    <w:numPr>
                      <w:ilvl w:val="0"/>
                      <w:numId w:val="64"/>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document information sources using the accepted citation style;</w:t>
                  </w:r>
                </w:p>
                <w:p w14:paraId="7D1C362F" w14:textId="77777777" w:rsidR="008F27A8" w:rsidRPr="00EF7C0B" w:rsidRDefault="008F27A8" w:rsidP="008F27A8">
                  <w:pPr>
                    <w:pStyle w:val="a3"/>
                    <w:numPr>
                      <w:ilvl w:val="0"/>
                      <w:numId w:val="64"/>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predict possible ways of migration and transformation of chemical compounds in environmental objects and their impact on ecosystems;</w:t>
                  </w:r>
                </w:p>
                <w:p w14:paraId="3E5791E6" w14:textId="77777777" w:rsidR="008F27A8" w:rsidRPr="00EF7C0B" w:rsidRDefault="008F27A8" w:rsidP="008F27A8">
                  <w:pPr>
                    <w:pStyle w:val="a3"/>
                    <w:numPr>
                      <w:ilvl w:val="0"/>
                      <w:numId w:val="64"/>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anthropogenic changes in environmental objects</w:t>
                  </w:r>
                  <w:r>
                    <w:rPr>
                      <w:rFonts w:ascii="Times New Roman" w:hAnsi="Times New Roman" w:cs="Times New Roman"/>
                      <w:color w:val="000000"/>
                      <w:sz w:val="28"/>
                      <w:szCs w:val="28"/>
                      <w:lang w:val="en"/>
                    </w:rPr>
                    <w:t>.</w:t>
                  </w:r>
                </w:p>
              </w:tc>
            </w:tr>
          </w:tbl>
          <w:p w14:paraId="49CCB29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53314D" w14:paraId="54151C4B" w14:textId="77777777" w:rsidTr="001B43CD">
              <w:tc>
                <w:tcPr>
                  <w:tcW w:w="1860" w:type="dxa"/>
                  <w:shd w:val="clear" w:color="auto" w:fill="FFFFFF"/>
                </w:tcPr>
                <w:p w14:paraId="4CECAC9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FFFFFF"/>
                </w:tcPr>
                <w:p w14:paraId="2EA6E7B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Theoretical foundations of inorganic chemistry</w:t>
                  </w:r>
                </w:p>
              </w:tc>
            </w:tr>
            <w:tr w:rsidR="0076285E" w:rsidRPr="00EF7C0B" w14:paraId="2686BE14" w14:textId="77777777" w:rsidTr="001B43CD">
              <w:tc>
                <w:tcPr>
                  <w:tcW w:w="1860" w:type="dxa"/>
                  <w:shd w:val="clear" w:color="auto" w:fill="FFFFFF"/>
                </w:tcPr>
                <w:p w14:paraId="48EB52E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FFFFFF"/>
                </w:tcPr>
                <w:p w14:paraId="06D7F961" w14:textId="77777777" w:rsidR="0076285E" w:rsidRPr="00C302BA"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C302BA">
                    <w:rPr>
                      <w:rFonts w:ascii="Times New Roman" w:hAnsi="Times New Roman" w:cs="Times New Roman"/>
                      <w:color w:val="000000"/>
                      <w:sz w:val="28"/>
                      <w:szCs w:val="28"/>
                      <w:lang w:val="en"/>
                    </w:rPr>
                    <w:t>Subject component, Optional component</w:t>
                  </w:r>
                </w:p>
              </w:tc>
            </w:tr>
            <w:tr w:rsidR="0076285E" w:rsidRPr="00EF7C0B" w14:paraId="7FAA5DA1" w14:textId="77777777" w:rsidTr="001B43CD">
              <w:tc>
                <w:tcPr>
                  <w:tcW w:w="1860" w:type="dxa"/>
                </w:tcPr>
                <w:p w14:paraId="1A36D5D1" w14:textId="77777777" w:rsidR="0076285E" w:rsidRPr="00C302BA"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C302BA">
                    <w:rPr>
                      <w:rFonts w:ascii="Times New Roman" w:hAnsi="Times New Roman" w:cs="Times New Roman"/>
                      <w:sz w:val="28"/>
                      <w:szCs w:val="28"/>
                      <w:lang w:val="en-US"/>
                    </w:rPr>
                    <w:t>Cycle</w:t>
                  </w:r>
                </w:p>
              </w:tc>
              <w:tc>
                <w:tcPr>
                  <w:tcW w:w="6963" w:type="dxa"/>
                </w:tcPr>
                <w:p w14:paraId="44B57084" w14:textId="77777777" w:rsidR="0076285E" w:rsidRPr="00C302BA"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C302BA">
                    <w:rPr>
                      <w:rFonts w:ascii="Times New Roman" w:hAnsi="Times New Roman" w:cs="Times New Roman"/>
                      <w:sz w:val="28"/>
                      <w:szCs w:val="28"/>
                      <w:lang w:val="en-US"/>
                    </w:rPr>
                    <w:t>Major disciplines</w:t>
                  </w:r>
                </w:p>
              </w:tc>
            </w:tr>
            <w:tr w:rsidR="0076285E" w:rsidRPr="0053314D" w14:paraId="5BD1EC9A" w14:textId="77777777" w:rsidTr="001B43CD">
              <w:tc>
                <w:tcPr>
                  <w:tcW w:w="1860" w:type="dxa"/>
                  <w:shd w:val="clear" w:color="auto" w:fill="auto"/>
                </w:tcPr>
                <w:p w14:paraId="45D6D5F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5DDBFEFC" w14:textId="6F5588F5"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3F2F8D79" w14:textId="77777777" w:rsidTr="001B43CD">
              <w:tc>
                <w:tcPr>
                  <w:tcW w:w="1860" w:type="dxa"/>
                  <w:shd w:val="clear" w:color="auto" w:fill="FFFFFF"/>
                </w:tcPr>
                <w:p w14:paraId="1F6EAEBB" w14:textId="4D0A6B8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FFFFFF"/>
                </w:tcPr>
                <w:p w14:paraId="74320D2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53314D" w14:paraId="37763020" w14:textId="77777777" w:rsidTr="001B43CD">
              <w:tc>
                <w:tcPr>
                  <w:tcW w:w="1860" w:type="dxa"/>
                  <w:shd w:val="clear" w:color="auto" w:fill="FFFFFF"/>
                </w:tcPr>
                <w:p w14:paraId="1E5341FC" w14:textId="4859822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FFFFFF"/>
                </w:tcPr>
                <w:p w14:paraId="7B17310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43C069CD" w14:textId="77777777" w:rsidR="008F27A8" w:rsidRPr="00EF7C0B" w:rsidRDefault="008F27A8" w:rsidP="008F27A8">
                  <w:pPr>
                    <w:pStyle w:val="a3"/>
                    <w:numPr>
                      <w:ilvl w:val="0"/>
                      <w:numId w:val="6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47A7C759" w14:textId="77777777" w:rsidR="008F27A8" w:rsidRPr="00EF7C0B" w:rsidRDefault="008F27A8" w:rsidP="008F27A8">
                  <w:pPr>
                    <w:pStyle w:val="a3"/>
                    <w:numPr>
                      <w:ilvl w:val="0"/>
                      <w:numId w:val="6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(6)</w:t>
                  </w:r>
                </w:p>
                <w:p w14:paraId="0A976E10" w14:textId="77777777" w:rsidR="008F27A8" w:rsidRPr="00EF7C0B" w:rsidRDefault="008F27A8" w:rsidP="008F27A8">
                  <w:pPr>
                    <w:pStyle w:val="a3"/>
                    <w:numPr>
                      <w:ilvl w:val="0"/>
                      <w:numId w:val="63"/>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(11)  </w:t>
                  </w:r>
                </w:p>
                <w:p w14:paraId="6E660F4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5C655B8E"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course forms pre-service teachers' knowledge of the basic concepts and laws of chemistry, the basics of atomic and molecular theory, the structure of matter, the Periodic law, chemical bonding, laws of the chemical process, the doctrine of solutions, exchange reactions in electrolyte solutions,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redox reactions. Pre-service teachers </w:t>
                  </w:r>
                  <w:r>
                    <w:rPr>
                      <w:rFonts w:ascii="Times New Roman" w:hAnsi="Times New Roman" w:cs="Times New Roman"/>
                      <w:color w:val="000000"/>
                      <w:sz w:val="28"/>
                      <w:szCs w:val="28"/>
                      <w:lang w:val="en"/>
                    </w:rPr>
                    <w:t xml:space="preserve">investigate </w:t>
                  </w:r>
                  <w:r w:rsidRPr="00EF7C0B">
                    <w:rPr>
                      <w:rFonts w:ascii="Times New Roman" w:hAnsi="Times New Roman" w:cs="Times New Roman"/>
                      <w:color w:val="000000"/>
                      <w:sz w:val="28"/>
                      <w:szCs w:val="28"/>
                      <w:lang w:val="en"/>
                    </w:rPr>
                    <w:t xml:space="preserve">the basics of chemical thermodynamics, kinetic principles of describing chemical reactions, methods and mechanisms of their acceleration, the doctrine of chemical equilibrium and methods of its displacement, the basics of the theory of solutions,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elements of electrochemistry. The course is practice-oriented: all concepts, laws</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theories, as well as the most important processes, substances and materials are </w:t>
                  </w:r>
                  <w:r>
                    <w:rPr>
                      <w:rFonts w:ascii="Times New Roman" w:hAnsi="Times New Roman" w:cs="Times New Roman"/>
                      <w:color w:val="000000"/>
                      <w:sz w:val="28"/>
                      <w:szCs w:val="28"/>
                      <w:lang w:val="en"/>
                    </w:rPr>
                    <w:t>introduced</w:t>
                  </w:r>
                  <w:r w:rsidRPr="00EF7C0B">
                    <w:rPr>
                      <w:rFonts w:ascii="Times New Roman" w:hAnsi="Times New Roman" w:cs="Times New Roman"/>
                      <w:color w:val="000000"/>
                      <w:sz w:val="28"/>
                      <w:szCs w:val="28"/>
                      <w:lang w:val="en"/>
                    </w:rPr>
                    <w:t xml:space="preserve"> in terms of their practical significance</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use in everyday life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their role in living and inanimate nature.</w:t>
                  </w:r>
                </w:p>
              </w:tc>
            </w:tr>
            <w:tr w:rsidR="008F27A8" w:rsidRPr="0053314D" w14:paraId="4181EE09" w14:textId="77777777" w:rsidTr="001B43CD">
              <w:tc>
                <w:tcPr>
                  <w:tcW w:w="1860" w:type="dxa"/>
                  <w:shd w:val="clear" w:color="auto" w:fill="auto"/>
                </w:tcPr>
                <w:p w14:paraId="4C2117C9" w14:textId="27DE499D"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2C9A63E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39F714EB" w14:textId="77777777" w:rsidR="008F27A8" w:rsidRPr="00E75E0F"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predict the possibilities of chemical processes and the factors affecting the equilibrium of chemical reactions and determine the direction of the process under these conditions;</w:t>
                  </w:r>
                </w:p>
                <w:p w14:paraId="56EA5536" w14:textId="77777777" w:rsidR="008F27A8" w:rsidRPr="00E75E0F"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classify reactions occurring in aqueous solutions and offer optimal conditions for conducting reversible reactions;</w:t>
                  </w:r>
                </w:p>
                <w:p w14:paraId="76D3CA49" w14:textId="77777777" w:rsidR="008F27A8" w:rsidRPr="00EF7C0B"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compare the thermodynamic,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redox activity of substances</w:t>
                  </w:r>
                  <w:r>
                    <w:rPr>
                      <w:rFonts w:ascii="Times New Roman" w:hAnsi="Times New Roman" w:cs="Times New Roman"/>
                      <w:color w:val="000000"/>
                      <w:sz w:val="28"/>
                      <w:szCs w:val="28"/>
                      <w:lang w:val="en"/>
                    </w:rPr>
                    <w:t>;</w:t>
                  </w:r>
                </w:p>
                <w:p w14:paraId="36045246" w14:textId="77777777" w:rsidR="008F27A8" w:rsidRPr="00EF7C0B"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the academic language of chemical concepts and terms;</w:t>
                  </w:r>
                </w:p>
                <w:p w14:paraId="5ED515BA" w14:textId="77777777" w:rsidR="008F27A8" w:rsidRPr="00E75E0F"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formulate the basic laws of chemistry with reasoned </w:t>
                  </w:r>
                  <w:r w:rsidRPr="00E75E0F">
                    <w:rPr>
                      <w:rFonts w:ascii="Times New Roman" w:hAnsi="Times New Roman" w:cs="Times New Roman"/>
                      <w:color w:val="000000"/>
                      <w:sz w:val="28"/>
                      <w:szCs w:val="28"/>
                      <w:lang w:val="en"/>
                    </w:rPr>
                    <w:t>judgments;</w:t>
                  </w:r>
                </w:p>
                <w:p w14:paraId="2FAF79A8" w14:textId="77777777" w:rsidR="008F27A8" w:rsidRPr="00E75E0F"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understand the properties of substances and the mechanism of chemical processes and discuss chemical phenomena with a thermal effect occurring in nature, in a living organism;</w:t>
                  </w:r>
                </w:p>
                <w:p w14:paraId="79DAE9E2" w14:textId="77777777" w:rsidR="008F27A8" w:rsidRPr="00A55BDD"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apply</w:t>
                  </w:r>
                  <w:r w:rsidRPr="00EF7C0B">
                    <w:rPr>
                      <w:rFonts w:ascii="Times New Roman" w:hAnsi="Times New Roman" w:cs="Times New Roman"/>
                      <w:color w:val="000000"/>
                      <w:sz w:val="28"/>
                      <w:szCs w:val="28"/>
                      <w:lang w:val="en"/>
                    </w:rPr>
                    <w:t xml:space="preserve"> the acquired theoretical knowledge</w:t>
                  </w:r>
                  <w:r>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t>and skills with general scientific and special disciplines in their teaching activities;</w:t>
                  </w:r>
                </w:p>
                <w:p w14:paraId="5E4B8AB8" w14:textId="77777777" w:rsidR="008F27A8" w:rsidRPr="00A55BDD"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teach conducting experiments using elementary methods of chemical research of substances and compounds for the formation of research skills</w:t>
                  </w:r>
                  <w:r>
                    <w:rPr>
                      <w:rFonts w:ascii="Times New Roman" w:hAnsi="Times New Roman" w:cs="Times New Roman"/>
                      <w:color w:val="000000"/>
                      <w:sz w:val="28"/>
                      <w:szCs w:val="28"/>
                      <w:lang w:val="en"/>
                    </w:rPr>
                    <w:t>;</w:t>
                  </w:r>
                </w:p>
                <w:p w14:paraId="1315AC5C" w14:textId="77777777" w:rsidR="008F27A8" w:rsidRPr="00EF7C0B" w:rsidRDefault="008F27A8" w:rsidP="008F27A8">
                  <w:pPr>
                    <w:pStyle w:val="a3"/>
                    <w:numPr>
                      <w:ilvl w:val="0"/>
                      <w:numId w:val="6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collect, process and interpret research data</w:t>
                  </w:r>
                  <w:r>
                    <w:rPr>
                      <w:rFonts w:ascii="Times New Roman" w:hAnsi="Times New Roman" w:cs="Times New Roman"/>
                      <w:color w:val="000000"/>
                      <w:sz w:val="28"/>
                      <w:szCs w:val="28"/>
                      <w:lang w:val="en"/>
                    </w:rPr>
                    <w:t>.</w:t>
                  </w:r>
                </w:p>
              </w:tc>
            </w:tr>
          </w:tbl>
          <w:p w14:paraId="309593F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453B100B" w14:textId="77777777" w:rsidTr="001B43CD">
              <w:tc>
                <w:tcPr>
                  <w:tcW w:w="1860" w:type="dxa"/>
                  <w:shd w:val="clear" w:color="auto" w:fill="auto"/>
                </w:tcPr>
                <w:p w14:paraId="755ACD5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37835AB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Biochemistry</w:t>
                  </w:r>
                </w:p>
              </w:tc>
            </w:tr>
            <w:tr w:rsidR="0076285E" w:rsidRPr="00EF7C0B" w14:paraId="1DD3F0A1" w14:textId="77777777" w:rsidTr="001B43CD">
              <w:tc>
                <w:tcPr>
                  <w:tcW w:w="1860" w:type="dxa"/>
                  <w:shd w:val="clear" w:color="auto" w:fill="auto"/>
                </w:tcPr>
                <w:p w14:paraId="05E3446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7AC2CA3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13C40970" w14:textId="77777777" w:rsidTr="001B43CD">
              <w:tc>
                <w:tcPr>
                  <w:tcW w:w="1860" w:type="dxa"/>
                </w:tcPr>
                <w:p w14:paraId="66C30BC1" w14:textId="77777777" w:rsidR="0076285E" w:rsidRPr="00A55BDD"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A55BDD">
                    <w:rPr>
                      <w:rFonts w:ascii="Times New Roman" w:hAnsi="Times New Roman" w:cs="Times New Roman"/>
                      <w:sz w:val="28"/>
                      <w:szCs w:val="28"/>
                      <w:lang w:val="en-US"/>
                    </w:rPr>
                    <w:t>Cycle</w:t>
                  </w:r>
                </w:p>
              </w:tc>
              <w:tc>
                <w:tcPr>
                  <w:tcW w:w="6963" w:type="dxa"/>
                </w:tcPr>
                <w:p w14:paraId="63A6DEF3" w14:textId="77777777" w:rsidR="0076285E" w:rsidRPr="00A55BDD"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A55BDD">
                    <w:rPr>
                      <w:rFonts w:ascii="Times New Roman" w:hAnsi="Times New Roman" w:cs="Times New Roman"/>
                      <w:sz w:val="28"/>
                      <w:szCs w:val="28"/>
                      <w:lang w:val="en-US"/>
                    </w:rPr>
                    <w:t>Major disciplines</w:t>
                  </w:r>
                </w:p>
              </w:tc>
            </w:tr>
            <w:tr w:rsidR="0076285E" w:rsidRPr="0053314D" w14:paraId="093D32F2" w14:textId="77777777" w:rsidTr="001B43CD">
              <w:tc>
                <w:tcPr>
                  <w:tcW w:w="1860" w:type="dxa"/>
                  <w:shd w:val="clear" w:color="auto" w:fill="auto"/>
                </w:tcPr>
                <w:p w14:paraId="62AADC8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4FDA6ABA" w14:textId="620F7D42"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49A505BD" w14:textId="77777777" w:rsidTr="001B43CD">
              <w:tc>
                <w:tcPr>
                  <w:tcW w:w="1860" w:type="dxa"/>
                  <w:shd w:val="clear" w:color="auto" w:fill="auto"/>
                </w:tcPr>
                <w:p w14:paraId="0BD82B6F" w14:textId="33168974"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7F06F9AB"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53314D" w14:paraId="09385440" w14:textId="77777777" w:rsidTr="001B43CD">
              <w:tc>
                <w:tcPr>
                  <w:tcW w:w="1860" w:type="dxa"/>
                  <w:shd w:val="clear" w:color="auto" w:fill="auto"/>
                </w:tcPr>
                <w:p w14:paraId="5AD9FDCC" w14:textId="67539F89"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77EA68A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76BDBDEF" w14:textId="77777777" w:rsidR="008F27A8" w:rsidRPr="00EF7C0B" w:rsidRDefault="008F27A8" w:rsidP="008F27A8">
                  <w:pPr>
                    <w:pStyle w:val="a3"/>
                    <w:numPr>
                      <w:ilvl w:val="0"/>
                      <w:numId w:val="66"/>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682C6FFC" w14:textId="77777777" w:rsidR="008F27A8" w:rsidRPr="00EF7C0B" w:rsidRDefault="008F27A8" w:rsidP="008F27A8">
                  <w:pPr>
                    <w:pStyle w:val="a3"/>
                    <w:numPr>
                      <w:ilvl w:val="0"/>
                      <w:numId w:val="66"/>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w:t>
                  </w:r>
                </w:p>
                <w:p w14:paraId="0BD1019F" w14:textId="77777777" w:rsidR="008F27A8" w:rsidRPr="00EF7C0B" w:rsidRDefault="008F27A8" w:rsidP="008F27A8">
                  <w:pPr>
                    <w:pStyle w:val="a3"/>
                    <w:numPr>
                      <w:ilvl w:val="0"/>
                      <w:numId w:val="66"/>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6C37F9E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3A7A847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Biochemistry is an integrated discipline and covers a number of natural science disciplines, including chemistry, genetics, microbiology, forensic science, crop production</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medicine.</w:t>
                  </w:r>
                  <w:r w:rsidRPr="00EF7C0B">
                    <w:rPr>
                      <w:rFonts w:ascii="Times New Roman" w:hAnsi="Times New Roman" w:cs="Times New Roman"/>
                      <w:color w:val="000000"/>
                      <w:sz w:val="28"/>
                      <w:szCs w:val="28"/>
                      <w:lang w:val="en-US"/>
                    </w:rPr>
                    <w:t xml:space="preserve"> </w:t>
                  </w: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chemical processes in living organisms occurring at the molecular level. </w:t>
                  </w:r>
                  <w:r>
                    <w:rPr>
                      <w:rFonts w:ascii="Times New Roman" w:hAnsi="Times New Roman" w:cs="Times New Roman"/>
                      <w:color w:val="000000"/>
                      <w:sz w:val="28"/>
                      <w:szCs w:val="28"/>
                      <w:lang w:val="en"/>
                    </w:rPr>
                    <w:t>They d</w:t>
                  </w:r>
                  <w:r w:rsidRPr="00EF7C0B">
                    <w:rPr>
                      <w:rFonts w:ascii="Times New Roman" w:hAnsi="Times New Roman" w:cs="Times New Roman"/>
                      <w:color w:val="000000"/>
                      <w:sz w:val="28"/>
                      <w:szCs w:val="28"/>
                      <w:lang w:val="en"/>
                    </w:rPr>
                    <w:t>etermine the causal relationships between the structure of the molecule and its function</w:t>
                  </w:r>
                  <w:r>
                    <w:rPr>
                      <w:rFonts w:ascii="Times New Roman" w:hAnsi="Times New Roman" w:cs="Times New Roman"/>
                      <w:color w:val="000000"/>
                      <w:sz w:val="28"/>
                      <w:szCs w:val="28"/>
                      <w:lang w:val="en"/>
                    </w:rPr>
                    <w:t xml:space="preserve"> allowing</w:t>
                  </w:r>
                  <w:r w:rsidRPr="00EF7C0B">
                    <w:rPr>
                      <w:rFonts w:ascii="Times New Roman" w:hAnsi="Times New Roman" w:cs="Times New Roman"/>
                      <w:color w:val="000000"/>
                      <w:sz w:val="28"/>
                      <w:szCs w:val="28"/>
                      <w:lang w:val="en"/>
                    </w:rPr>
                    <w:t xml:space="preserve"> them to predict the mechanisms of interaction of molecules by </w:t>
                  </w:r>
                  <w:r>
                    <w:rPr>
                      <w:rFonts w:ascii="Times New Roman" w:hAnsi="Times New Roman" w:cs="Times New Roman"/>
                      <w:color w:val="000000"/>
                      <w:sz w:val="28"/>
                      <w:szCs w:val="28"/>
                      <w:lang w:val="en"/>
                    </w:rPr>
                    <w:t>analyzing</w:t>
                  </w:r>
                  <w:r w:rsidRPr="00EF7C0B">
                    <w:rPr>
                      <w:rFonts w:ascii="Times New Roman" w:hAnsi="Times New Roman" w:cs="Times New Roman"/>
                      <w:color w:val="000000"/>
                      <w:sz w:val="28"/>
                      <w:szCs w:val="28"/>
                      <w:lang w:val="en"/>
                    </w:rPr>
                    <w:t xml:space="preserve"> the structure and properties of proteins, nucleic acids, fats, carbohydrates, as well as cellular organelles. Pre-service teachers also consider the processes of cell interaction during growth or disease control </w:t>
                  </w:r>
                  <w:r>
                    <w:rPr>
                      <w:rFonts w:ascii="Times New Roman" w:hAnsi="Times New Roman" w:cs="Times New Roman"/>
                      <w:color w:val="000000"/>
                      <w:sz w:val="28"/>
                      <w:szCs w:val="28"/>
                      <w:lang w:val="en"/>
                    </w:rPr>
                    <w:t>and explore</w:t>
                  </w:r>
                  <w:r w:rsidRPr="00EF7C0B">
                    <w:rPr>
                      <w:rFonts w:ascii="Times New Roman" w:hAnsi="Times New Roman" w:cs="Times New Roman"/>
                      <w:color w:val="000000"/>
                      <w:sz w:val="28"/>
                      <w:szCs w:val="28"/>
                      <w:lang w:val="en"/>
                    </w:rPr>
                    <w:t xml:space="preserve"> the achievements of science in the field of biochemistry. Pre-service teachers plan and conduct research to determine the influence of various factors (temperature, pH, substrate concentration on enzyme activity</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w:t>
                  </w:r>
                </w:p>
              </w:tc>
            </w:tr>
            <w:tr w:rsidR="008F27A8" w:rsidRPr="0053314D" w14:paraId="250C463B" w14:textId="77777777" w:rsidTr="001B43CD">
              <w:tc>
                <w:tcPr>
                  <w:tcW w:w="1860" w:type="dxa"/>
                  <w:shd w:val="clear" w:color="auto" w:fill="auto"/>
                </w:tcPr>
                <w:p w14:paraId="5104C343" w14:textId="6D920559"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3EC3BB0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75EAE5A3"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structure and functions of bioorganic substances in living organisms;</w:t>
                  </w:r>
                </w:p>
                <w:p w14:paraId="4F78A636"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establish causal relationships between the metabolism in a living organism and the biochemical functions of cellular organelles;</w:t>
                  </w:r>
                </w:p>
                <w:p w14:paraId="628D332B"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draw conclusions </w:t>
                  </w:r>
                  <w:r>
                    <w:rPr>
                      <w:rFonts w:ascii="Times New Roman" w:hAnsi="Times New Roman" w:cs="Times New Roman"/>
                      <w:color w:val="000000"/>
                      <w:sz w:val="28"/>
                      <w:szCs w:val="28"/>
                      <w:lang w:val="en"/>
                    </w:rPr>
                    <w:t>on</w:t>
                  </w:r>
                  <w:r w:rsidRPr="00EF7C0B">
                    <w:rPr>
                      <w:rFonts w:ascii="Times New Roman" w:hAnsi="Times New Roman" w:cs="Times New Roman"/>
                      <w:color w:val="000000"/>
                      <w:sz w:val="28"/>
                      <w:szCs w:val="28"/>
                      <w:lang w:val="en"/>
                    </w:rPr>
                    <w:t xml:space="preserve"> the relationship between the structures of bioorganic molecules and their function in living organisms;</w:t>
                  </w:r>
                </w:p>
                <w:p w14:paraId="5DF0D262"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the ways of transformation of nutrients</w:t>
                  </w:r>
                  <w:r>
                    <w:rPr>
                      <w:rFonts w:ascii="Times New Roman" w:hAnsi="Times New Roman" w:cs="Times New Roman"/>
                      <w:color w:val="000000"/>
                      <w:sz w:val="28"/>
                      <w:szCs w:val="28"/>
                      <w:lang w:val="en"/>
                    </w:rPr>
                    <w:t>;</w:t>
                  </w:r>
                </w:p>
                <w:p w14:paraId="7AC3EAAA"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compare the features of the course of biochemical reactions in the human body, animals and plants, such as the biosynthesis of vital compounds;</w:t>
                  </w:r>
                </w:p>
                <w:p w14:paraId="490E7FA2" w14:textId="77777777" w:rsidR="008F27A8" w:rsidRPr="00E75E0F"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apply chemical knowledge and methods in their teaching activities;</w:t>
                  </w:r>
                </w:p>
                <w:p w14:paraId="4C4337B4" w14:textId="77777777" w:rsidR="008F27A8" w:rsidRPr="00E75E0F"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give a scientific justification of the proposed assumption (formulation of the hypothesis) and design an experiment to determine the influence of various factors (temperature, pH, substrate concentration on enzyme activity);</w:t>
                  </w:r>
                </w:p>
                <w:p w14:paraId="49BCC3AA"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conduct a safe experiment to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chemical structure, properties and function of carbohydrates, fats, proteins and nucleic acids;</w:t>
                  </w:r>
                </w:p>
                <w:p w14:paraId="69AB3157" w14:textId="77777777" w:rsidR="008F27A8" w:rsidRPr="00E75E0F"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collect, process and interpret research data;</w:t>
                  </w:r>
                </w:p>
                <w:p w14:paraId="6790B59D" w14:textId="77777777" w:rsidR="008F27A8" w:rsidRPr="00E75E0F"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document reliable sources of information used following the established (selected) citation system (ARA style or others.);</w:t>
                  </w:r>
                </w:p>
                <w:p w14:paraId="35942E2A"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e</w:t>
                  </w:r>
                  <w:r w:rsidRPr="00EF7C0B">
                    <w:rPr>
                      <w:rFonts w:ascii="Times New Roman" w:hAnsi="Times New Roman" w:cs="Times New Roman"/>
                      <w:color w:val="000000"/>
                      <w:sz w:val="28"/>
                      <w:szCs w:val="28"/>
                      <w:lang w:val="en"/>
                    </w:rPr>
                    <w:t>valuate the strengths and weaknesses of the study, such as the limitations of data and the sources of errors and inaccuracies of the experiment;</w:t>
                  </w:r>
                </w:p>
                <w:p w14:paraId="10BBCAD7" w14:textId="77777777" w:rsidR="008F27A8" w:rsidRPr="000726D2"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0726D2">
                    <w:rPr>
                      <w:rFonts w:ascii="Times New Roman" w:hAnsi="Times New Roman" w:cs="Times New Roman"/>
                      <w:color w:val="000000"/>
                      <w:sz w:val="28"/>
                      <w:szCs w:val="28"/>
                      <w:lang w:val="en"/>
                    </w:rPr>
                    <w:t>formulate a reasoned and detailed conclusion on the research topic and make a structured and clear report on all stages of the study;</w:t>
                  </w:r>
                </w:p>
                <w:p w14:paraId="0F615BD2" w14:textId="77777777" w:rsidR="008F27A8" w:rsidRPr="00EF7C0B" w:rsidRDefault="008F27A8" w:rsidP="008F27A8">
                  <w:pPr>
                    <w:pStyle w:val="a3"/>
                    <w:numPr>
                      <w:ilvl w:val="0"/>
                      <w:numId w:val="6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scientific language, subject terminology and conventions appropriately and correctly</w:t>
                  </w:r>
                  <w:r>
                    <w:rPr>
                      <w:rFonts w:ascii="Times New Roman" w:hAnsi="Times New Roman" w:cs="Times New Roman"/>
                      <w:color w:val="000000"/>
                      <w:sz w:val="28"/>
                      <w:szCs w:val="28"/>
                      <w:lang w:val="en"/>
                    </w:rPr>
                    <w:t>.</w:t>
                  </w:r>
                  <w:r w:rsidRPr="000726D2">
                    <w:rPr>
                      <w:rFonts w:ascii="Times New Roman" w:hAnsi="Times New Roman" w:cs="Times New Roman"/>
                      <w:strike/>
                      <w:color w:val="000000"/>
                      <w:sz w:val="28"/>
                      <w:szCs w:val="28"/>
                      <w:lang w:val="en"/>
                    </w:rPr>
                    <w:t xml:space="preserve"> </w:t>
                  </w:r>
                </w:p>
              </w:tc>
            </w:tr>
          </w:tbl>
          <w:p w14:paraId="62EF0F1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5B95DC2B" w14:textId="77777777" w:rsidTr="001B43CD">
              <w:tc>
                <w:tcPr>
                  <w:tcW w:w="1860" w:type="dxa"/>
                  <w:shd w:val="clear" w:color="auto" w:fill="auto"/>
                </w:tcPr>
                <w:p w14:paraId="0822AE0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357B707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Bioorganic chemistry</w:t>
                  </w:r>
                </w:p>
              </w:tc>
            </w:tr>
            <w:tr w:rsidR="0076285E" w:rsidRPr="00EF7C0B" w14:paraId="4C71D4B8" w14:textId="77777777" w:rsidTr="001B43CD">
              <w:tc>
                <w:tcPr>
                  <w:tcW w:w="1860" w:type="dxa"/>
                  <w:shd w:val="clear" w:color="auto" w:fill="auto"/>
                </w:tcPr>
                <w:p w14:paraId="1F2C492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00FEDD0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1A376F62" w14:textId="77777777" w:rsidTr="001B43CD">
              <w:tc>
                <w:tcPr>
                  <w:tcW w:w="1860" w:type="dxa"/>
                </w:tcPr>
                <w:p w14:paraId="45FA70C2" w14:textId="77777777" w:rsidR="0076285E" w:rsidRPr="008333E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333E2">
                    <w:rPr>
                      <w:rFonts w:ascii="Times New Roman" w:hAnsi="Times New Roman" w:cs="Times New Roman"/>
                      <w:sz w:val="28"/>
                      <w:szCs w:val="28"/>
                      <w:lang w:val="en-US"/>
                    </w:rPr>
                    <w:t>Cycle</w:t>
                  </w:r>
                </w:p>
              </w:tc>
              <w:tc>
                <w:tcPr>
                  <w:tcW w:w="6963" w:type="dxa"/>
                </w:tcPr>
                <w:p w14:paraId="33C4A695" w14:textId="77777777" w:rsidR="0076285E" w:rsidRPr="008333E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333E2">
                    <w:rPr>
                      <w:rFonts w:ascii="Times New Roman" w:hAnsi="Times New Roman" w:cs="Times New Roman"/>
                      <w:sz w:val="28"/>
                      <w:szCs w:val="28"/>
                      <w:lang w:val="en-US"/>
                    </w:rPr>
                    <w:t>Major disciplines</w:t>
                  </w:r>
                </w:p>
              </w:tc>
            </w:tr>
            <w:tr w:rsidR="0076285E" w:rsidRPr="0053314D" w14:paraId="556FC561" w14:textId="77777777" w:rsidTr="001B43CD">
              <w:tc>
                <w:tcPr>
                  <w:tcW w:w="1860" w:type="dxa"/>
                  <w:shd w:val="clear" w:color="auto" w:fill="auto"/>
                </w:tcPr>
                <w:p w14:paraId="5BB8C07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59BD7CF6" w14:textId="066CE962"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12318985" w14:textId="77777777" w:rsidTr="001B43CD">
              <w:tc>
                <w:tcPr>
                  <w:tcW w:w="1860" w:type="dxa"/>
                  <w:shd w:val="clear" w:color="auto" w:fill="auto"/>
                </w:tcPr>
                <w:p w14:paraId="3BF3F62D" w14:textId="119214D9"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1937F15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53314D" w14:paraId="05DF2AAE" w14:textId="77777777" w:rsidTr="001B43CD">
              <w:tc>
                <w:tcPr>
                  <w:tcW w:w="1860" w:type="dxa"/>
                  <w:shd w:val="clear" w:color="auto" w:fill="auto"/>
                </w:tcPr>
                <w:p w14:paraId="117565AC" w14:textId="411AD69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5FCA2D5B"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6A3AECE6" w14:textId="77777777" w:rsidR="008F27A8" w:rsidRPr="00EF7C0B" w:rsidRDefault="008F27A8" w:rsidP="008F27A8">
                  <w:pPr>
                    <w:pStyle w:val="a3"/>
                    <w:numPr>
                      <w:ilvl w:val="0"/>
                      <w:numId w:val="6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719F2285" w14:textId="77777777" w:rsidR="008F27A8" w:rsidRPr="00EF7C0B" w:rsidRDefault="008F27A8" w:rsidP="008F27A8">
                  <w:pPr>
                    <w:pStyle w:val="a3"/>
                    <w:numPr>
                      <w:ilvl w:val="0"/>
                      <w:numId w:val="6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(5, 6, 7)</w:t>
                  </w:r>
                </w:p>
                <w:p w14:paraId="00FC48E6" w14:textId="77777777" w:rsidR="008F27A8" w:rsidRPr="00EF7C0B" w:rsidRDefault="008F27A8" w:rsidP="008F27A8">
                  <w:pPr>
                    <w:pStyle w:val="a3"/>
                    <w:numPr>
                      <w:ilvl w:val="0"/>
                      <w:numId w:val="6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(8, 9, 13)  </w:t>
                  </w:r>
                </w:p>
                <w:p w14:paraId="6985475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390EBFC1" w14:textId="1FCB290D"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 xml:space="preserve">During the </w:t>
                  </w:r>
                  <w:r w:rsidRPr="00EF7C0B">
                    <w:rPr>
                      <w:rFonts w:ascii="Times New Roman" w:hAnsi="Times New Roman" w:cs="Times New Roman"/>
                      <w:color w:val="000000"/>
                      <w:sz w:val="28"/>
                      <w:szCs w:val="28"/>
                      <w:lang w:val="en"/>
                    </w:rPr>
                    <w:t>course</w:t>
                  </w:r>
                  <w:r>
                    <w:rPr>
                      <w:rFonts w:ascii="Times New Roman" w:hAnsi="Times New Roman" w:cs="Times New Roman"/>
                      <w:color w:val="000000"/>
                      <w:sz w:val="28"/>
                      <w:szCs w:val="28"/>
                      <w:lang w:val="en"/>
                    </w:rPr>
                    <w:t xml:space="preserve">, pre-service teachers </w:t>
                  </w:r>
                  <w:r w:rsidRPr="00EF7C0B">
                    <w:rPr>
                      <w:rFonts w:ascii="Times New Roman" w:hAnsi="Times New Roman" w:cs="Times New Roman"/>
                      <w:color w:val="000000"/>
                      <w:sz w:val="28"/>
                      <w:szCs w:val="28"/>
                      <w:lang w:val="en"/>
                    </w:rPr>
                    <w:t>examine the issues and problems of bioorganic chemistry</w:t>
                  </w:r>
                  <w:r>
                    <w:rPr>
                      <w:rFonts w:ascii="Times New Roman" w:hAnsi="Times New Roman" w:cs="Times New Roman"/>
                      <w:color w:val="000000"/>
                      <w:sz w:val="28"/>
                      <w:szCs w:val="28"/>
                      <w:lang w:val="en"/>
                    </w:rPr>
                    <w:t xml:space="preserve"> and develop their skills in </w:t>
                  </w:r>
                  <w:r w:rsidRPr="00EF7C0B">
                    <w:rPr>
                      <w:rFonts w:ascii="Times New Roman" w:hAnsi="Times New Roman" w:cs="Times New Roman"/>
                      <w:color w:val="000000"/>
                      <w:sz w:val="28"/>
                      <w:szCs w:val="28"/>
                      <w:lang w:val="en"/>
                    </w:rPr>
                    <w:t xml:space="preserve">obtaining and identifying organic substances in a living organism. During lectures and laboratory classes, pre-service teachers analyze the relationship between the structure of organic substances and their biological functions,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conduct laboratory studies of the structure, properties and functions of biologically important natural (biopolymers, vitamins, hormones, antibiotics) and synthetic compounds (drugs, pesticides, etc.). Pre-service teachers practice </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working with devices</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materials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choose ways and methods of conducting individual and group research</w:t>
                  </w:r>
                  <w:r>
                    <w:rPr>
                      <w:rFonts w:ascii="Times New Roman" w:hAnsi="Times New Roman" w:cs="Times New Roman"/>
                      <w:color w:val="000000"/>
                      <w:sz w:val="28"/>
                      <w:szCs w:val="28"/>
                      <w:lang w:val="en"/>
                    </w:rPr>
                    <w:t>. They</w:t>
                  </w:r>
                  <w:r w:rsidRPr="00EF7C0B">
                    <w:rPr>
                      <w:rFonts w:ascii="Times New Roman" w:hAnsi="Times New Roman" w:cs="Times New Roman"/>
                      <w:color w:val="000000"/>
                      <w:sz w:val="28"/>
                      <w:szCs w:val="28"/>
                      <w:lang w:val="en"/>
                    </w:rPr>
                    <w:t xml:space="preserve"> solve creative tasks and offer new non-standard solutions to problems</w:t>
                  </w:r>
                  <w:r>
                    <w:rPr>
                      <w:rFonts w:ascii="Times New Roman" w:hAnsi="Times New Roman" w:cs="Times New Roman"/>
                      <w:color w:val="000000"/>
                      <w:sz w:val="28"/>
                      <w:szCs w:val="28"/>
                      <w:lang w:val="en"/>
                    </w:rPr>
                    <w:t>. They also</w:t>
                  </w:r>
                  <w:r w:rsidRPr="00EF7C0B">
                    <w:rPr>
                      <w:rFonts w:ascii="Times New Roman" w:hAnsi="Times New Roman" w:cs="Times New Roman"/>
                      <w:color w:val="000000"/>
                      <w:sz w:val="28"/>
                      <w:szCs w:val="28"/>
                      <w:lang w:val="en"/>
                    </w:rPr>
                    <w:t xml:space="preserve"> demonstrate practical application of the results of a biological experiment for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 xml:space="preserve">professional development,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evaluate experimental and calculated data,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prepare research reports and pass an exam.</w:t>
                  </w:r>
                </w:p>
              </w:tc>
            </w:tr>
            <w:tr w:rsidR="008F27A8" w:rsidRPr="0053314D" w14:paraId="7FEAA556" w14:textId="77777777" w:rsidTr="001B43CD">
              <w:tc>
                <w:tcPr>
                  <w:tcW w:w="1860" w:type="dxa"/>
                  <w:shd w:val="clear" w:color="auto" w:fill="auto"/>
                </w:tcPr>
                <w:p w14:paraId="5D750756" w14:textId="35670DB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6DA75BEF"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487EDD07"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classify organic compounds by nomenclature when composing names and writing formulas of biologically active substances</w:t>
                  </w:r>
                  <w:r>
                    <w:rPr>
                      <w:rFonts w:ascii="Times New Roman" w:hAnsi="Times New Roman" w:cs="Times New Roman"/>
                      <w:color w:val="000000"/>
                      <w:sz w:val="28"/>
                      <w:szCs w:val="28"/>
                      <w:lang w:val="en"/>
                    </w:rPr>
                    <w:t>;</w:t>
                  </w:r>
                </w:p>
                <w:p w14:paraId="45F24376"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experiments to study the chemical structure and properties of biologically important substances</w:t>
                  </w:r>
                  <w:r>
                    <w:rPr>
                      <w:rFonts w:ascii="Times New Roman" w:hAnsi="Times New Roman" w:cs="Times New Roman"/>
                      <w:color w:val="000000"/>
                      <w:sz w:val="28"/>
                      <w:szCs w:val="28"/>
                      <w:lang w:val="en"/>
                    </w:rPr>
                    <w:t>;</w:t>
                  </w:r>
                </w:p>
                <w:p w14:paraId="7A12F19C"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demonstrate the skills of conducting a biological experiment using chemical, physical, </w:t>
                  </w:r>
                  <w:hyperlink r:id="rId12" w:history="1">
                    <w:proofErr w:type="spellStart"/>
                    <w:r w:rsidRPr="00EF7C0B">
                      <w:rPr>
                        <w:rFonts w:ascii="Times New Roman" w:hAnsi="Times New Roman" w:cs="Times New Roman"/>
                        <w:color w:val="000000"/>
                        <w:sz w:val="28"/>
                        <w:szCs w:val="28"/>
                        <w:lang w:val="en"/>
                      </w:rPr>
                      <w:t>physico</w:t>
                    </w:r>
                    <w:proofErr w:type="spellEnd"/>
                    <w:r w:rsidRPr="00EF7C0B">
                      <w:rPr>
                        <w:rFonts w:ascii="Times New Roman" w:hAnsi="Times New Roman" w:cs="Times New Roman"/>
                        <w:color w:val="000000"/>
                        <w:sz w:val="28"/>
                        <w:szCs w:val="28"/>
                        <w:lang w:val="en"/>
                      </w:rPr>
                      <w:t>-chemical</w:t>
                    </w:r>
                  </w:hyperlink>
                  <w:r w:rsidRPr="00EF7C0B">
                    <w:rPr>
                      <w:rFonts w:ascii="Times New Roman" w:hAnsi="Times New Roman" w:cs="Times New Roman"/>
                      <w:color w:val="000000"/>
                      <w:sz w:val="28"/>
                      <w:szCs w:val="28"/>
                      <w:lang w:val="en"/>
                    </w:rPr>
                    <w:t>, mathematical and biological methods</w:t>
                  </w:r>
                  <w:r>
                    <w:rPr>
                      <w:rFonts w:ascii="Times New Roman" w:hAnsi="Times New Roman" w:cs="Times New Roman"/>
                      <w:color w:val="000000"/>
                      <w:sz w:val="28"/>
                      <w:szCs w:val="28"/>
                      <w:lang w:val="en"/>
                    </w:rPr>
                    <w:t>;</w:t>
                  </w:r>
                </w:p>
                <w:p w14:paraId="43CBF584" w14:textId="5E1489E1"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importance of biopolymers, enzymes, hormones, vitamins, signaling substances, antibiotics, and others in the vital activity of living organisms</w:t>
                  </w:r>
                  <w:r>
                    <w:rPr>
                      <w:rFonts w:ascii="Times New Roman" w:hAnsi="Times New Roman" w:cs="Times New Roman"/>
                      <w:color w:val="000000"/>
                      <w:sz w:val="28"/>
                      <w:szCs w:val="28"/>
                      <w:lang w:val="en"/>
                    </w:rPr>
                    <w:t>;</w:t>
                  </w:r>
                </w:p>
                <w:p w14:paraId="0296AEEF"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small projects: formulation of hypotheses and conclusions, planning, assessment of strengths and weaknesses, preparation of a report</w:t>
                  </w:r>
                  <w:r>
                    <w:rPr>
                      <w:rFonts w:ascii="Times New Roman" w:hAnsi="Times New Roman" w:cs="Times New Roman"/>
                      <w:color w:val="000000"/>
                      <w:sz w:val="28"/>
                      <w:szCs w:val="28"/>
                      <w:lang w:val="en"/>
                    </w:rPr>
                    <w:t>;</w:t>
                  </w:r>
                </w:p>
                <w:p w14:paraId="69C1C277" w14:textId="77777777" w:rsidR="008F27A8" w:rsidRPr="00E75E0F"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collect, process and interpret research data on design </w:t>
                  </w:r>
                  <w:r w:rsidRPr="00E75E0F">
                    <w:rPr>
                      <w:rFonts w:ascii="Times New Roman" w:hAnsi="Times New Roman" w:cs="Times New Roman"/>
                      <w:color w:val="000000"/>
                      <w:sz w:val="28"/>
                      <w:szCs w:val="28"/>
                      <w:lang w:val="en"/>
                    </w:rPr>
                    <w:t>and laboratory work;</w:t>
                  </w:r>
                </w:p>
                <w:p w14:paraId="494E3F8D" w14:textId="77777777" w:rsidR="008F27A8" w:rsidRPr="00E75E0F"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use scientific language, subject terminology and conventions appropriately;</w:t>
                  </w:r>
                </w:p>
                <w:p w14:paraId="59E8D96A"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offer creative non-standard solutions to problems in the field of bioorganic chemistry</w:t>
                  </w:r>
                  <w:r>
                    <w:rPr>
                      <w:rFonts w:ascii="Times New Roman" w:hAnsi="Times New Roman" w:cs="Times New Roman"/>
                      <w:color w:val="000000"/>
                      <w:sz w:val="28"/>
                      <w:szCs w:val="28"/>
                      <w:lang w:val="en"/>
                    </w:rPr>
                    <w:t>;</w:t>
                  </w:r>
                </w:p>
                <w:p w14:paraId="54E9A580"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the results of biological research for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professional development</w:t>
                  </w:r>
                  <w:r>
                    <w:rPr>
                      <w:rFonts w:ascii="Times New Roman" w:hAnsi="Times New Roman" w:cs="Times New Roman"/>
                      <w:color w:val="000000"/>
                      <w:sz w:val="28"/>
                      <w:szCs w:val="28"/>
                      <w:lang w:val="en"/>
                    </w:rPr>
                    <w:t>;</w:t>
                  </w:r>
                </w:p>
                <w:p w14:paraId="227F1238" w14:textId="77777777" w:rsidR="008F27A8" w:rsidRPr="00EF7C0B" w:rsidRDefault="008F27A8" w:rsidP="008F27A8">
                  <w:pPr>
                    <w:pStyle w:val="a3"/>
                    <w:numPr>
                      <w:ilvl w:val="0"/>
                      <w:numId w:val="6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 xml:space="preserve">organize project activities of </w:t>
                  </w:r>
                  <w:r>
                    <w:rPr>
                      <w:rFonts w:ascii="Times New Roman" w:hAnsi="Times New Roman" w:cs="Times New Roman"/>
                      <w:color w:val="000000"/>
                      <w:sz w:val="28"/>
                      <w:szCs w:val="28"/>
                      <w:lang w:val="en"/>
                    </w:rPr>
                    <w:t>students t</w:t>
                  </w:r>
                  <w:r w:rsidRPr="00EF7C0B">
                    <w:rPr>
                      <w:rFonts w:ascii="Times New Roman" w:hAnsi="Times New Roman" w:cs="Times New Roman"/>
                      <w:color w:val="000000"/>
                      <w:sz w:val="28"/>
                      <w:szCs w:val="28"/>
                      <w:lang w:val="en"/>
                    </w:rPr>
                    <w:t xml:space="preserve">o </w:t>
                  </w:r>
                  <w:r>
                    <w:rPr>
                      <w:rFonts w:ascii="Times New Roman" w:hAnsi="Times New Roman" w:cs="Times New Roman"/>
                      <w:color w:val="000000"/>
                      <w:sz w:val="28"/>
                      <w:szCs w:val="28"/>
                      <w:lang w:val="en"/>
                    </w:rPr>
                    <w:t xml:space="preserve">develop their </w:t>
                  </w:r>
                  <w:r w:rsidRPr="00EF7C0B">
                    <w:rPr>
                      <w:rFonts w:ascii="Times New Roman" w:hAnsi="Times New Roman" w:cs="Times New Roman"/>
                      <w:color w:val="000000"/>
                      <w:sz w:val="28"/>
                      <w:szCs w:val="28"/>
                      <w:lang w:val="en"/>
                    </w:rPr>
                    <w:t>interdisciplinary and research competencies</w:t>
                  </w:r>
                  <w:r>
                    <w:rPr>
                      <w:rFonts w:ascii="Times New Roman" w:hAnsi="Times New Roman" w:cs="Times New Roman"/>
                      <w:color w:val="000000"/>
                      <w:sz w:val="28"/>
                      <w:szCs w:val="28"/>
                      <w:lang w:val="en"/>
                    </w:rPr>
                    <w:t>.</w:t>
                  </w:r>
                </w:p>
              </w:tc>
            </w:tr>
          </w:tbl>
          <w:p w14:paraId="67D5E0E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6F0BDD60" w14:textId="77777777" w:rsidTr="001B43CD">
              <w:tc>
                <w:tcPr>
                  <w:tcW w:w="1860" w:type="dxa"/>
                  <w:shd w:val="clear" w:color="auto" w:fill="auto"/>
                </w:tcPr>
                <w:p w14:paraId="132115B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774A0E1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Biophysics and bioinformatics</w:t>
                  </w:r>
                </w:p>
              </w:tc>
            </w:tr>
            <w:tr w:rsidR="0076285E" w:rsidRPr="00EF7C0B" w14:paraId="49AF8DB0" w14:textId="77777777" w:rsidTr="001B43CD">
              <w:tc>
                <w:tcPr>
                  <w:tcW w:w="1860" w:type="dxa"/>
                  <w:shd w:val="clear" w:color="auto" w:fill="auto"/>
                </w:tcPr>
                <w:p w14:paraId="3538954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56C4745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7FB5755" w14:textId="77777777" w:rsidTr="001B43CD">
              <w:tc>
                <w:tcPr>
                  <w:tcW w:w="1860" w:type="dxa"/>
                </w:tcPr>
                <w:p w14:paraId="6EDB643D" w14:textId="77777777" w:rsidR="0076285E" w:rsidRPr="008333E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333E2">
                    <w:rPr>
                      <w:rFonts w:ascii="Times New Roman" w:hAnsi="Times New Roman" w:cs="Times New Roman"/>
                      <w:sz w:val="28"/>
                      <w:szCs w:val="28"/>
                      <w:lang w:val="en-US"/>
                    </w:rPr>
                    <w:t>Cycle</w:t>
                  </w:r>
                </w:p>
              </w:tc>
              <w:tc>
                <w:tcPr>
                  <w:tcW w:w="6963" w:type="dxa"/>
                </w:tcPr>
                <w:p w14:paraId="71A1670D" w14:textId="77777777" w:rsidR="0076285E" w:rsidRPr="008333E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8333E2">
                    <w:rPr>
                      <w:rFonts w:ascii="Times New Roman" w:hAnsi="Times New Roman" w:cs="Times New Roman"/>
                      <w:sz w:val="28"/>
                      <w:szCs w:val="28"/>
                      <w:lang w:val="en-US"/>
                    </w:rPr>
                    <w:t>Major disciplines</w:t>
                  </w:r>
                </w:p>
              </w:tc>
            </w:tr>
            <w:tr w:rsidR="0076285E" w:rsidRPr="0053314D" w14:paraId="41D91147" w14:textId="77777777" w:rsidTr="001B43CD">
              <w:tc>
                <w:tcPr>
                  <w:tcW w:w="1860" w:type="dxa"/>
                  <w:shd w:val="clear" w:color="auto" w:fill="auto"/>
                </w:tcPr>
                <w:p w14:paraId="60522A3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4B2ABE73" w14:textId="4CD2B4BE"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2114F9B5" w14:textId="77777777" w:rsidTr="001B43CD">
              <w:tc>
                <w:tcPr>
                  <w:tcW w:w="1860" w:type="dxa"/>
                  <w:shd w:val="clear" w:color="auto" w:fill="auto"/>
                </w:tcPr>
                <w:p w14:paraId="3F789FEB" w14:textId="66945B2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119BCD05" w14:textId="6D770AB5" w:rsidR="008F27A8" w:rsidRPr="00EF7C0B" w:rsidRDefault="001B43CD"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8F27A8" w:rsidRPr="0053314D" w14:paraId="279A557B" w14:textId="77777777" w:rsidTr="001B43CD">
              <w:tc>
                <w:tcPr>
                  <w:tcW w:w="1860" w:type="dxa"/>
                  <w:shd w:val="clear" w:color="auto" w:fill="auto"/>
                </w:tcPr>
                <w:p w14:paraId="3CBC53C5" w14:textId="45071160"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1FE67D3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685D855C" w14:textId="77777777" w:rsidR="008F27A8" w:rsidRPr="00EF7C0B" w:rsidRDefault="008F27A8" w:rsidP="008F27A8">
                  <w:pPr>
                    <w:pStyle w:val="a3"/>
                    <w:numPr>
                      <w:ilvl w:val="0"/>
                      <w:numId w:val="7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66D1FBFA" w14:textId="77777777" w:rsidR="008F27A8" w:rsidRPr="00EF7C0B" w:rsidRDefault="008F27A8" w:rsidP="008F27A8">
                  <w:pPr>
                    <w:pStyle w:val="a3"/>
                    <w:numPr>
                      <w:ilvl w:val="0"/>
                      <w:numId w:val="7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(5, 7)</w:t>
                  </w:r>
                </w:p>
                <w:p w14:paraId="20BC92B1" w14:textId="77777777" w:rsidR="008F27A8" w:rsidRPr="00EF7C0B" w:rsidRDefault="008F27A8" w:rsidP="008F27A8">
                  <w:pPr>
                    <w:pStyle w:val="a3"/>
                    <w:numPr>
                      <w:ilvl w:val="0"/>
                      <w:numId w:val="7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(9, 10, 11)  </w:t>
                  </w:r>
                </w:p>
                <w:p w14:paraId="7D54673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2A089DCC"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course focuses on the use of theoretical knowledge and practical skills in biology in integration with physics and computer science, applying basic knowledge in the field of molecular biology and genomics, as well as the basics of statistics and mathematics. </w:t>
                  </w:r>
                  <w:r>
                    <w:rPr>
                      <w:rFonts w:ascii="Times New Roman" w:hAnsi="Times New Roman" w:cs="Times New Roman"/>
                      <w:color w:val="000000"/>
                      <w:sz w:val="28"/>
                      <w:szCs w:val="28"/>
                      <w:lang w:val="en"/>
                    </w:rPr>
                    <w:t>During</w:t>
                  </w:r>
                  <w:r w:rsidRPr="00EF7C0B">
                    <w:rPr>
                      <w:rFonts w:ascii="Times New Roman" w:hAnsi="Times New Roman" w:cs="Times New Roman"/>
                      <w:color w:val="000000"/>
                      <w:sz w:val="28"/>
                      <w:szCs w:val="28"/>
                      <w:lang w:val="en"/>
                    </w:rPr>
                    <w:t xml:space="preserve"> lectures, practical and laboratory classes, </w:t>
                  </w:r>
                  <w:r>
                    <w:rPr>
                      <w:rFonts w:ascii="Times New Roman" w:hAnsi="Times New Roman" w:cs="Times New Roman"/>
                      <w:color w:val="000000"/>
                      <w:sz w:val="28"/>
                      <w:szCs w:val="28"/>
                      <w:lang w:val="en"/>
                    </w:rPr>
                    <w:t>pre-service teachers</w:t>
                  </w:r>
                  <w:r w:rsidRPr="00EF7C0B">
                    <w:rPr>
                      <w:rFonts w:ascii="Times New Roman" w:hAnsi="Times New Roman" w:cs="Times New Roman"/>
                      <w:color w:val="000000"/>
                      <w:sz w:val="28"/>
                      <w:szCs w:val="28"/>
                      <w:lang w:val="en"/>
                    </w:rPr>
                    <w:t xml:space="preserve"> analyze the impact of natural phenomena (</w:t>
                  </w:r>
                  <w:proofErr w:type="spellStart"/>
                  <w:r w:rsidRPr="00EF7C0B">
                    <w:rPr>
                      <w:rFonts w:ascii="Times New Roman" w:hAnsi="Times New Roman" w:cs="Times New Roman"/>
                      <w:color w:val="000000"/>
                      <w:sz w:val="28"/>
                      <w:szCs w:val="28"/>
                      <w:lang w:val="en"/>
                    </w:rPr>
                    <w:t>photobiological</w:t>
                  </w:r>
                  <w:proofErr w:type="spellEnd"/>
                  <w:r w:rsidRPr="00EF7C0B">
                    <w:rPr>
                      <w:rFonts w:ascii="Times New Roman" w:hAnsi="Times New Roman" w:cs="Times New Roman"/>
                      <w:color w:val="000000"/>
                      <w:sz w:val="28"/>
                      <w:szCs w:val="28"/>
                      <w:lang w:val="en"/>
                    </w:rPr>
                    <w:t xml:space="preserve">, electrical, sound, etc.) on living organisms, the principles of structured bioinformatics to reveal the essence of biological phenomena, a database search algorithm (BLAST),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the basics of gene mapping. During the course, </w:t>
                  </w:r>
                  <w:r>
                    <w:rPr>
                      <w:rFonts w:ascii="Times New Roman" w:hAnsi="Times New Roman" w:cs="Times New Roman"/>
                      <w:color w:val="000000"/>
                      <w:sz w:val="28"/>
                      <w:szCs w:val="28"/>
                      <w:lang w:val="en"/>
                    </w:rPr>
                    <w:t xml:space="preserve">pre-service teachers develop their </w:t>
                  </w:r>
                  <w:r w:rsidRPr="00EF7C0B">
                    <w:rPr>
                      <w:rFonts w:ascii="Times New Roman" w:hAnsi="Times New Roman" w:cs="Times New Roman"/>
                      <w:color w:val="000000"/>
                      <w:sz w:val="28"/>
                      <w:szCs w:val="28"/>
                      <w:lang w:val="en"/>
                    </w:rPr>
                    <w:t xml:space="preserve">interdisciplinary competencies (BTEAM) </w:t>
                  </w:r>
                  <w:r>
                    <w:rPr>
                      <w:rFonts w:ascii="Times New Roman" w:hAnsi="Times New Roman" w:cs="Times New Roman"/>
                      <w:color w:val="000000"/>
                      <w:sz w:val="28"/>
                      <w:szCs w:val="28"/>
                      <w:lang w:val="en"/>
                    </w:rPr>
                    <w:t xml:space="preserve">to </w:t>
                  </w:r>
                  <w:r w:rsidRPr="00EF7C0B">
                    <w:rPr>
                      <w:rFonts w:ascii="Times New Roman" w:hAnsi="Times New Roman" w:cs="Times New Roman"/>
                      <w:color w:val="000000"/>
                      <w:sz w:val="28"/>
                      <w:szCs w:val="28"/>
                      <w:lang w:val="en"/>
                    </w:rPr>
                    <w:t>solv</w:t>
                  </w:r>
                  <w:r>
                    <w:rPr>
                      <w:rFonts w:ascii="Times New Roman" w:hAnsi="Times New Roman" w:cs="Times New Roman"/>
                      <w:color w:val="000000"/>
                      <w:sz w:val="28"/>
                      <w:szCs w:val="28"/>
                      <w:lang w:val="en"/>
                    </w:rPr>
                    <w:t>e</w:t>
                  </w:r>
                  <w:r w:rsidRPr="00EF7C0B">
                    <w:rPr>
                      <w:rFonts w:ascii="Times New Roman" w:hAnsi="Times New Roman" w:cs="Times New Roman"/>
                      <w:color w:val="000000"/>
                      <w:sz w:val="28"/>
                      <w:szCs w:val="28"/>
                      <w:lang w:val="en"/>
                    </w:rPr>
                    <w:t xml:space="preserve"> creative tasks</w:t>
                  </w:r>
                  <w:r>
                    <w:rPr>
                      <w:rFonts w:ascii="Times New Roman" w:hAnsi="Times New Roman" w:cs="Times New Roman"/>
                      <w:color w:val="000000"/>
                      <w:sz w:val="28"/>
                      <w:szCs w:val="28"/>
                      <w:lang w:val="en"/>
                    </w:rPr>
                    <w:t xml:space="preserve"> as well as their</w:t>
                  </w:r>
                  <w:r w:rsidRPr="00EF7C0B">
                    <w:rPr>
                      <w:rFonts w:ascii="Times New Roman" w:hAnsi="Times New Roman" w:cs="Times New Roman"/>
                      <w:color w:val="000000"/>
                      <w:sz w:val="28"/>
                      <w:szCs w:val="28"/>
                      <w:lang w:val="en"/>
                    </w:rPr>
                    <w:t xml:space="preserve"> practical skills in biological physics in solving problems of biomedicine,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biomechanics. The course promotes the development of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 xml:space="preserve">practical skills in working with databases of biological data (DNA, RNA, proteins),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modeling biological processes. </w:t>
                  </w:r>
                  <w:r>
                    <w:rPr>
                      <w:rFonts w:ascii="Times New Roman" w:hAnsi="Times New Roman" w:cs="Times New Roman"/>
                      <w:color w:val="000000"/>
                      <w:sz w:val="28"/>
                      <w:szCs w:val="28"/>
                      <w:lang w:val="en"/>
                    </w:rPr>
                    <w:t>P</w:t>
                  </w:r>
                  <w:r w:rsidRPr="00EF7C0B">
                    <w:rPr>
                      <w:rFonts w:ascii="Times New Roman" w:hAnsi="Times New Roman" w:cs="Times New Roman"/>
                      <w:color w:val="000000"/>
                      <w:sz w:val="28"/>
                      <w:szCs w:val="28"/>
                      <w:lang w:val="en"/>
                    </w:rPr>
                    <w:t>re-service teacher</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can write a good scientific report and use biophysical and </w:t>
                  </w:r>
                  <w:proofErr w:type="spellStart"/>
                  <w:r w:rsidRPr="00EF7C0B">
                    <w:rPr>
                      <w:rFonts w:ascii="Times New Roman" w:hAnsi="Times New Roman" w:cs="Times New Roman"/>
                      <w:color w:val="000000"/>
                      <w:sz w:val="28"/>
                      <w:szCs w:val="28"/>
                      <w:lang w:val="en"/>
                    </w:rPr>
                    <w:t>bioinformatic</w:t>
                  </w:r>
                  <w:proofErr w:type="spellEnd"/>
                  <w:r w:rsidRPr="00EF7C0B">
                    <w:rPr>
                      <w:rFonts w:ascii="Times New Roman" w:hAnsi="Times New Roman" w:cs="Times New Roman"/>
                      <w:color w:val="000000"/>
                      <w:sz w:val="28"/>
                      <w:szCs w:val="28"/>
                      <w:lang w:val="en"/>
                    </w:rPr>
                    <w:t xml:space="preserve"> methods to solve research issues, working independently and in groups. At the end of the course, pre-service teachers defend the project and the scientific report,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pass the exam. </w:t>
                  </w:r>
                </w:p>
              </w:tc>
            </w:tr>
            <w:tr w:rsidR="008F27A8" w:rsidRPr="0053314D" w14:paraId="609A5144" w14:textId="77777777" w:rsidTr="001B43CD">
              <w:tc>
                <w:tcPr>
                  <w:tcW w:w="1860" w:type="dxa"/>
                  <w:shd w:val="clear" w:color="auto" w:fill="auto"/>
                </w:tcPr>
                <w:p w14:paraId="66CE1644" w14:textId="182E01BC"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0B390C9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26A4C730"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application of biomechanical processes in robotics and medicine</w:t>
                  </w:r>
                  <w:r>
                    <w:rPr>
                      <w:rFonts w:ascii="Times New Roman" w:hAnsi="Times New Roman" w:cs="Times New Roman"/>
                      <w:color w:val="000000"/>
                      <w:sz w:val="28"/>
                      <w:szCs w:val="28"/>
                      <w:lang w:val="en"/>
                    </w:rPr>
                    <w:t>;</w:t>
                  </w:r>
                </w:p>
                <w:p w14:paraId="1A7A371C"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the physical foundations of the study of heart automatics using an electrocardiogram, the functioning of muscle tissue (electrophysiology)</w:t>
                  </w:r>
                  <w:r>
                    <w:rPr>
                      <w:rFonts w:ascii="Times New Roman" w:hAnsi="Times New Roman" w:cs="Times New Roman"/>
                      <w:color w:val="000000"/>
                      <w:sz w:val="28"/>
                      <w:szCs w:val="28"/>
                      <w:lang w:val="en"/>
                    </w:rPr>
                    <w:t>;</w:t>
                  </w:r>
                </w:p>
                <w:p w14:paraId="5DA0E943"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thermodynamic feature of biological systems and electrical processes in living organisms, problems of stability and evolution of biological systems</w:t>
                  </w:r>
                  <w:r>
                    <w:rPr>
                      <w:rFonts w:ascii="Times New Roman" w:hAnsi="Times New Roman" w:cs="Times New Roman"/>
                      <w:color w:val="000000"/>
                      <w:sz w:val="28"/>
                      <w:szCs w:val="28"/>
                      <w:lang w:val="en"/>
                    </w:rPr>
                    <w:t>;</w:t>
                  </w:r>
                </w:p>
                <w:p w14:paraId="0121A31C"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investigate the effects of electromagnetic and sound waves on the organism of living beings</w:t>
                  </w:r>
                  <w:r>
                    <w:rPr>
                      <w:rFonts w:ascii="Times New Roman" w:hAnsi="Times New Roman" w:cs="Times New Roman"/>
                      <w:color w:val="000000"/>
                      <w:sz w:val="28"/>
                      <w:szCs w:val="28"/>
                      <w:lang w:val="en"/>
                    </w:rPr>
                    <w:t>;</w:t>
                  </w:r>
                </w:p>
                <w:p w14:paraId="027B0EA4"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simulate </w:t>
                  </w:r>
                  <w:proofErr w:type="spellStart"/>
                  <w:r w:rsidRPr="00EF7C0B">
                    <w:rPr>
                      <w:rFonts w:ascii="Times New Roman" w:hAnsi="Times New Roman" w:cs="Times New Roman"/>
                      <w:color w:val="000000"/>
                      <w:sz w:val="28"/>
                      <w:szCs w:val="28"/>
                      <w:lang w:val="en"/>
                    </w:rPr>
                    <w:t>photobiological</w:t>
                  </w:r>
                  <w:proofErr w:type="spellEnd"/>
                  <w:r w:rsidRPr="00EF7C0B">
                    <w:rPr>
                      <w:rFonts w:ascii="Times New Roman" w:hAnsi="Times New Roman" w:cs="Times New Roman"/>
                      <w:color w:val="000000"/>
                      <w:sz w:val="28"/>
                      <w:szCs w:val="28"/>
                      <w:lang w:val="en"/>
                    </w:rPr>
                    <w:t xml:space="preserve"> processes, ultrastructure of the cell and cell membrane, etc.</w:t>
                  </w:r>
                  <w:r>
                    <w:rPr>
                      <w:rFonts w:ascii="Times New Roman" w:hAnsi="Times New Roman" w:cs="Times New Roman"/>
                      <w:color w:val="000000"/>
                      <w:sz w:val="28"/>
                      <w:szCs w:val="28"/>
                      <w:lang w:val="en"/>
                    </w:rPr>
                    <w:t>;</w:t>
                  </w:r>
                </w:p>
                <w:p w14:paraId="45ED5629"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explain how information is transferred from genes to proteins in living organisms</w:t>
                  </w:r>
                  <w:r>
                    <w:rPr>
                      <w:rFonts w:ascii="Times New Roman" w:hAnsi="Times New Roman" w:cs="Times New Roman"/>
                      <w:color w:val="000000"/>
                      <w:sz w:val="28"/>
                      <w:szCs w:val="28"/>
                      <w:lang w:val="en"/>
                    </w:rPr>
                    <w:t>;</w:t>
                  </w:r>
                </w:p>
                <w:p w14:paraId="3D0F4B28"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the technology of the neurocomputer interface, the system of information exchange between the brain and the computer</w:t>
                  </w:r>
                  <w:r>
                    <w:rPr>
                      <w:rFonts w:ascii="Times New Roman" w:hAnsi="Times New Roman" w:cs="Times New Roman"/>
                      <w:color w:val="000000"/>
                      <w:sz w:val="28"/>
                      <w:szCs w:val="28"/>
                      <w:lang w:val="en"/>
                    </w:rPr>
                    <w:t>;</w:t>
                  </w:r>
                </w:p>
                <w:p w14:paraId="0EC30A1C"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modern methods of obtaining, analyzing, storing, organizing and visualizing biological data</w:t>
                  </w:r>
                  <w:r>
                    <w:rPr>
                      <w:rFonts w:ascii="Times New Roman" w:hAnsi="Times New Roman" w:cs="Times New Roman"/>
                      <w:color w:val="000000"/>
                      <w:sz w:val="28"/>
                      <w:szCs w:val="28"/>
                      <w:lang w:val="en"/>
                    </w:rPr>
                    <w:t>;</w:t>
                  </w:r>
                </w:p>
                <w:p w14:paraId="6B67A012"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advantages and disadvantages of using computer systems and tools for solving biological problems</w:t>
                  </w:r>
                  <w:r>
                    <w:rPr>
                      <w:rFonts w:ascii="Times New Roman" w:hAnsi="Times New Roman" w:cs="Times New Roman"/>
                      <w:color w:val="000000"/>
                      <w:sz w:val="28"/>
                      <w:szCs w:val="28"/>
                      <w:lang w:val="en"/>
                    </w:rPr>
                    <w:t>;</w:t>
                  </w:r>
                </w:p>
                <w:p w14:paraId="0174D2D2"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of the most important databases and software (for example, OMIM, PubMed, </w:t>
                  </w:r>
                  <w:proofErr w:type="spellStart"/>
                  <w:r w:rsidRPr="00EF7C0B">
                    <w:rPr>
                      <w:rFonts w:ascii="Times New Roman" w:hAnsi="Times New Roman" w:cs="Times New Roman"/>
                      <w:color w:val="000000"/>
                      <w:sz w:val="28"/>
                      <w:szCs w:val="28"/>
                      <w:lang w:val="en"/>
                    </w:rPr>
                    <w:t>UniProt</w:t>
                  </w:r>
                  <w:proofErr w:type="spellEnd"/>
                  <w:r w:rsidRPr="00EF7C0B">
                    <w:rPr>
                      <w:rFonts w:ascii="Times New Roman" w:hAnsi="Times New Roman" w:cs="Times New Roman"/>
                      <w:color w:val="000000"/>
                      <w:sz w:val="28"/>
                      <w:szCs w:val="28"/>
                      <w:lang w:val="en"/>
                    </w:rPr>
                    <w:t xml:space="preserve">, Cosmic, </w:t>
                  </w:r>
                  <w:proofErr w:type="spellStart"/>
                  <w:r w:rsidRPr="00EF7C0B">
                    <w:rPr>
                      <w:rFonts w:ascii="Times New Roman" w:hAnsi="Times New Roman" w:cs="Times New Roman"/>
                      <w:color w:val="000000"/>
                      <w:sz w:val="28"/>
                      <w:szCs w:val="28"/>
                      <w:lang w:val="en"/>
                    </w:rPr>
                    <w:t>BioMart</w:t>
                  </w:r>
                  <w:proofErr w:type="spellEnd"/>
                  <w:r w:rsidRPr="00EF7C0B">
                    <w:rPr>
                      <w:rFonts w:ascii="Times New Roman" w:hAnsi="Times New Roman" w:cs="Times New Roman"/>
                      <w:color w:val="000000"/>
                      <w:sz w:val="28"/>
                      <w:szCs w:val="28"/>
                      <w:lang w:val="en"/>
                    </w:rPr>
                    <w:t>) for the extraction, analysis and interpretation of data at the level of DNA, RNA and protein</w:t>
                  </w:r>
                  <w:r>
                    <w:rPr>
                      <w:rFonts w:ascii="Times New Roman" w:hAnsi="Times New Roman" w:cs="Times New Roman"/>
                      <w:color w:val="000000"/>
                      <w:sz w:val="28"/>
                      <w:szCs w:val="28"/>
                      <w:lang w:val="en"/>
                    </w:rPr>
                    <w:t>;</w:t>
                  </w:r>
                </w:p>
                <w:p w14:paraId="79C87490"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perform BLAST-search, alignment of DNA and protein sequences</w:t>
                  </w:r>
                  <w:r>
                    <w:rPr>
                      <w:rFonts w:ascii="Times New Roman" w:hAnsi="Times New Roman" w:cs="Times New Roman"/>
                      <w:color w:val="000000"/>
                      <w:sz w:val="28"/>
                      <w:szCs w:val="28"/>
                      <w:lang w:val="en"/>
                    </w:rPr>
                    <w:t>;</w:t>
                  </w:r>
                </w:p>
                <w:p w14:paraId="1A2CB3F3"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critically interpret the results, visualize the protein and evaluate the differences created by sequence variations</w:t>
                  </w:r>
                  <w:r>
                    <w:rPr>
                      <w:rFonts w:ascii="Times New Roman" w:hAnsi="Times New Roman" w:cs="Times New Roman"/>
                      <w:color w:val="000000"/>
                      <w:sz w:val="28"/>
                      <w:szCs w:val="28"/>
                      <w:lang w:val="en"/>
                    </w:rPr>
                    <w:t>;</w:t>
                  </w:r>
                </w:p>
                <w:p w14:paraId="4000250E" w14:textId="77777777" w:rsidR="008F27A8" w:rsidRPr="00EF7C0B" w:rsidRDefault="008F27A8" w:rsidP="008F27A8">
                  <w:pPr>
                    <w:pStyle w:val="a3"/>
                    <w:numPr>
                      <w:ilvl w:val="0"/>
                      <w:numId w:val="7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create computer modeling of the genome (gene mapping),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phylogenetic trees on databases of biodata</w:t>
                  </w:r>
                  <w:r>
                    <w:rPr>
                      <w:rFonts w:ascii="Times New Roman" w:hAnsi="Times New Roman" w:cs="Times New Roman"/>
                      <w:color w:val="000000"/>
                      <w:sz w:val="28"/>
                      <w:szCs w:val="28"/>
                      <w:lang w:val="en"/>
                    </w:rPr>
                    <w:t>.</w:t>
                  </w:r>
                </w:p>
              </w:tc>
            </w:tr>
          </w:tbl>
          <w:p w14:paraId="1B2C8CF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53314D" w14:paraId="5642C34E" w14:textId="77777777" w:rsidTr="001B43CD">
              <w:tc>
                <w:tcPr>
                  <w:tcW w:w="1860" w:type="dxa"/>
                  <w:shd w:val="clear" w:color="auto" w:fill="auto"/>
                </w:tcPr>
                <w:p w14:paraId="1728FC2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1A5F54B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Scientific foundations of natural science</w:t>
                  </w:r>
                </w:p>
              </w:tc>
            </w:tr>
            <w:tr w:rsidR="0076285E" w:rsidRPr="00EF7C0B" w14:paraId="54B150FE" w14:textId="77777777" w:rsidTr="001B43CD">
              <w:tc>
                <w:tcPr>
                  <w:tcW w:w="1860" w:type="dxa"/>
                  <w:shd w:val="clear" w:color="auto" w:fill="auto"/>
                </w:tcPr>
                <w:p w14:paraId="5A4B6FB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1B0973E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2796AB84" w14:textId="77777777" w:rsidTr="001B43CD">
              <w:tc>
                <w:tcPr>
                  <w:tcW w:w="1860" w:type="dxa"/>
                </w:tcPr>
                <w:p w14:paraId="317D10D1"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E632C">
                    <w:rPr>
                      <w:rFonts w:ascii="Times New Roman" w:hAnsi="Times New Roman" w:cs="Times New Roman"/>
                      <w:sz w:val="28"/>
                      <w:szCs w:val="28"/>
                      <w:lang w:val="en-US"/>
                    </w:rPr>
                    <w:t>Cycle</w:t>
                  </w:r>
                </w:p>
              </w:tc>
              <w:tc>
                <w:tcPr>
                  <w:tcW w:w="6963" w:type="dxa"/>
                </w:tcPr>
                <w:p w14:paraId="25FAF506"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E632C">
                    <w:rPr>
                      <w:rFonts w:ascii="Times New Roman" w:hAnsi="Times New Roman" w:cs="Times New Roman"/>
                      <w:sz w:val="28"/>
                      <w:szCs w:val="28"/>
                      <w:lang w:val="en-US"/>
                    </w:rPr>
                    <w:t>Major disciplines</w:t>
                  </w:r>
                </w:p>
              </w:tc>
            </w:tr>
            <w:tr w:rsidR="0076285E" w:rsidRPr="0053314D" w14:paraId="037BFE82" w14:textId="77777777" w:rsidTr="001B43CD">
              <w:tc>
                <w:tcPr>
                  <w:tcW w:w="1860" w:type="dxa"/>
                  <w:shd w:val="clear" w:color="auto" w:fill="auto"/>
                </w:tcPr>
                <w:p w14:paraId="5A3EB39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327D142E" w14:textId="482BA865"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4DB58567" w14:textId="77777777" w:rsidTr="001B43CD">
              <w:tc>
                <w:tcPr>
                  <w:tcW w:w="1860" w:type="dxa"/>
                  <w:shd w:val="clear" w:color="auto" w:fill="auto"/>
                </w:tcPr>
                <w:p w14:paraId="46DF73E1" w14:textId="27DEC09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Academic credits</w:t>
                  </w:r>
                </w:p>
              </w:tc>
              <w:tc>
                <w:tcPr>
                  <w:tcW w:w="6963" w:type="dxa"/>
                  <w:shd w:val="clear" w:color="auto" w:fill="auto"/>
                </w:tcPr>
                <w:p w14:paraId="056D507D" w14:textId="34D94C8D" w:rsidR="008F27A8" w:rsidRPr="00EF7C0B" w:rsidRDefault="001B43CD"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8F27A8" w:rsidRPr="0053314D" w14:paraId="49EFC30F" w14:textId="77777777" w:rsidTr="001B43CD">
              <w:tc>
                <w:tcPr>
                  <w:tcW w:w="1860" w:type="dxa"/>
                  <w:shd w:val="clear" w:color="auto" w:fill="auto"/>
                </w:tcPr>
                <w:p w14:paraId="47CBB0E3" w14:textId="2212442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6C4DC09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7DE24FAC" w14:textId="77777777" w:rsidR="008F27A8" w:rsidRPr="00EF7C0B" w:rsidRDefault="008F27A8" w:rsidP="008F27A8">
                  <w:pPr>
                    <w:pStyle w:val="a3"/>
                    <w:numPr>
                      <w:ilvl w:val="0"/>
                      <w:numId w:val="72"/>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6E176C32" w14:textId="77777777" w:rsidR="008F27A8" w:rsidRPr="00EF7C0B" w:rsidRDefault="008F27A8" w:rsidP="008F27A8">
                  <w:pPr>
                    <w:pStyle w:val="a3"/>
                    <w:numPr>
                      <w:ilvl w:val="0"/>
                      <w:numId w:val="72"/>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w:t>
                  </w:r>
                </w:p>
                <w:p w14:paraId="139EBDF7" w14:textId="77777777" w:rsidR="008F27A8" w:rsidRPr="00EF7C0B" w:rsidRDefault="008F27A8" w:rsidP="008F27A8">
                  <w:pPr>
                    <w:pStyle w:val="a3"/>
                    <w:numPr>
                      <w:ilvl w:val="0"/>
                      <w:numId w:val="72"/>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w:t>
                  </w:r>
                </w:p>
                <w:p w14:paraId="4BEA73B0"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7C65014C"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course forms pre-service teachers' knowledge about the modern natural-scientific world </w:t>
                  </w:r>
                  <w:r>
                    <w:rPr>
                      <w:rFonts w:ascii="Times New Roman" w:hAnsi="Times New Roman" w:cs="Times New Roman"/>
                      <w:color w:val="000000"/>
                      <w:sz w:val="28"/>
                      <w:szCs w:val="28"/>
                      <w:lang w:val="en"/>
                    </w:rPr>
                    <w:t xml:space="preserve">view </w:t>
                  </w:r>
                  <w:r w:rsidRPr="00EF7C0B">
                    <w:rPr>
                      <w:rFonts w:ascii="Times New Roman" w:hAnsi="Times New Roman" w:cs="Times New Roman"/>
                      <w:color w:val="000000"/>
                      <w:sz w:val="28"/>
                      <w:szCs w:val="28"/>
                      <w:lang w:val="en"/>
                    </w:rPr>
                    <w:t>and the methods of natural sciences</w:t>
                  </w:r>
                  <w:r>
                    <w:rPr>
                      <w:rFonts w:ascii="Times New Roman" w:hAnsi="Times New Roman" w:cs="Times New Roman"/>
                      <w:color w:val="000000"/>
                      <w:sz w:val="28"/>
                      <w:szCs w:val="28"/>
                      <w:lang w:val="en"/>
                    </w:rPr>
                    <w:t xml:space="preserve">. They also develop their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apply</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the acquired knowledge to explain the phenomena of the surrounding world,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the perception of natural-scientific information.</w:t>
                  </w:r>
                </w:p>
              </w:tc>
            </w:tr>
            <w:tr w:rsidR="008F27A8" w:rsidRPr="0053314D" w14:paraId="16C52219" w14:textId="77777777" w:rsidTr="001B43CD">
              <w:tc>
                <w:tcPr>
                  <w:tcW w:w="1860" w:type="dxa"/>
                  <w:shd w:val="clear" w:color="auto" w:fill="auto"/>
                </w:tcPr>
                <w:p w14:paraId="0E1AF96F" w14:textId="1110CE7F"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3BDFC8C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13264FA4" w14:textId="77777777" w:rsidR="008F27A8" w:rsidRPr="009E632C" w:rsidRDefault="008F27A8" w:rsidP="008F27A8">
                  <w:pPr>
                    <w:pStyle w:val="a3"/>
                    <w:numPr>
                      <w:ilvl w:val="0"/>
                      <w:numId w:val="73"/>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natural science method of cognition, the main ideas and achievements of natural science, determining influence on the development of technology;</w:t>
                  </w:r>
                </w:p>
                <w:p w14:paraId="3FC9F5C9" w14:textId="77777777" w:rsidR="008F27A8" w:rsidRPr="00EF7C0B" w:rsidRDefault="008F27A8" w:rsidP="008F27A8">
                  <w:pPr>
                    <w:pStyle w:val="a3"/>
                    <w:numPr>
                      <w:ilvl w:val="0"/>
                      <w:numId w:val="7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navigate modern scientific concepts and information of natural science;</w:t>
                  </w:r>
                </w:p>
                <w:p w14:paraId="41E6E421" w14:textId="77777777" w:rsidR="008F27A8" w:rsidRPr="00EF7C0B" w:rsidRDefault="008F27A8" w:rsidP="008F27A8">
                  <w:pPr>
                    <w:pStyle w:val="a3"/>
                    <w:numPr>
                      <w:ilvl w:val="0"/>
                      <w:numId w:val="73"/>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understand</w:t>
                  </w:r>
                  <w:r w:rsidRPr="00EF7C0B">
                    <w:rPr>
                      <w:rFonts w:ascii="Times New Roman" w:hAnsi="Times New Roman" w:cs="Times New Roman"/>
                      <w:color w:val="000000"/>
                      <w:sz w:val="28"/>
                      <w:szCs w:val="28"/>
                      <w:lang w:val="en"/>
                    </w:rPr>
                    <w:t xml:space="preserve"> the applied significance of the most important achievements in the field of natural sciences;</w:t>
                  </w:r>
                </w:p>
                <w:p w14:paraId="51CAA419" w14:textId="77777777" w:rsidR="008F27A8" w:rsidRPr="009E632C" w:rsidRDefault="008F27A8" w:rsidP="008F27A8">
                  <w:pPr>
                    <w:pStyle w:val="a3"/>
                    <w:numPr>
                      <w:ilvl w:val="0"/>
                      <w:numId w:val="7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9E632C">
                    <w:rPr>
                      <w:rFonts w:ascii="Times New Roman" w:hAnsi="Times New Roman" w:cs="Times New Roman"/>
                      <w:color w:val="000000"/>
                      <w:sz w:val="28"/>
                      <w:szCs w:val="28"/>
                      <w:lang w:val="en-US"/>
                    </w:rPr>
                    <w:t xml:space="preserve">critically analyze the </w:t>
                  </w:r>
                  <w:r w:rsidRPr="009E632C">
                    <w:rPr>
                      <w:rFonts w:ascii="Times New Roman" w:hAnsi="Times New Roman" w:cs="Times New Roman"/>
                      <w:color w:val="000000"/>
                      <w:sz w:val="28"/>
                      <w:szCs w:val="28"/>
                      <w:lang w:val="en"/>
                    </w:rPr>
                    <w:t>phenomena, perception and interpretation of natural science;</w:t>
                  </w:r>
                </w:p>
                <w:p w14:paraId="66063250" w14:textId="77777777" w:rsidR="008F27A8" w:rsidRPr="00EF7C0B" w:rsidRDefault="008F27A8" w:rsidP="008F27A8">
                  <w:pPr>
                    <w:pStyle w:val="a3"/>
                    <w:numPr>
                      <w:ilvl w:val="0"/>
                      <w:numId w:val="7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natural science knowledge in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professional activities.</w:t>
                  </w:r>
                </w:p>
              </w:tc>
            </w:tr>
          </w:tbl>
          <w:p w14:paraId="23B9D64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2B3BACC1" w14:textId="77777777" w:rsidTr="001B43CD">
              <w:tc>
                <w:tcPr>
                  <w:tcW w:w="1860" w:type="dxa"/>
                  <w:shd w:val="clear" w:color="auto" w:fill="auto"/>
                </w:tcPr>
                <w:p w14:paraId="2B5F0AC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782E81E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Biometrics</w:t>
                  </w:r>
                </w:p>
              </w:tc>
            </w:tr>
            <w:tr w:rsidR="0076285E" w:rsidRPr="00EF7C0B" w14:paraId="368D9A12" w14:textId="77777777" w:rsidTr="001B43CD">
              <w:tc>
                <w:tcPr>
                  <w:tcW w:w="1860" w:type="dxa"/>
                  <w:shd w:val="clear" w:color="auto" w:fill="auto"/>
                </w:tcPr>
                <w:p w14:paraId="2B5F369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7EBD12F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3261E402" w14:textId="77777777" w:rsidTr="001B43CD">
              <w:tc>
                <w:tcPr>
                  <w:tcW w:w="1860" w:type="dxa"/>
                </w:tcPr>
                <w:p w14:paraId="715C869E"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E632C">
                    <w:rPr>
                      <w:rFonts w:ascii="Times New Roman" w:hAnsi="Times New Roman" w:cs="Times New Roman"/>
                      <w:sz w:val="28"/>
                      <w:szCs w:val="28"/>
                      <w:lang w:val="en-US"/>
                    </w:rPr>
                    <w:t>Cycle</w:t>
                  </w:r>
                </w:p>
              </w:tc>
              <w:tc>
                <w:tcPr>
                  <w:tcW w:w="6963" w:type="dxa"/>
                </w:tcPr>
                <w:p w14:paraId="05A552B0"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E632C">
                    <w:rPr>
                      <w:rFonts w:ascii="Times New Roman" w:hAnsi="Times New Roman" w:cs="Times New Roman"/>
                      <w:sz w:val="28"/>
                      <w:szCs w:val="28"/>
                      <w:lang w:val="en-US"/>
                    </w:rPr>
                    <w:t>Major disciplines</w:t>
                  </w:r>
                </w:p>
              </w:tc>
            </w:tr>
            <w:tr w:rsidR="0076285E" w:rsidRPr="008F27A8" w14:paraId="5FAAF096" w14:textId="77777777" w:rsidTr="001B43CD">
              <w:tc>
                <w:tcPr>
                  <w:tcW w:w="1860" w:type="dxa"/>
                  <w:shd w:val="clear" w:color="auto" w:fill="auto"/>
                </w:tcPr>
                <w:p w14:paraId="7074F1C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516D0D7A" w14:textId="5B21EEA2"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r w:rsidR="008F27A8" w:rsidRPr="008B0523">
                    <w:rPr>
                      <w:rFonts w:ascii="Times New Roman" w:hAnsi="Times New Roman" w:cs="Times New Roman"/>
                      <w:color w:val="000000"/>
                      <w:sz w:val="28"/>
                      <w:szCs w:val="28"/>
                      <w:lang w:val="en"/>
                    </w:rPr>
                    <w:t xml:space="preserve"> </w:t>
                  </w:r>
                </w:p>
              </w:tc>
            </w:tr>
            <w:tr w:rsidR="008F27A8" w:rsidRPr="00EF7C0B" w14:paraId="6DC82564" w14:textId="77777777" w:rsidTr="001B43CD">
              <w:tc>
                <w:tcPr>
                  <w:tcW w:w="1860" w:type="dxa"/>
                  <w:shd w:val="clear" w:color="auto" w:fill="auto"/>
                </w:tcPr>
                <w:p w14:paraId="3BDCA094" w14:textId="579CB21D"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1A0931CC"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46DD142B" w14:textId="77777777" w:rsidTr="001B43CD">
              <w:tc>
                <w:tcPr>
                  <w:tcW w:w="1860" w:type="dxa"/>
                  <w:shd w:val="clear" w:color="auto" w:fill="auto"/>
                </w:tcPr>
                <w:p w14:paraId="324F55B4" w14:textId="44BF65FB"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2897B54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5F124B4B" w14:textId="77777777" w:rsidR="008F27A8" w:rsidRPr="00EF7C0B" w:rsidRDefault="008F27A8" w:rsidP="008F27A8">
                  <w:pPr>
                    <w:pStyle w:val="a3"/>
                    <w:numPr>
                      <w:ilvl w:val="0"/>
                      <w:numId w:val="74"/>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5BDF68AA" w14:textId="77777777" w:rsidR="008F27A8" w:rsidRPr="00EF7C0B" w:rsidRDefault="008F27A8" w:rsidP="008F27A8">
                  <w:pPr>
                    <w:pStyle w:val="a3"/>
                    <w:numPr>
                      <w:ilvl w:val="0"/>
                      <w:numId w:val="74"/>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lastRenderedPageBreak/>
                    <w:t xml:space="preserve">Competence area for Development of practical and research skills </w:t>
                  </w:r>
                  <w:r w:rsidRPr="00EF7C0B">
                    <w:rPr>
                      <w:rFonts w:ascii="Times New Roman" w:hAnsi="Times New Roman" w:cs="Times New Roman"/>
                      <w:color w:val="000000"/>
                      <w:sz w:val="28"/>
                      <w:szCs w:val="28"/>
                      <w:lang w:val="en"/>
                    </w:rPr>
                    <w:t>(7)</w:t>
                  </w:r>
                </w:p>
                <w:p w14:paraId="24BF3B98" w14:textId="77777777" w:rsidR="008F27A8" w:rsidRPr="00EF7C0B" w:rsidRDefault="008F27A8" w:rsidP="008F27A8">
                  <w:pPr>
                    <w:pStyle w:val="a3"/>
                    <w:numPr>
                      <w:ilvl w:val="0"/>
                      <w:numId w:val="74"/>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(11)  </w:t>
                  </w:r>
                </w:p>
                <w:p w14:paraId="575DF70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4ADACC5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Pre-service teachers have basic knowledge in the field of mathematics and natural sciences</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apply methods of mathematical analysis and modeling,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 xml:space="preserve">theoretical and experimental research in the field of biology. </w:t>
                  </w:r>
                  <w:r>
                    <w:rPr>
                      <w:rFonts w:ascii="Times New Roman" w:hAnsi="Times New Roman" w:cs="Times New Roman"/>
                      <w:color w:val="000000"/>
                      <w:sz w:val="28"/>
                      <w:szCs w:val="28"/>
                      <w:lang w:val="en"/>
                    </w:rPr>
                    <w:t xml:space="preserve">During the course, </w:t>
                  </w:r>
                  <w:r w:rsidRPr="00EF7C0B">
                    <w:rPr>
                      <w:rFonts w:ascii="Times New Roman" w:hAnsi="Times New Roman" w:cs="Times New Roman"/>
                      <w:color w:val="000000"/>
                      <w:sz w:val="28"/>
                      <w:szCs w:val="28"/>
                      <w:lang w:val="en"/>
                    </w:rPr>
                    <w:t xml:space="preserve">pre-service teachers acquire the basics of practical knowledge and skills in the field of biometrics </w:t>
                  </w:r>
                  <w:r>
                    <w:rPr>
                      <w:rFonts w:ascii="Times New Roman" w:hAnsi="Times New Roman" w:cs="Times New Roman"/>
                      <w:color w:val="000000"/>
                      <w:sz w:val="28"/>
                      <w:szCs w:val="28"/>
                      <w:lang w:val="en"/>
                    </w:rPr>
                    <w:t>understanding</w:t>
                  </w:r>
                  <w:r w:rsidRPr="00EF7C0B">
                    <w:rPr>
                      <w:rFonts w:ascii="Times New Roman" w:hAnsi="Times New Roman" w:cs="Times New Roman"/>
                      <w:color w:val="000000"/>
                      <w:sz w:val="28"/>
                      <w:szCs w:val="28"/>
                      <w:lang w:val="en"/>
                    </w:rPr>
                    <w:t xml:space="preserve"> its relationship with other sciences</w:t>
                  </w:r>
                  <w:r>
                    <w:rPr>
                      <w:rFonts w:ascii="Times New Roman" w:hAnsi="Times New Roman" w:cs="Times New Roman"/>
                      <w:color w:val="000000"/>
                      <w:sz w:val="28"/>
                      <w:szCs w:val="28"/>
                      <w:lang w:val="en"/>
                    </w:rPr>
                    <w:t>.</w:t>
                  </w:r>
                </w:p>
              </w:tc>
            </w:tr>
            <w:tr w:rsidR="008F27A8" w:rsidRPr="008F27A8" w14:paraId="416F167F" w14:textId="77777777" w:rsidTr="001B43CD">
              <w:trPr>
                <w:trHeight w:val="1096"/>
              </w:trPr>
              <w:tc>
                <w:tcPr>
                  <w:tcW w:w="1860" w:type="dxa"/>
                  <w:shd w:val="clear" w:color="auto" w:fill="auto"/>
                </w:tcPr>
                <w:p w14:paraId="2A5BA02C" w14:textId="1A0460F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181C76B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17028C25" w14:textId="77777777" w:rsidR="008F27A8" w:rsidRPr="00EF7C0B" w:rsidRDefault="008F27A8" w:rsidP="008F27A8">
                  <w:pPr>
                    <w:pStyle w:val="a3"/>
                    <w:numPr>
                      <w:ilvl w:val="0"/>
                      <w:numId w:val="7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the knowledge of mathematical statistics, the principle and various methods of analysis in professional activity;</w:t>
                  </w:r>
                </w:p>
                <w:p w14:paraId="57C7161F" w14:textId="77777777" w:rsidR="008F27A8" w:rsidRPr="00EF7C0B" w:rsidRDefault="008F27A8" w:rsidP="008F27A8">
                  <w:pPr>
                    <w:pStyle w:val="a3"/>
                    <w:numPr>
                      <w:ilvl w:val="0"/>
                      <w:numId w:val="75"/>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statistical processing methods in practice</w:t>
                  </w:r>
                  <w:r>
                    <w:rPr>
                      <w:rFonts w:ascii="Times New Roman" w:hAnsi="Times New Roman" w:cs="Times New Roman"/>
                      <w:color w:val="000000"/>
                      <w:sz w:val="28"/>
                      <w:szCs w:val="28"/>
                      <w:lang w:val="en"/>
                    </w:rPr>
                    <w:t>;</w:t>
                  </w:r>
                </w:p>
                <w:p w14:paraId="0BA88353" w14:textId="77777777" w:rsidR="008F27A8" w:rsidRPr="00EF7C0B" w:rsidRDefault="008F27A8" w:rsidP="008F27A8">
                  <w:pPr>
                    <w:pStyle w:val="a3"/>
                    <w:numPr>
                      <w:ilvl w:val="0"/>
                      <w:numId w:val="7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trends in the patterns of the studied objects;</w:t>
                  </w:r>
                </w:p>
                <w:p w14:paraId="5AC2B562" w14:textId="77777777" w:rsidR="008F27A8" w:rsidRPr="00EF7C0B" w:rsidRDefault="008F27A8" w:rsidP="008F27A8">
                  <w:pPr>
                    <w:pStyle w:val="a3"/>
                    <w:numPr>
                      <w:ilvl w:val="0"/>
                      <w:numId w:val="7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perform correct statistical processing of experimental data</w:t>
                  </w:r>
                  <w:r>
                    <w:rPr>
                      <w:rFonts w:ascii="Times New Roman" w:hAnsi="Times New Roman" w:cs="Times New Roman"/>
                      <w:color w:val="000000"/>
                      <w:sz w:val="28"/>
                      <w:szCs w:val="28"/>
                      <w:lang w:val="en"/>
                    </w:rPr>
                    <w:t>;</w:t>
                  </w:r>
                </w:p>
                <w:p w14:paraId="7AB54D36" w14:textId="77777777" w:rsidR="008F27A8" w:rsidRPr="00EF7C0B" w:rsidRDefault="008F27A8" w:rsidP="008F27A8">
                  <w:pPr>
                    <w:pStyle w:val="a3"/>
                    <w:numPr>
                      <w:ilvl w:val="0"/>
                      <w:numId w:val="7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organize experimental work</w:t>
                  </w:r>
                  <w:r>
                    <w:rPr>
                      <w:rFonts w:ascii="Times New Roman" w:hAnsi="Times New Roman" w:cs="Times New Roman"/>
                      <w:color w:val="000000"/>
                      <w:sz w:val="28"/>
                      <w:szCs w:val="28"/>
                      <w:lang w:val="en"/>
                    </w:rPr>
                    <w:t xml:space="preserve"> and </w:t>
                  </w:r>
                  <w:r w:rsidRPr="00EF7C0B">
                    <w:rPr>
                      <w:rFonts w:ascii="Times New Roman" w:hAnsi="Times New Roman" w:cs="Times New Roman"/>
                      <w:color w:val="000000"/>
                      <w:sz w:val="28"/>
                      <w:szCs w:val="28"/>
                      <w:lang w:val="en"/>
                    </w:rPr>
                    <w:t xml:space="preserve">analyze the observations </w:t>
                  </w:r>
                  <w:r>
                    <w:rPr>
                      <w:rFonts w:ascii="Times New Roman" w:hAnsi="Times New Roman" w:cs="Times New Roman"/>
                      <w:color w:val="000000"/>
                      <w:sz w:val="28"/>
                      <w:szCs w:val="28"/>
                      <w:lang w:val="en"/>
                    </w:rPr>
                    <w:t xml:space="preserve">and the </w:t>
                  </w:r>
                  <w:r w:rsidRPr="00EF7C0B">
                    <w:rPr>
                      <w:rFonts w:ascii="Times New Roman" w:hAnsi="Times New Roman" w:cs="Times New Roman"/>
                      <w:color w:val="000000"/>
                      <w:sz w:val="28"/>
                      <w:szCs w:val="28"/>
                      <w:lang w:val="en"/>
                    </w:rPr>
                    <w:t xml:space="preserve">results of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experiments</w:t>
                  </w:r>
                  <w:r>
                    <w:rPr>
                      <w:rFonts w:ascii="Times New Roman" w:hAnsi="Times New Roman" w:cs="Times New Roman"/>
                      <w:color w:val="000000"/>
                      <w:sz w:val="28"/>
                      <w:szCs w:val="28"/>
                      <w:lang w:val="en"/>
                    </w:rPr>
                    <w:t>;</w:t>
                  </w:r>
                </w:p>
                <w:p w14:paraId="185FFDF1" w14:textId="77777777" w:rsidR="008F27A8" w:rsidRPr="00EF7C0B" w:rsidRDefault="008F27A8" w:rsidP="008F27A8">
                  <w:pPr>
                    <w:pStyle w:val="a3"/>
                    <w:numPr>
                      <w:ilvl w:val="0"/>
                      <w:numId w:val="7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work with biological objects in natural and laboratory conditions</w:t>
                  </w:r>
                  <w:r>
                    <w:rPr>
                      <w:rFonts w:ascii="Times New Roman" w:hAnsi="Times New Roman" w:cs="Times New Roman"/>
                      <w:color w:val="000000"/>
                      <w:sz w:val="28"/>
                      <w:szCs w:val="28"/>
                      <w:lang w:val="en"/>
                    </w:rPr>
                    <w:t>;</w:t>
                  </w:r>
                </w:p>
                <w:p w14:paraId="359DBAA0" w14:textId="77777777" w:rsidR="008F27A8" w:rsidRPr="00EF7C0B" w:rsidRDefault="008F27A8" w:rsidP="008F27A8">
                  <w:pPr>
                    <w:pStyle w:val="a3"/>
                    <w:numPr>
                      <w:ilvl w:val="0"/>
                      <w:numId w:val="7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make reports, reviews, analytical maps and explanatory notes</w:t>
                  </w:r>
                  <w:r>
                    <w:rPr>
                      <w:rFonts w:ascii="Times New Roman" w:hAnsi="Times New Roman" w:cs="Times New Roman"/>
                      <w:color w:val="000000"/>
                      <w:sz w:val="28"/>
                      <w:szCs w:val="28"/>
                      <w:lang w:val="en"/>
                    </w:rPr>
                    <w:t>;</w:t>
                  </w:r>
                </w:p>
                <w:p w14:paraId="7F0D6F2D" w14:textId="77777777" w:rsidR="008F27A8" w:rsidRPr="00EF7C0B" w:rsidRDefault="008F27A8" w:rsidP="008F27A8">
                  <w:pPr>
                    <w:pStyle w:val="a3"/>
                    <w:numPr>
                      <w:ilvl w:val="0"/>
                      <w:numId w:val="7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present and critically analyze the information received to present the results of field and laboratory biological studies</w:t>
                  </w:r>
                  <w:r>
                    <w:rPr>
                      <w:rFonts w:ascii="Times New Roman" w:hAnsi="Times New Roman" w:cs="Times New Roman"/>
                      <w:color w:val="000000"/>
                      <w:sz w:val="28"/>
                      <w:szCs w:val="28"/>
                      <w:lang w:val="en"/>
                    </w:rPr>
                    <w:t>.</w:t>
                  </w:r>
                </w:p>
              </w:tc>
            </w:tr>
          </w:tbl>
          <w:p w14:paraId="5DBED76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US"/>
              </w:rPr>
              <w:tab/>
            </w:r>
            <w:r w:rsidRPr="00EF7C0B">
              <w:rPr>
                <w:rFonts w:ascii="Times New Roman" w:hAnsi="Times New Roman" w:cs="Times New Roman"/>
                <w:color w:val="000000"/>
                <w:sz w:val="28"/>
                <w:szCs w:val="28"/>
                <w:lang w:val="en-US"/>
              </w:rPr>
              <w:tab/>
            </w: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24F53472" w14:textId="77777777" w:rsidTr="001B43CD">
              <w:tc>
                <w:tcPr>
                  <w:tcW w:w="1860" w:type="dxa"/>
                  <w:shd w:val="clear" w:color="auto" w:fill="auto"/>
                </w:tcPr>
                <w:p w14:paraId="7D5B9A3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3E38D2A1"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9E632C">
                    <w:rPr>
                      <w:rFonts w:ascii="Times New Roman" w:hAnsi="Times New Roman" w:cs="Times New Roman"/>
                      <w:b/>
                      <w:bCs/>
                      <w:color w:val="000000"/>
                      <w:sz w:val="28"/>
                      <w:szCs w:val="28"/>
                      <w:lang w:val="en"/>
                    </w:rPr>
                    <w:t>Experimental biology</w:t>
                  </w:r>
                </w:p>
              </w:tc>
            </w:tr>
            <w:tr w:rsidR="0076285E" w:rsidRPr="00EF7C0B" w14:paraId="3262C655" w14:textId="77777777" w:rsidTr="001B43CD">
              <w:tc>
                <w:tcPr>
                  <w:tcW w:w="1860" w:type="dxa"/>
                  <w:shd w:val="clear" w:color="auto" w:fill="auto"/>
                </w:tcPr>
                <w:p w14:paraId="6DE9B79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3A35860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150C23E9" w14:textId="77777777" w:rsidTr="001B43CD">
              <w:tc>
                <w:tcPr>
                  <w:tcW w:w="1860" w:type="dxa"/>
                </w:tcPr>
                <w:p w14:paraId="125F68EC"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E632C">
                    <w:rPr>
                      <w:rFonts w:ascii="Times New Roman" w:hAnsi="Times New Roman" w:cs="Times New Roman"/>
                      <w:sz w:val="28"/>
                      <w:szCs w:val="28"/>
                      <w:lang w:val="en-US"/>
                    </w:rPr>
                    <w:t>Cycle</w:t>
                  </w:r>
                </w:p>
              </w:tc>
              <w:tc>
                <w:tcPr>
                  <w:tcW w:w="6963" w:type="dxa"/>
                </w:tcPr>
                <w:p w14:paraId="7148E87E" w14:textId="77777777" w:rsidR="0076285E" w:rsidRPr="009E632C"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E632C">
                    <w:rPr>
                      <w:rFonts w:ascii="Times New Roman" w:hAnsi="Times New Roman" w:cs="Times New Roman"/>
                      <w:sz w:val="28"/>
                      <w:szCs w:val="28"/>
                      <w:lang w:val="en-US"/>
                    </w:rPr>
                    <w:t>Major disciplines</w:t>
                  </w:r>
                </w:p>
              </w:tc>
            </w:tr>
            <w:tr w:rsidR="0076285E" w:rsidRPr="008F27A8" w14:paraId="62AAD0D7" w14:textId="77777777" w:rsidTr="001B43CD">
              <w:tc>
                <w:tcPr>
                  <w:tcW w:w="1860" w:type="dxa"/>
                  <w:shd w:val="clear" w:color="auto" w:fill="auto"/>
                </w:tcPr>
                <w:p w14:paraId="0DCA581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26A352C3" w14:textId="2AAEC895"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423BFAF6" w14:textId="77777777" w:rsidTr="001B43CD">
              <w:tc>
                <w:tcPr>
                  <w:tcW w:w="1860" w:type="dxa"/>
                  <w:shd w:val="clear" w:color="auto" w:fill="auto"/>
                </w:tcPr>
                <w:p w14:paraId="4E1AA551" w14:textId="7884E965"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6F44ECC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31F989B1" w14:textId="77777777" w:rsidTr="001B43CD">
              <w:trPr>
                <w:trHeight w:val="1900"/>
              </w:trPr>
              <w:tc>
                <w:tcPr>
                  <w:tcW w:w="1860" w:type="dxa"/>
                  <w:shd w:val="clear" w:color="auto" w:fill="auto"/>
                </w:tcPr>
                <w:p w14:paraId="12178E9B" w14:textId="35E24FD3"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2CC67E9E"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55F4309D" w14:textId="77777777" w:rsidR="008F27A8" w:rsidRPr="00EF7C0B" w:rsidRDefault="008F27A8" w:rsidP="008F27A8">
                  <w:pPr>
                    <w:pStyle w:val="a3"/>
                    <w:numPr>
                      <w:ilvl w:val="0"/>
                      <w:numId w:val="76"/>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Competence area for Development of practical and research skills (7)</w:t>
                  </w:r>
                </w:p>
                <w:p w14:paraId="13F9E03D" w14:textId="77777777" w:rsidR="008F27A8" w:rsidRPr="009E632C" w:rsidRDefault="008F27A8" w:rsidP="008F27A8">
                  <w:pPr>
                    <w:pStyle w:val="a3"/>
                    <w:numPr>
                      <w:ilvl w:val="0"/>
                      <w:numId w:val="76"/>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(11)  </w:t>
                  </w:r>
                </w:p>
                <w:p w14:paraId="741C388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79B1B855"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principles and structure of the organization of </w:t>
                  </w:r>
                  <w:r>
                    <w:rPr>
                      <w:rFonts w:ascii="Times New Roman" w:hAnsi="Times New Roman" w:cs="Times New Roman"/>
                      <w:color w:val="000000"/>
                      <w:sz w:val="28"/>
                      <w:szCs w:val="28"/>
                      <w:lang w:val="en"/>
                    </w:rPr>
                    <w:t xml:space="preserve">a </w:t>
                  </w:r>
                  <w:r w:rsidRPr="00EF7C0B">
                    <w:rPr>
                      <w:rFonts w:ascii="Times New Roman" w:hAnsi="Times New Roman" w:cs="Times New Roman"/>
                      <w:color w:val="000000"/>
                      <w:sz w:val="28"/>
                      <w:szCs w:val="28"/>
                      <w:lang w:val="en"/>
                    </w:rPr>
                    <w:t xml:space="preserve">scientific activity, the methodology of scientific knowledge, </w:t>
                  </w:r>
                  <w:r>
                    <w:rPr>
                      <w:rFonts w:ascii="Times New Roman" w:hAnsi="Times New Roman" w:cs="Times New Roman"/>
                      <w:color w:val="000000"/>
                      <w:sz w:val="28"/>
                      <w:szCs w:val="28"/>
                      <w:lang w:val="en"/>
                    </w:rPr>
                    <w:t xml:space="preserve">and the </w:t>
                  </w:r>
                  <w:r w:rsidRPr="00EF7C0B">
                    <w:rPr>
                      <w:rFonts w:ascii="Times New Roman" w:hAnsi="Times New Roman" w:cs="Times New Roman"/>
                      <w:color w:val="000000"/>
                      <w:sz w:val="28"/>
                      <w:szCs w:val="28"/>
                      <w:lang w:val="en"/>
                    </w:rPr>
                    <w:t xml:space="preserve">methods of setting goals and objectives </w:t>
                  </w:r>
                  <w:r>
                    <w:rPr>
                      <w:rFonts w:ascii="Times New Roman" w:hAnsi="Times New Roman" w:cs="Times New Roman"/>
                      <w:color w:val="000000"/>
                      <w:sz w:val="28"/>
                      <w:szCs w:val="28"/>
                      <w:lang w:val="en"/>
                    </w:rPr>
                    <w:t>for the</w:t>
                  </w:r>
                  <w:r w:rsidRPr="00EF7C0B">
                    <w:rPr>
                      <w:rFonts w:ascii="Times New Roman" w:hAnsi="Times New Roman" w:cs="Times New Roman"/>
                      <w:color w:val="000000"/>
                      <w:sz w:val="28"/>
                      <w:szCs w:val="28"/>
                      <w:lang w:val="en"/>
                    </w:rPr>
                    <w:t xml:space="preserve"> scientific research. The discipline is aimed at developing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conducting experimental research,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processing and analyzing the results.</w:t>
                  </w:r>
                </w:p>
              </w:tc>
            </w:tr>
            <w:tr w:rsidR="008F27A8" w:rsidRPr="008F27A8" w14:paraId="4069585F" w14:textId="77777777" w:rsidTr="001B43CD">
              <w:tc>
                <w:tcPr>
                  <w:tcW w:w="1860" w:type="dxa"/>
                  <w:shd w:val="clear" w:color="auto" w:fill="auto"/>
                </w:tcPr>
                <w:p w14:paraId="4D242C08" w14:textId="64295FD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7FBA1BD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demonstrating competence can:</w:t>
                  </w:r>
                </w:p>
                <w:p w14:paraId="21CB5815" w14:textId="77777777" w:rsidR="008F27A8" w:rsidRPr="00EF7C0B" w:rsidRDefault="008F27A8" w:rsidP="008F27A8">
                  <w:pPr>
                    <w:pStyle w:val="a3"/>
                    <w:numPr>
                      <w:ilvl w:val="0"/>
                      <w:numId w:val="7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scientific methods in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professional activity;</w:t>
                  </w:r>
                </w:p>
                <w:p w14:paraId="10FEE809" w14:textId="77777777" w:rsidR="008F27A8" w:rsidRPr="00EF7C0B" w:rsidRDefault="008F27A8" w:rsidP="008F27A8">
                  <w:pPr>
                    <w:pStyle w:val="a3"/>
                    <w:numPr>
                      <w:ilvl w:val="0"/>
                      <w:numId w:val="7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understand and solve problems in new or unfamiliar situations in contexts and within broader (or interdisciplinary) fields related to the field being studied;</w:t>
                  </w:r>
                </w:p>
                <w:p w14:paraId="1E1862E9" w14:textId="77777777" w:rsidR="008F27A8" w:rsidRPr="00EF7C0B" w:rsidRDefault="008F27A8" w:rsidP="008F27A8">
                  <w:pPr>
                    <w:pStyle w:val="a3"/>
                    <w:numPr>
                      <w:ilvl w:val="0"/>
                      <w:numId w:val="7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adapt modern scientific achievements to the</w:t>
                  </w:r>
                  <w:r>
                    <w:rPr>
                      <w:rFonts w:ascii="Times New Roman" w:hAnsi="Times New Roman" w:cs="Times New Roman"/>
                      <w:color w:val="000000"/>
                      <w:sz w:val="28"/>
                      <w:szCs w:val="28"/>
                      <w:lang w:val="en"/>
                    </w:rPr>
                    <w:t>ir</w:t>
                  </w:r>
                  <w:r w:rsidRPr="00EF7C0B">
                    <w:rPr>
                      <w:rFonts w:ascii="Times New Roman" w:hAnsi="Times New Roman" w:cs="Times New Roman"/>
                      <w:color w:val="000000"/>
                      <w:sz w:val="28"/>
                      <w:szCs w:val="28"/>
                      <w:lang w:val="en"/>
                    </w:rPr>
                    <w:t xml:space="preserve"> educational process;</w:t>
                  </w:r>
                </w:p>
                <w:p w14:paraId="28973C9E" w14:textId="77777777" w:rsidR="008F27A8" w:rsidRPr="00EF7C0B" w:rsidRDefault="008F27A8" w:rsidP="008F27A8">
                  <w:pPr>
                    <w:pStyle w:val="a3"/>
                    <w:numPr>
                      <w:ilvl w:val="0"/>
                      <w:numId w:val="7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collect, process and interpret research data;</w:t>
                  </w:r>
                </w:p>
                <w:p w14:paraId="4CFD472C" w14:textId="77777777" w:rsidR="008F27A8" w:rsidRPr="00EF7C0B" w:rsidRDefault="008F27A8" w:rsidP="008F27A8">
                  <w:pPr>
                    <w:pStyle w:val="a3"/>
                    <w:numPr>
                      <w:ilvl w:val="0"/>
                      <w:numId w:val="7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formalize the </w:t>
                  </w:r>
                  <w:r>
                    <w:rPr>
                      <w:rFonts w:ascii="Times New Roman" w:hAnsi="Times New Roman" w:cs="Times New Roman"/>
                      <w:color w:val="000000"/>
                      <w:sz w:val="28"/>
                      <w:szCs w:val="28"/>
                      <w:lang w:val="en"/>
                    </w:rPr>
                    <w:t xml:space="preserve">research </w:t>
                  </w:r>
                  <w:r w:rsidRPr="00EF7C0B">
                    <w:rPr>
                      <w:rFonts w:ascii="Times New Roman" w:hAnsi="Times New Roman" w:cs="Times New Roman"/>
                      <w:color w:val="000000"/>
                      <w:sz w:val="28"/>
                      <w:szCs w:val="28"/>
                      <w:lang w:val="en"/>
                    </w:rPr>
                    <w:t>results into various forms of scientific products;</w:t>
                  </w:r>
                </w:p>
                <w:p w14:paraId="2BA051A8" w14:textId="77777777" w:rsidR="008F27A8" w:rsidRPr="00EF7C0B" w:rsidRDefault="008F27A8" w:rsidP="008F27A8">
                  <w:pPr>
                    <w:pStyle w:val="a3"/>
                    <w:numPr>
                      <w:ilvl w:val="0"/>
                      <w:numId w:val="7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a scientific discussion using the evidence base</w:t>
                  </w:r>
                  <w:r>
                    <w:rPr>
                      <w:rFonts w:ascii="Times New Roman" w:hAnsi="Times New Roman" w:cs="Times New Roman"/>
                      <w:color w:val="000000"/>
                      <w:sz w:val="28"/>
                      <w:szCs w:val="28"/>
                      <w:lang w:val="en"/>
                    </w:rPr>
                    <w:t>d on the</w:t>
                  </w:r>
                  <w:r w:rsidRPr="00EF7C0B">
                    <w:rPr>
                      <w:rFonts w:ascii="Times New Roman" w:hAnsi="Times New Roman" w:cs="Times New Roman"/>
                      <w:color w:val="000000"/>
                      <w:sz w:val="28"/>
                      <w:szCs w:val="28"/>
                      <w:lang w:val="en"/>
                    </w:rPr>
                    <w:t xml:space="preserve"> result</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of theoretical and experimental research.</w:t>
                  </w:r>
                </w:p>
              </w:tc>
            </w:tr>
          </w:tbl>
          <w:p w14:paraId="2470132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76D5E068" w14:textId="77777777" w:rsidTr="001B43CD">
              <w:tc>
                <w:tcPr>
                  <w:tcW w:w="1860" w:type="dxa"/>
                  <w:shd w:val="clear" w:color="auto" w:fill="auto"/>
                </w:tcPr>
                <w:p w14:paraId="7A9B5C1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3528BC8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Microbiology with the basics of biotechnology</w:t>
                  </w:r>
                </w:p>
              </w:tc>
            </w:tr>
            <w:tr w:rsidR="0076285E" w:rsidRPr="00EF7C0B" w14:paraId="3BABE920" w14:textId="77777777" w:rsidTr="001B43CD">
              <w:tc>
                <w:tcPr>
                  <w:tcW w:w="1860" w:type="dxa"/>
                  <w:shd w:val="clear" w:color="auto" w:fill="auto"/>
                </w:tcPr>
                <w:p w14:paraId="060EF3A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06A67A3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EC0A533" w14:textId="77777777" w:rsidTr="001B43CD">
              <w:tc>
                <w:tcPr>
                  <w:tcW w:w="1860" w:type="dxa"/>
                </w:tcPr>
                <w:p w14:paraId="4D1B333C" w14:textId="77777777" w:rsidR="0076285E" w:rsidRPr="00C32A5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C32A53">
                    <w:rPr>
                      <w:rFonts w:ascii="Times New Roman" w:hAnsi="Times New Roman" w:cs="Times New Roman"/>
                      <w:sz w:val="28"/>
                      <w:szCs w:val="28"/>
                      <w:lang w:val="en-US"/>
                    </w:rPr>
                    <w:t>Cycle</w:t>
                  </w:r>
                </w:p>
              </w:tc>
              <w:tc>
                <w:tcPr>
                  <w:tcW w:w="6963" w:type="dxa"/>
                </w:tcPr>
                <w:p w14:paraId="278970FF" w14:textId="77777777" w:rsidR="0076285E" w:rsidRPr="00C32A5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C32A53">
                    <w:rPr>
                      <w:rFonts w:ascii="Times New Roman" w:hAnsi="Times New Roman" w:cs="Times New Roman"/>
                      <w:sz w:val="28"/>
                      <w:szCs w:val="28"/>
                      <w:lang w:val="en-US"/>
                    </w:rPr>
                    <w:t>Major disciplines</w:t>
                  </w:r>
                </w:p>
              </w:tc>
            </w:tr>
            <w:tr w:rsidR="0076285E" w:rsidRPr="008F27A8" w14:paraId="725C442C" w14:textId="77777777" w:rsidTr="001B43CD">
              <w:tc>
                <w:tcPr>
                  <w:tcW w:w="1860" w:type="dxa"/>
                  <w:shd w:val="clear" w:color="auto" w:fill="auto"/>
                </w:tcPr>
                <w:p w14:paraId="1F8E891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3A2D2E76" w14:textId="706B6C3A"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3EEC9BCF" w14:textId="77777777" w:rsidTr="001B43CD">
              <w:tc>
                <w:tcPr>
                  <w:tcW w:w="1860" w:type="dxa"/>
                  <w:shd w:val="clear" w:color="auto" w:fill="auto"/>
                </w:tcPr>
                <w:p w14:paraId="58B04DFC" w14:textId="1D429FD0"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7EAC9C1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088F98FF" w14:textId="77777777" w:rsidTr="001B43CD">
              <w:tc>
                <w:tcPr>
                  <w:tcW w:w="1860" w:type="dxa"/>
                  <w:shd w:val="clear" w:color="auto" w:fill="auto"/>
                </w:tcPr>
                <w:p w14:paraId="16222773" w14:textId="49764C8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375012B0"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r>
                    <w:rPr>
                      <w:rFonts w:ascii="Times New Roman" w:hAnsi="Times New Roman" w:cs="Times New Roman"/>
                      <w:color w:val="000000"/>
                      <w:sz w:val="28"/>
                      <w:szCs w:val="28"/>
                      <w:lang w:val="en"/>
                    </w:rPr>
                    <w:t>subject</w:t>
                  </w:r>
                  <w:r w:rsidRPr="00EF7C0B">
                    <w:rPr>
                      <w:rFonts w:ascii="Times New Roman" w:hAnsi="Times New Roman" w:cs="Times New Roman"/>
                      <w:color w:val="000000"/>
                      <w:sz w:val="28"/>
                      <w:szCs w:val="28"/>
                      <w:lang w:val="en"/>
                    </w:rPr>
                    <w:t xml:space="preserve"> competence:</w:t>
                  </w:r>
                </w:p>
                <w:p w14:paraId="15E9AE5A" w14:textId="77777777" w:rsidR="008F27A8" w:rsidRPr="00EF7C0B" w:rsidRDefault="008F27A8" w:rsidP="008F27A8">
                  <w:pPr>
                    <w:pStyle w:val="a3"/>
                    <w:numPr>
                      <w:ilvl w:val="0"/>
                      <w:numId w:val="7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40D25FF4" w14:textId="77777777" w:rsidR="008F27A8" w:rsidRPr="00EF7C0B" w:rsidRDefault="008F27A8" w:rsidP="008F27A8">
                  <w:pPr>
                    <w:pStyle w:val="a3"/>
                    <w:numPr>
                      <w:ilvl w:val="0"/>
                      <w:numId w:val="7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(5, 6, 7)</w:t>
                  </w:r>
                </w:p>
                <w:p w14:paraId="61B7E263" w14:textId="77777777" w:rsidR="008F27A8" w:rsidRPr="00EF7C0B" w:rsidRDefault="008F27A8" w:rsidP="008F27A8">
                  <w:pPr>
                    <w:pStyle w:val="a3"/>
                    <w:numPr>
                      <w:ilvl w:val="0"/>
                      <w:numId w:val="78"/>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(9, 11, 13) </w:t>
                  </w:r>
                </w:p>
                <w:p w14:paraId="6674EC7E"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2EA199A2"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course, pre-service teachers examine </w:t>
                  </w:r>
                  <w:r w:rsidRPr="00EF7C0B">
                    <w:rPr>
                      <w:rFonts w:ascii="Times New Roman" w:hAnsi="Times New Roman" w:cs="Times New Roman"/>
                      <w:color w:val="000000"/>
                      <w:sz w:val="28"/>
                      <w:szCs w:val="28"/>
                      <w:lang w:val="en"/>
                    </w:rPr>
                    <w:t xml:space="preserve">morphology, physiology, biochemistry, genetics and systematics of microorganisms. </w:t>
                  </w:r>
                  <w:r>
                    <w:rPr>
                      <w:rFonts w:ascii="Times New Roman" w:hAnsi="Times New Roman" w:cs="Times New Roman"/>
                      <w:color w:val="000000"/>
                      <w:sz w:val="28"/>
                      <w:szCs w:val="28"/>
                      <w:lang w:val="en"/>
                    </w:rPr>
                    <w:t xml:space="preserve">They also investigate </w:t>
                  </w:r>
                  <w:r w:rsidRPr="00EF7C0B">
                    <w:rPr>
                      <w:rFonts w:ascii="Times New Roman" w:hAnsi="Times New Roman" w:cs="Times New Roman"/>
                      <w:color w:val="000000"/>
                      <w:sz w:val="28"/>
                      <w:szCs w:val="28"/>
                      <w:lang w:val="en"/>
                    </w:rPr>
                    <w:t xml:space="preserve">the principles of using bacterial, yeast, animal and plant cell </w:t>
                  </w:r>
                  <w:r w:rsidRPr="00EF7C0B">
                    <w:rPr>
                      <w:rFonts w:ascii="Times New Roman" w:hAnsi="Times New Roman" w:cs="Times New Roman"/>
                      <w:color w:val="000000"/>
                      <w:sz w:val="28"/>
                      <w:szCs w:val="28"/>
                      <w:lang w:val="en"/>
                    </w:rPr>
                    <w:lastRenderedPageBreak/>
                    <w:t>cultures, metabolism and biosynthetic capabilities in genetic engineering and biotechnological production</w:t>
                  </w:r>
                  <w:r>
                    <w:rPr>
                      <w:rFonts w:ascii="Times New Roman" w:hAnsi="Times New Roman" w:cs="Times New Roman"/>
                      <w:color w:val="000000"/>
                      <w:sz w:val="28"/>
                      <w:szCs w:val="28"/>
                      <w:lang w:val="en"/>
                    </w:rPr>
                    <w:t xml:space="preserve"> by</w:t>
                  </w:r>
                  <w:r w:rsidRPr="00EF7C0B">
                    <w:rPr>
                      <w:rFonts w:ascii="Times New Roman" w:hAnsi="Times New Roman" w:cs="Times New Roman"/>
                      <w:color w:val="000000"/>
                      <w:sz w:val="28"/>
                      <w:szCs w:val="28"/>
                      <w:lang w:val="en"/>
                    </w:rPr>
                    <w:t xml:space="preserve"> using knowledge of chemistry and physics. After the course, pre-service teachers have a good basic knowledge of the prospects for the development of biotechnology: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 xml:space="preserve">methods of obtaining recombinant DNA and DNA cloning, the use of plasmids,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 xml:space="preserve">stages of </w:t>
                  </w:r>
                  <w:proofErr w:type="spellStart"/>
                  <w:r w:rsidRPr="00EF7C0B">
                    <w:rPr>
                      <w:rFonts w:ascii="Times New Roman" w:hAnsi="Times New Roman" w:cs="Times New Roman"/>
                      <w:color w:val="000000"/>
                      <w:sz w:val="28"/>
                      <w:szCs w:val="28"/>
                      <w:lang w:val="en"/>
                    </w:rPr>
                    <w:t>microclonal</w:t>
                  </w:r>
                  <w:proofErr w:type="spellEnd"/>
                  <w:r w:rsidRPr="00EF7C0B">
                    <w:rPr>
                      <w:rFonts w:ascii="Times New Roman" w:hAnsi="Times New Roman" w:cs="Times New Roman"/>
                      <w:color w:val="000000"/>
                      <w:sz w:val="28"/>
                      <w:szCs w:val="28"/>
                      <w:lang w:val="en"/>
                    </w:rPr>
                    <w:t xml:space="preserve"> reproduction</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the use of enzymes in various fields. The knowledge gained serves as the basis not only for individual laboratory work and small group studies in microbiology and biotechnology, but also for all other research in biology. Completion of the course includes a report on laboratory work and an exam.</w:t>
                  </w:r>
                </w:p>
              </w:tc>
            </w:tr>
            <w:tr w:rsidR="008F27A8" w:rsidRPr="008F27A8" w14:paraId="668D8E18" w14:textId="77777777" w:rsidTr="001B43CD">
              <w:tc>
                <w:tcPr>
                  <w:tcW w:w="1860" w:type="dxa"/>
                  <w:shd w:val="clear" w:color="auto" w:fill="auto"/>
                </w:tcPr>
                <w:p w14:paraId="07ED2A82" w14:textId="13D5C60F"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308475B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4A51265"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compare </w:t>
                  </w:r>
                  <w:proofErr w:type="spellStart"/>
                  <w:r w:rsidRPr="00EF7C0B">
                    <w:rPr>
                      <w:rFonts w:ascii="Times New Roman" w:hAnsi="Times New Roman" w:cs="Times New Roman"/>
                      <w:color w:val="000000"/>
                      <w:sz w:val="28"/>
                      <w:szCs w:val="28"/>
                      <w:lang w:val="en"/>
                    </w:rPr>
                    <w:t>morpho</w:t>
                  </w:r>
                  <w:proofErr w:type="spellEnd"/>
                  <w:r w:rsidRPr="00EF7C0B">
                    <w:rPr>
                      <w:rFonts w:ascii="Times New Roman" w:hAnsi="Times New Roman" w:cs="Times New Roman"/>
                      <w:color w:val="000000"/>
                      <w:sz w:val="28"/>
                      <w:szCs w:val="28"/>
                      <w:lang w:val="en"/>
                    </w:rPr>
                    <w:t>-physiology, biochemistry, genetics of microorganisms with the use of modern molecular genetic methods</w:t>
                  </w:r>
                  <w:r>
                    <w:rPr>
                      <w:rFonts w:ascii="Times New Roman" w:hAnsi="Times New Roman" w:cs="Times New Roman"/>
                      <w:color w:val="000000"/>
                      <w:sz w:val="28"/>
                      <w:szCs w:val="28"/>
                      <w:lang w:val="en"/>
                    </w:rPr>
                    <w:t>;</w:t>
                  </w:r>
                </w:p>
                <w:p w14:paraId="2BBFA4E1"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use </w:t>
                  </w:r>
                  <w:r w:rsidRPr="00EF7C0B">
                    <w:rPr>
                      <w:rFonts w:ascii="Times New Roman" w:hAnsi="Times New Roman" w:cs="Times New Roman"/>
                      <w:color w:val="000000"/>
                      <w:sz w:val="28"/>
                      <w:szCs w:val="28"/>
                      <w:lang w:val="en"/>
                    </w:rPr>
                    <w:t xml:space="preserve">disinfection and sterilization methods when working with biotechnological objects,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preparing nutrient media and coloring </w:t>
                  </w:r>
                  <w:r>
                    <w:rPr>
                      <w:rFonts w:ascii="Times New Roman" w:hAnsi="Times New Roman" w:cs="Times New Roman"/>
                      <w:color w:val="000000"/>
                      <w:sz w:val="28"/>
                      <w:szCs w:val="28"/>
                      <w:lang w:val="en"/>
                    </w:rPr>
                    <w:t xml:space="preserve">by </w:t>
                  </w:r>
                  <w:r w:rsidRPr="00EF7C0B">
                    <w:rPr>
                      <w:rFonts w:ascii="Times New Roman" w:hAnsi="Times New Roman" w:cs="Times New Roman"/>
                      <w:color w:val="000000"/>
                      <w:sz w:val="28"/>
                      <w:szCs w:val="28"/>
                      <w:lang w:val="en"/>
                    </w:rPr>
                    <w:t>using the Gram method to identify microorganisms</w:t>
                  </w:r>
                  <w:r>
                    <w:rPr>
                      <w:rFonts w:ascii="Times New Roman" w:hAnsi="Times New Roman" w:cs="Times New Roman"/>
                      <w:color w:val="000000"/>
                      <w:sz w:val="28"/>
                      <w:szCs w:val="28"/>
                      <w:lang w:val="en"/>
                    </w:rPr>
                    <w:t>;</w:t>
                  </w:r>
                </w:p>
                <w:p w14:paraId="72250CB3"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check the parameters of growth and development of microbial cultures,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correctly identify microorganisms by cultural and morphological characteristics</w:t>
                  </w:r>
                  <w:r>
                    <w:rPr>
                      <w:rFonts w:ascii="Times New Roman" w:hAnsi="Times New Roman" w:cs="Times New Roman"/>
                      <w:color w:val="000000"/>
                      <w:sz w:val="28"/>
                      <w:szCs w:val="28"/>
                      <w:lang w:val="en"/>
                    </w:rPr>
                    <w:t>;</w:t>
                  </w:r>
                </w:p>
                <w:p w14:paraId="12651B60"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evaluate the use of living organisms in biotechnological production: production of microbial protein, enzyme preparation, biogas, bioethanol</w:t>
                  </w:r>
                  <w:r>
                    <w:rPr>
                      <w:rFonts w:ascii="Times New Roman" w:hAnsi="Times New Roman" w:cs="Times New Roman"/>
                      <w:color w:val="000000"/>
                      <w:sz w:val="28"/>
                      <w:szCs w:val="28"/>
                      <w:lang w:val="en"/>
                    </w:rPr>
                    <w:t>;</w:t>
                  </w:r>
                </w:p>
                <w:p w14:paraId="4BD7FE87"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practice the skills of cultivation and cloning of living organisms, experimentation of </w:t>
                  </w:r>
                  <w:proofErr w:type="spellStart"/>
                  <w:r w:rsidRPr="00EF7C0B">
                    <w:rPr>
                      <w:rFonts w:ascii="Times New Roman" w:hAnsi="Times New Roman" w:cs="Times New Roman"/>
                      <w:color w:val="000000"/>
                      <w:sz w:val="28"/>
                      <w:szCs w:val="28"/>
                      <w:lang w:val="en"/>
                    </w:rPr>
                    <w:t>microclonal</w:t>
                  </w:r>
                  <w:proofErr w:type="spellEnd"/>
                  <w:r w:rsidRPr="00EF7C0B">
                    <w:rPr>
                      <w:rFonts w:ascii="Times New Roman" w:hAnsi="Times New Roman" w:cs="Times New Roman"/>
                      <w:color w:val="000000"/>
                      <w:sz w:val="28"/>
                      <w:szCs w:val="28"/>
                      <w:lang w:val="en"/>
                    </w:rPr>
                    <w:t xml:space="preserve"> reproduction, microscopy of preparations of cells of living organisms</w:t>
                  </w:r>
                  <w:r>
                    <w:rPr>
                      <w:rFonts w:ascii="Times New Roman" w:hAnsi="Times New Roman" w:cs="Times New Roman"/>
                      <w:color w:val="000000"/>
                      <w:sz w:val="28"/>
                      <w:szCs w:val="28"/>
                      <w:lang w:val="en"/>
                    </w:rPr>
                    <w:t>;</w:t>
                  </w:r>
                </w:p>
                <w:p w14:paraId="384C53EA"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analyze the ethical issues of the use of GMOs, the principles of genetic engineering manipulations,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the importance of molecular genetic approaches in taxonomy, medicine and criminology</w:t>
                  </w:r>
                  <w:r>
                    <w:rPr>
                      <w:rFonts w:ascii="Times New Roman" w:hAnsi="Times New Roman" w:cs="Times New Roman"/>
                      <w:color w:val="000000"/>
                      <w:sz w:val="28"/>
                      <w:szCs w:val="28"/>
                      <w:lang w:val="en"/>
                    </w:rPr>
                    <w:t>;</w:t>
                  </w:r>
                </w:p>
                <w:p w14:paraId="633C0DCD"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investigate the influence of various factors (temperature, pH, nutrient content) on the growth and development of microorganisms, the use of enzymes (pectinase, protease, etc.), the influence of antiseptic and disinfectants</w:t>
                  </w:r>
                  <w:r>
                    <w:rPr>
                      <w:rFonts w:ascii="Times New Roman" w:hAnsi="Times New Roman" w:cs="Times New Roman"/>
                      <w:color w:val="000000"/>
                      <w:sz w:val="28"/>
                      <w:szCs w:val="28"/>
                      <w:lang w:val="en"/>
                    </w:rPr>
                    <w:t>;</w:t>
                  </w:r>
                </w:p>
                <w:p w14:paraId="11EA4A7E"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 xml:space="preserve">design experiments for obtaining a cumulative and pure culture of microorganisms, obtaining callus tissues by </w:t>
                  </w:r>
                  <w:proofErr w:type="spellStart"/>
                  <w:r w:rsidRPr="00EF7C0B">
                    <w:rPr>
                      <w:rFonts w:ascii="Times New Roman" w:hAnsi="Times New Roman" w:cs="Times New Roman"/>
                      <w:color w:val="000000"/>
                      <w:sz w:val="28"/>
                      <w:szCs w:val="28"/>
                      <w:lang w:val="en"/>
                    </w:rPr>
                    <w:t>microclonal</w:t>
                  </w:r>
                  <w:proofErr w:type="spellEnd"/>
                  <w:r w:rsidRPr="00EF7C0B">
                    <w:rPr>
                      <w:rFonts w:ascii="Times New Roman" w:hAnsi="Times New Roman" w:cs="Times New Roman"/>
                      <w:color w:val="000000"/>
                      <w:sz w:val="28"/>
                      <w:szCs w:val="28"/>
                      <w:lang w:val="en"/>
                    </w:rPr>
                    <w:t xml:space="preserve"> reproduction</w:t>
                  </w:r>
                  <w:r>
                    <w:rPr>
                      <w:rFonts w:ascii="Times New Roman" w:hAnsi="Times New Roman" w:cs="Times New Roman"/>
                      <w:color w:val="000000"/>
                      <w:sz w:val="28"/>
                      <w:szCs w:val="28"/>
                      <w:lang w:val="en"/>
                    </w:rPr>
                    <w:t>;</w:t>
                  </w:r>
                </w:p>
                <w:p w14:paraId="64386F28"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a safe experiment to study the microflora of water, air,</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dairy products</w:t>
                  </w:r>
                  <w:r>
                    <w:rPr>
                      <w:rFonts w:ascii="Times New Roman" w:hAnsi="Times New Roman" w:cs="Times New Roman"/>
                      <w:color w:val="000000"/>
                      <w:sz w:val="28"/>
                      <w:szCs w:val="28"/>
                      <w:lang w:val="en"/>
                    </w:rPr>
                    <w:t>;</w:t>
                  </w:r>
                </w:p>
                <w:p w14:paraId="640D31E3"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organize small projects: formulation of hypotheses and conclusions, planning, assessment of strengths and weaknesses, preparation of a report</w:t>
                  </w:r>
                  <w:r>
                    <w:rPr>
                      <w:rFonts w:ascii="Times New Roman" w:hAnsi="Times New Roman" w:cs="Times New Roman"/>
                      <w:color w:val="000000"/>
                      <w:sz w:val="28"/>
                      <w:szCs w:val="28"/>
                      <w:lang w:val="en"/>
                    </w:rPr>
                    <w:t>;</w:t>
                  </w:r>
                </w:p>
                <w:p w14:paraId="693FC1EE" w14:textId="77777777" w:rsidR="008F27A8" w:rsidRPr="00E75E0F"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collect, process and interpret research data on design </w:t>
                  </w:r>
                  <w:r w:rsidRPr="00E75E0F">
                    <w:rPr>
                      <w:rFonts w:ascii="Times New Roman" w:hAnsi="Times New Roman" w:cs="Times New Roman"/>
                      <w:color w:val="000000"/>
                      <w:sz w:val="28"/>
                      <w:szCs w:val="28"/>
                      <w:lang w:val="en"/>
                    </w:rPr>
                    <w:t>and laboratory work;</w:t>
                  </w:r>
                </w:p>
                <w:p w14:paraId="4DFFB9F3" w14:textId="77777777" w:rsidR="008F27A8" w:rsidRPr="00EF7C0B" w:rsidRDefault="008F27A8" w:rsidP="008F27A8">
                  <w:pPr>
                    <w:pStyle w:val="a3"/>
                    <w:numPr>
                      <w:ilvl w:val="0"/>
                      <w:numId w:val="7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use scientific language, subject terminology and conventions appropriately.</w:t>
                  </w:r>
                </w:p>
              </w:tc>
            </w:tr>
          </w:tbl>
          <w:p w14:paraId="5F91215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083AD183" w14:textId="77777777" w:rsidTr="001B43CD">
              <w:trPr>
                <w:trHeight w:val="56"/>
              </w:trPr>
              <w:tc>
                <w:tcPr>
                  <w:tcW w:w="1860" w:type="dxa"/>
                  <w:shd w:val="clear" w:color="auto" w:fill="auto"/>
                </w:tcPr>
                <w:p w14:paraId="5DB99CD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34C1C1F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Applied biology with the basics of soil science</w:t>
                  </w:r>
                </w:p>
              </w:tc>
            </w:tr>
            <w:tr w:rsidR="0076285E" w:rsidRPr="00EF7C0B" w14:paraId="62108155" w14:textId="77777777" w:rsidTr="001B43CD">
              <w:tc>
                <w:tcPr>
                  <w:tcW w:w="1860" w:type="dxa"/>
                  <w:shd w:val="clear" w:color="auto" w:fill="auto"/>
                </w:tcPr>
                <w:p w14:paraId="53844B9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1554676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729ACBDC" w14:textId="77777777" w:rsidTr="001B43CD">
              <w:tc>
                <w:tcPr>
                  <w:tcW w:w="1860" w:type="dxa"/>
                </w:tcPr>
                <w:p w14:paraId="2E3E97AF" w14:textId="77777777" w:rsidR="0076285E" w:rsidRPr="00C32A5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C32A53">
                    <w:rPr>
                      <w:rFonts w:ascii="Times New Roman" w:hAnsi="Times New Roman" w:cs="Times New Roman"/>
                      <w:sz w:val="28"/>
                      <w:szCs w:val="28"/>
                      <w:lang w:val="en-US"/>
                    </w:rPr>
                    <w:t>Cycle</w:t>
                  </w:r>
                </w:p>
              </w:tc>
              <w:tc>
                <w:tcPr>
                  <w:tcW w:w="6963" w:type="dxa"/>
                </w:tcPr>
                <w:p w14:paraId="324DED71" w14:textId="77777777" w:rsidR="0076285E" w:rsidRPr="00C32A53"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C32A53">
                    <w:rPr>
                      <w:rFonts w:ascii="Times New Roman" w:hAnsi="Times New Roman" w:cs="Times New Roman"/>
                      <w:sz w:val="28"/>
                      <w:szCs w:val="28"/>
                      <w:lang w:val="en-US"/>
                    </w:rPr>
                    <w:t>Major disciplines</w:t>
                  </w:r>
                </w:p>
              </w:tc>
            </w:tr>
            <w:tr w:rsidR="0076285E" w:rsidRPr="008F27A8" w14:paraId="28F5A971" w14:textId="77777777" w:rsidTr="001B43CD">
              <w:tc>
                <w:tcPr>
                  <w:tcW w:w="1860" w:type="dxa"/>
                  <w:shd w:val="clear" w:color="auto" w:fill="auto"/>
                </w:tcPr>
                <w:p w14:paraId="378B9F8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shd w:val="clear" w:color="auto" w:fill="auto"/>
                </w:tcPr>
                <w:p w14:paraId="0273A10A" w14:textId="4DF12F2E" w:rsidR="0076285E" w:rsidRPr="00EF7C0B" w:rsidRDefault="001B43CD"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Applied and Integrated Sciences 25 academic credits</w:t>
                  </w:r>
                </w:p>
              </w:tc>
            </w:tr>
            <w:tr w:rsidR="008F27A8" w:rsidRPr="00EF7C0B" w14:paraId="698E2278" w14:textId="77777777" w:rsidTr="001B43CD">
              <w:tc>
                <w:tcPr>
                  <w:tcW w:w="1860" w:type="dxa"/>
                  <w:shd w:val="clear" w:color="auto" w:fill="auto"/>
                </w:tcPr>
                <w:p w14:paraId="73721F5A" w14:textId="117E7CB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7C29C597"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0280DED6" w14:textId="77777777" w:rsidTr="001B43CD">
              <w:tc>
                <w:tcPr>
                  <w:tcW w:w="1860" w:type="dxa"/>
                  <w:shd w:val="clear" w:color="auto" w:fill="auto"/>
                </w:tcPr>
                <w:p w14:paraId="0CCD5619" w14:textId="0866764F"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3C6CC44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33B22D9C" w14:textId="77777777" w:rsidR="008F27A8" w:rsidRPr="00EF7C0B" w:rsidRDefault="008F27A8" w:rsidP="008F27A8">
                  <w:pPr>
                    <w:pStyle w:val="a3"/>
                    <w:numPr>
                      <w:ilvl w:val="0"/>
                      <w:numId w:val="8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Cognitive skills development </w:t>
                  </w:r>
                  <w:r w:rsidRPr="00EF7C0B">
                    <w:rPr>
                      <w:rFonts w:ascii="Times New Roman" w:hAnsi="Times New Roman" w:cs="Times New Roman"/>
                      <w:color w:val="000000"/>
                      <w:sz w:val="28"/>
                      <w:szCs w:val="28"/>
                      <w:lang w:val="en"/>
                    </w:rPr>
                    <w:t>(2)</w:t>
                  </w:r>
                </w:p>
                <w:p w14:paraId="558C8965" w14:textId="77777777" w:rsidR="008F27A8" w:rsidRPr="00EF7C0B" w:rsidRDefault="008F27A8" w:rsidP="008F27A8">
                  <w:pPr>
                    <w:pStyle w:val="a3"/>
                    <w:numPr>
                      <w:ilvl w:val="0"/>
                      <w:numId w:val="8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Development of practical and research skills </w:t>
                  </w:r>
                  <w:r w:rsidRPr="00EF7C0B">
                    <w:rPr>
                      <w:rFonts w:ascii="Times New Roman" w:hAnsi="Times New Roman" w:cs="Times New Roman"/>
                      <w:color w:val="000000"/>
                      <w:sz w:val="28"/>
                      <w:szCs w:val="28"/>
                      <w:lang w:val="en"/>
                    </w:rPr>
                    <w:t>(5, 6, 7)</w:t>
                  </w:r>
                </w:p>
                <w:p w14:paraId="0B7FCBB9" w14:textId="77777777" w:rsidR="008F27A8" w:rsidRPr="00EF7C0B" w:rsidRDefault="008F27A8" w:rsidP="008F27A8">
                  <w:pPr>
                    <w:pStyle w:val="a3"/>
                    <w:numPr>
                      <w:ilvl w:val="0"/>
                      <w:numId w:val="80"/>
                    </w:numPr>
                    <w:spacing w:after="0" w:line="240" w:lineRule="auto"/>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US"/>
                    </w:rPr>
                    <w:t xml:space="preserve">Competence area for Interdisciplinary interactions development </w:t>
                  </w:r>
                  <w:r w:rsidRPr="00EF7C0B">
                    <w:rPr>
                      <w:rFonts w:ascii="Times New Roman" w:hAnsi="Times New Roman" w:cs="Times New Roman"/>
                      <w:color w:val="000000"/>
                      <w:sz w:val="28"/>
                      <w:szCs w:val="28"/>
                      <w:lang w:val="en"/>
                    </w:rPr>
                    <w:t xml:space="preserve">(9, 11, 13)  </w:t>
                  </w:r>
                </w:p>
                <w:p w14:paraId="40B73E7D"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50E529C9"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course, pre-service teachers </w:t>
                  </w:r>
                  <w:r w:rsidRPr="00EF7C0B">
                    <w:rPr>
                      <w:rFonts w:ascii="Times New Roman" w:hAnsi="Times New Roman" w:cs="Times New Roman"/>
                      <w:color w:val="000000"/>
                      <w:sz w:val="28"/>
                      <w:szCs w:val="28"/>
                      <w:lang w:val="en"/>
                    </w:rPr>
                    <w:t xml:space="preserve">examine the </w:t>
                  </w:r>
                  <w:r>
                    <w:rPr>
                      <w:rFonts w:ascii="Times New Roman" w:hAnsi="Times New Roman" w:cs="Times New Roman"/>
                      <w:color w:val="000000"/>
                      <w:sz w:val="28"/>
                      <w:szCs w:val="28"/>
                      <w:lang w:val="en"/>
                    </w:rPr>
                    <w:t>topics</w:t>
                  </w:r>
                  <w:r w:rsidRPr="00EF7C0B">
                    <w:rPr>
                      <w:rFonts w:ascii="Times New Roman" w:hAnsi="Times New Roman" w:cs="Times New Roman"/>
                      <w:color w:val="000000"/>
                      <w:sz w:val="28"/>
                      <w:szCs w:val="28"/>
                      <w:lang w:val="en"/>
                    </w:rPr>
                    <w:t xml:space="preserve"> of soil science, </w:t>
                  </w:r>
                  <w:proofErr w:type="spellStart"/>
                  <w:r w:rsidRPr="00EF7C0B">
                    <w:rPr>
                      <w:rFonts w:ascii="Times New Roman" w:hAnsi="Times New Roman" w:cs="Times New Roman"/>
                      <w:color w:val="000000"/>
                      <w:sz w:val="28"/>
                      <w:szCs w:val="28"/>
                      <w:lang w:val="en"/>
                    </w:rPr>
                    <w:t>agrochemistry</w:t>
                  </w:r>
                  <w:proofErr w:type="spellEnd"/>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crop production:  the process of soil formation, soil morphology, structure and properties of soil, tillage, chemistry of agriculture,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cultivated plants. The course consists of lectures and laboratory classes, during which </w:t>
                  </w:r>
                  <w:r>
                    <w:rPr>
                      <w:rFonts w:ascii="Times New Roman" w:hAnsi="Times New Roman" w:cs="Times New Roman"/>
                      <w:color w:val="000000"/>
                      <w:sz w:val="28"/>
                      <w:szCs w:val="28"/>
                      <w:lang w:val="en"/>
                    </w:rPr>
                    <w:t xml:space="preserve">pre-service teachers </w:t>
                  </w:r>
                  <w:proofErr w:type="spellStart"/>
                  <w:r>
                    <w:rPr>
                      <w:rFonts w:ascii="Times New Roman" w:hAnsi="Times New Roman" w:cs="Times New Roman"/>
                      <w:color w:val="000000"/>
                      <w:sz w:val="28"/>
                      <w:szCs w:val="28"/>
                      <w:lang w:val="en"/>
                    </w:rPr>
                    <w:t>develo</w:t>
                  </w:r>
                  <w:proofErr w:type="spellEnd"/>
                  <w:r>
                    <w:rPr>
                      <w:rFonts w:ascii="Times New Roman" w:hAnsi="Times New Roman" w:cs="Times New Roman"/>
                      <w:color w:val="000000"/>
                      <w:sz w:val="28"/>
                      <w:szCs w:val="28"/>
                      <w:lang w:val="en"/>
                    </w:rPr>
                    <w:t xml:space="preserve"> their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working with laboratory equipment, materials, tools in the organization of educational and research activities</w:t>
                  </w:r>
                  <w:r>
                    <w:rPr>
                      <w:rFonts w:ascii="Times New Roman" w:hAnsi="Times New Roman" w:cs="Times New Roman"/>
                      <w:color w:val="000000"/>
                      <w:sz w:val="28"/>
                      <w:szCs w:val="28"/>
                      <w:lang w:val="en"/>
                    </w:rPr>
                    <w:t>. They also develop their</w:t>
                  </w:r>
                  <w:r w:rsidRPr="00EF7C0B">
                    <w:rPr>
                      <w:rFonts w:ascii="Times New Roman" w:hAnsi="Times New Roman" w:cs="Times New Roman"/>
                      <w:color w:val="000000"/>
                      <w:sz w:val="28"/>
                      <w:szCs w:val="28"/>
                      <w:lang w:val="en"/>
                    </w:rPr>
                    <w:t xml:space="preserve"> interdisciplinary competencies during laboratory work and small scientific projects. </w:t>
                  </w:r>
                  <w:r>
                    <w:rPr>
                      <w:rFonts w:ascii="Times New Roman" w:hAnsi="Times New Roman" w:cs="Times New Roman"/>
                      <w:color w:val="000000"/>
                      <w:sz w:val="28"/>
                      <w:szCs w:val="28"/>
                      <w:lang w:val="en"/>
                    </w:rPr>
                    <w:t>P</w:t>
                  </w:r>
                  <w:r w:rsidRPr="00EF7C0B">
                    <w:rPr>
                      <w:rFonts w:ascii="Times New Roman" w:hAnsi="Times New Roman" w:cs="Times New Roman"/>
                      <w:color w:val="000000"/>
                      <w:sz w:val="28"/>
                      <w:szCs w:val="28"/>
                      <w:lang w:val="en"/>
                    </w:rPr>
                    <w:t>re-service teachers critically choose the methods and techniques of research, academically conduct and evaluate experimental and calculated data, prepare research reports and pass the exam. </w:t>
                  </w:r>
                </w:p>
              </w:tc>
            </w:tr>
            <w:tr w:rsidR="008F27A8" w:rsidRPr="008F27A8" w14:paraId="3E98D276" w14:textId="77777777" w:rsidTr="001B43CD">
              <w:tc>
                <w:tcPr>
                  <w:tcW w:w="1860" w:type="dxa"/>
                  <w:shd w:val="clear" w:color="auto" w:fill="auto"/>
                </w:tcPr>
                <w:p w14:paraId="24F170EA" w14:textId="60C5041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5D858B30"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7399A89"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classify soil by mechanical composition</w:t>
                  </w:r>
                  <w:r>
                    <w:rPr>
                      <w:rFonts w:ascii="Times New Roman" w:hAnsi="Times New Roman" w:cs="Times New Roman"/>
                      <w:color w:val="000000"/>
                      <w:sz w:val="28"/>
                      <w:szCs w:val="28"/>
                      <w:lang w:val="en"/>
                    </w:rPr>
                    <w:t>;</w:t>
                  </w:r>
                </w:p>
                <w:p w14:paraId="27EA5B67"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the relationship of soil science with biological, chemical and other sciences</w:t>
                  </w:r>
                  <w:r>
                    <w:rPr>
                      <w:rFonts w:ascii="Times New Roman" w:hAnsi="Times New Roman" w:cs="Times New Roman"/>
                      <w:color w:val="000000"/>
                      <w:sz w:val="28"/>
                      <w:szCs w:val="28"/>
                      <w:lang w:val="en"/>
                    </w:rPr>
                    <w:t>;</w:t>
                  </w:r>
                </w:p>
                <w:p w14:paraId="64C14BE4"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safe experiments to study the influence of various factors on soil formation, the influence of living organisms on soil formation</w:t>
                  </w:r>
                  <w:r>
                    <w:rPr>
                      <w:rFonts w:ascii="Times New Roman" w:hAnsi="Times New Roman" w:cs="Times New Roman"/>
                      <w:color w:val="000000"/>
                      <w:sz w:val="28"/>
                      <w:szCs w:val="28"/>
                      <w:lang w:val="en"/>
                    </w:rPr>
                    <w:t>;</w:t>
                  </w:r>
                </w:p>
                <w:p w14:paraId="668962FC"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morphological, biological and economic features of cultivated plants</w:t>
                  </w:r>
                  <w:r>
                    <w:rPr>
                      <w:rFonts w:ascii="Times New Roman" w:hAnsi="Times New Roman" w:cs="Times New Roman"/>
                      <w:color w:val="000000"/>
                      <w:sz w:val="28"/>
                      <w:szCs w:val="28"/>
                      <w:lang w:val="en"/>
                    </w:rPr>
                    <w:t>;</w:t>
                  </w:r>
                </w:p>
                <w:p w14:paraId="3FA752BC"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assess the soil-ecological and bioecological condition of the territory of Kazakhstan</w:t>
                  </w:r>
                  <w:r>
                    <w:rPr>
                      <w:rFonts w:ascii="Times New Roman" w:hAnsi="Times New Roman" w:cs="Times New Roman"/>
                      <w:color w:val="000000"/>
                      <w:sz w:val="28"/>
                      <w:szCs w:val="28"/>
                      <w:lang w:val="en"/>
                    </w:rPr>
                    <w:t>;</w:t>
                  </w:r>
                </w:p>
                <w:p w14:paraId="111DD370"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practice the skills of cultivating soil microorganisms, </w:t>
                  </w:r>
                  <w:proofErr w:type="spellStart"/>
                  <w:r w:rsidRPr="00EF7C0B">
                    <w:rPr>
                      <w:rFonts w:ascii="Times New Roman" w:hAnsi="Times New Roman" w:cs="Times New Roman"/>
                      <w:color w:val="000000"/>
                      <w:sz w:val="28"/>
                      <w:szCs w:val="28"/>
                      <w:lang w:val="en"/>
                    </w:rPr>
                    <w:t>microscoping</w:t>
                  </w:r>
                  <w:proofErr w:type="spellEnd"/>
                  <w:r w:rsidRPr="00EF7C0B">
                    <w:rPr>
                      <w:rFonts w:ascii="Times New Roman" w:hAnsi="Times New Roman" w:cs="Times New Roman"/>
                      <w:color w:val="000000"/>
                      <w:sz w:val="28"/>
                      <w:szCs w:val="28"/>
                      <w:lang w:val="en"/>
                    </w:rPr>
                    <w:t xml:space="preserve"> preparations of cells of living organisms</w:t>
                  </w:r>
                  <w:r>
                    <w:rPr>
                      <w:rFonts w:ascii="Times New Roman" w:hAnsi="Times New Roman" w:cs="Times New Roman"/>
                      <w:color w:val="000000"/>
                      <w:sz w:val="28"/>
                      <w:szCs w:val="28"/>
                      <w:lang w:val="en"/>
                    </w:rPr>
                    <w:t>;</w:t>
                  </w:r>
                </w:p>
                <w:p w14:paraId="40451AB2"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design experiments to determine the composition and properties of the soil (physical, </w:t>
                  </w:r>
                  <w:proofErr w:type="spellStart"/>
                  <w:r w:rsidRPr="00EF7C0B">
                    <w:rPr>
                      <w:rFonts w:ascii="Times New Roman" w:hAnsi="Times New Roman" w:cs="Times New Roman"/>
                      <w:color w:val="000000"/>
                      <w:sz w:val="28"/>
                      <w:szCs w:val="28"/>
                      <w:lang w:val="en"/>
                    </w:rPr>
                    <w:t>physico</w:t>
                  </w:r>
                  <w:proofErr w:type="spellEnd"/>
                  <w:r w:rsidRPr="00EF7C0B">
                    <w:rPr>
                      <w:rFonts w:ascii="Times New Roman" w:hAnsi="Times New Roman" w:cs="Times New Roman"/>
                      <w:color w:val="000000"/>
                      <w:sz w:val="28"/>
                      <w:szCs w:val="28"/>
                      <w:lang w:val="en"/>
                    </w:rPr>
                    <w:t>-mechanical, rheological)</w:t>
                  </w:r>
                  <w:r>
                    <w:rPr>
                      <w:rFonts w:ascii="Times New Roman" w:hAnsi="Times New Roman" w:cs="Times New Roman"/>
                      <w:color w:val="000000"/>
                      <w:sz w:val="28"/>
                      <w:szCs w:val="28"/>
                      <w:lang w:val="en"/>
                    </w:rPr>
                    <w:t>;</w:t>
                  </w:r>
                </w:p>
                <w:p w14:paraId="361E028B"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investigate the use of organic and mineral fertilizers in crop production</w:t>
                  </w:r>
                  <w:r>
                    <w:rPr>
                      <w:rFonts w:ascii="Times New Roman" w:hAnsi="Times New Roman" w:cs="Times New Roman"/>
                      <w:color w:val="000000"/>
                      <w:sz w:val="28"/>
                      <w:szCs w:val="28"/>
                      <w:lang w:val="en"/>
                    </w:rPr>
                    <w:t>;</w:t>
                  </w:r>
                </w:p>
                <w:p w14:paraId="38546D35" w14:textId="77777777" w:rsidR="008F27A8" w:rsidRPr="00EF7C0B"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plan and carry out projects: formulation of hypotheses and conclusions, assessment of strengths and weaknesses, preparation of a report</w:t>
                  </w:r>
                  <w:r>
                    <w:rPr>
                      <w:rFonts w:ascii="Times New Roman" w:hAnsi="Times New Roman" w:cs="Times New Roman"/>
                      <w:color w:val="000000"/>
                      <w:sz w:val="28"/>
                      <w:szCs w:val="28"/>
                      <w:lang w:val="en"/>
                    </w:rPr>
                    <w:t>;</w:t>
                  </w:r>
                </w:p>
                <w:p w14:paraId="19EE5483" w14:textId="77777777" w:rsidR="008F27A8" w:rsidRPr="00E75E0F" w:rsidRDefault="008F27A8" w:rsidP="008F27A8">
                  <w:pPr>
                    <w:pStyle w:val="a3"/>
                    <w:numPr>
                      <w:ilvl w:val="0"/>
                      <w:numId w:val="8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collect, process and interpret research data on design and </w:t>
                  </w:r>
                  <w:r w:rsidRPr="00E75E0F">
                    <w:rPr>
                      <w:rFonts w:ascii="Times New Roman" w:hAnsi="Times New Roman" w:cs="Times New Roman"/>
                      <w:color w:val="000000"/>
                      <w:sz w:val="28"/>
                      <w:szCs w:val="28"/>
                      <w:lang w:val="en"/>
                    </w:rPr>
                    <w:t>laboratory work;</w:t>
                  </w:r>
                </w:p>
                <w:p w14:paraId="672CD94A" w14:textId="77777777" w:rsidR="008F27A8" w:rsidRPr="00EF7C0B" w:rsidRDefault="008F27A8" w:rsidP="008F27A8">
                  <w:pPr>
                    <w:pStyle w:val="a3"/>
                    <w:numPr>
                      <w:ilvl w:val="0"/>
                      <w:numId w:val="8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use scientific language, subject terminology and conventions appropriately.</w:t>
                  </w:r>
                </w:p>
              </w:tc>
            </w:tr>
          </w:tbl>
          <w:p w14:paraId="07CEC5E6" w14:textId="77777777" w:rsidR="0076285E" w:rsidRPr="00EF7C0B" w:rsidRDefault="0076285E" w:rsidP="0076285E">
            <w:pPr>
              <w:spacing w:after="0" w:line="240" w:lineRule="auto"/>
              <w:rPr>
                <w:rFonts w:ascii="Times New Roman" w:hAnsi="Times New Roman" w:cs="Times New Roman"/>
                <w:sz w:val="28"/>
                <w:szCs w:val="28"/>
                <w:lang w:val="en-US"/>
              </w:rPr>
            </w:pPr>
          </w:p>
          <w:tbl>
            <w:tblPr>
              <w:tblW w:w="8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790"/>
            </w:tblGrid>
            <w:tr w:rsidR="0076285E" w:rsidRPr="008F27A8" w14:paraId="3DC9E2AF" w14:textId="77777777" w:rsidTr="001B43CD">
              <w:tc>
                <w:tcPr>
                  <w:tcW w:w="8790" w:type="dxa"/>
                  <w:shd w:val="clear" w:color="auto" w:fill="8EAADB"/>
                </w:tcPr>
                <w:p w14:paraId="228AB18B" w14:textId="3009E042" w:rsidR="0076285E" w:rsidRPr="00EF7C0B" w:rsidRDefault="0076285E" w:rsidP="005A1DE9">
                  <w:pPr>
                    <w:spacing w:after="0" w:line="240" w:lineRule="auto"/>
                    <w:jc w:val="both"/>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Research in Biology 2</w:t>
                  </w:r>
                  <w:r w:rsidR="005A1DE9">
                    <w:rPr>
                      <w:rFonts w:ascii="Times New Roman" w:hAnsi="Times New Roman" w:cs="Times New Roman"/>
                      <w:b/>
                      <w:bCs/>
                      <w:color w:val="000000"/>
                      <w:sz w:val="28"/>
                      <w:szCs w:val="28"/>
                      <w:lang w:val="en"/>
                    </w:rPr>
                    <w:t>4</w:t>
                  </w:r>
                  <w:r w:rsidRPr="00EF7C0B">
                    <w:rPr>
                      <w:rFonts w:ascii="Times New Roman" w:hAnsi="Times New Roman" w:cs="Times New Roman"/>
                      <w:b/>
                      <w:bCs/>
                      <w:color w:val="000000"/>
                      <w:sz w:val="28"/>
                      <w:szCs w:val="28"/>
                      <w:lang w:val="en"/>
                    </w:rPr>
                    <w:t xml:space="preserve"> </w:t>
                  </w:r>
                  <w:r w:rsidR="008F27A8">
                    <w:rPr>
                      <w:rFonts w:ascii="Times New Roman" w:hAnsi="Times New Roman" w:cs="Times New Roman"/>
                      <w:b/>
                      <w:sz w:val="28"/>
                      <w:szCs w:val="28"/>
                      <w:lang w:val="en-GB"/>
                    </w:rPr>
                    <w:t>academic credits</w:t>
                  </w:r>
                </w:p>
              </w:tc>
            </w:tr>
            <w:tr w:rsidR="0076285E" w:rsidRPr="008F27A8" w14:paraId="72A54B5E" w14:textId="77777777" w:rsidTr="001B43CD">
              <w:tc>
                <w:tcPr>
                  <w:tcW w:w="8790" w:type="dxa"/>
                  <w:shd w:val="clear" w:color="auto" w:fill="auto"/>
                </w:tcPr>
                <w:p w14:paraId="050A2E7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module allows pre</w:t>
                  </w:r>
                  <w:r w:rsidRPr="00EF7C0B">
                    <w:rPr>
                      <w:rFonts w:ascii="Times New Roman" w:hAnsi="Times New Roman" w:cs="Times New Roman"/>
                      <w:color w:val="000000"/>
                      <w:sz w:val="28"/>
                      <w:szCs w:val="28"/>
                      <w:lang w:val="en-US"/>
                    </w:rPr>
                    <w:t>-service teachers</w:t>
                  </w:r>
                  <w:r w:rsidRPr="00EF7C0B">
                    <w:rPr>
                      <w:rFonts w:ascii="Times New Roman" w:hAnsi="Times New Roman" w:cs="Times New Roman"/>
                      <w:color w:val="000000"/>
                      <w:sz w:val="28"/>
                      <w:szCs w:val="28"/>
                      <w:lang w:val="en"/>
                    </w:rPr>
                    <w:t xml:space="preserve"> to master the 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defining a problem, setting experiments, solving research problems, selecting information</w:t>
                  </w:r>
                  <w:r>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t xml:space="preserve">analyzing,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summarizing the results. </w:t>
                  </w:r>
                  <w:r>
                    <w:rPr>
                      <w:rFonts w:ascii="Times New Roman" w:hAnsi="Times New Roman" w:cs="Times New Roman"/>
                      <w:color w:val="000000"/>
                      <w:sz w:val="28"/>
                      <w:szCs w:val="28"/>
                      <w:lang w:val="en"/>
                    </w:rPr>
                    <w:t>P</w:t>
                  </w:r>
                  <w:r w:rsidRPr="00EF7C0B">
                    <w:rPr>
                      <w:rFonts w:ascii="Times New Roman" w:hAnsi="Times New Roman" w:cs="Times New Roman"/>
                      <w:color w:val="000000"/>
                      <w:sz w:val="28"/>
                      <w:szCs w:val="28"/>
                      <w:lang w:val="en"/>
                    </w:rPr>
                    <w:t>re-service teachers</w:t>
                  </w:r>
                  <w:r>
                    <w:rPr>
                      <w:rFonts w:ascii="Times New Roman" w:hAnsi="Times New Roman" w:cs="Times New Roman"/>
                      <w:color w:val="000000"/>
                      <w:sz w:val="28"/>
                      <w:szCs w:val="28"/>
                      <w:lang w:val="en"/>
                    </w:rPr>
                    <w:t xml:space="preserve"> improve their</w:t>
                  </w:r>
                  <w:r w:rsidRPr="00EF7C0B">
                    <w:rPr>
                      <w:rFonts w:ascii="Times New Roman" w:hAnsi="Times New Roman" w:cs="Times New Roman"/>
                      <w:color w:val="000000"/>
                      <w:sz w:val="28"/>
                      <w:szCs w:val="28"/>
                      <w:lang w:val="en"/>
                    </w:rPr>
                    <w:t xml:space="preserve"> abilities to develop, implement,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evaluate learning processes,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 diversity of students and their well-being. Pre-service teachers will gain knowledge on determining the purpose, relevance,</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significance of research, </w:t>
                  </w:r>
                  <w:r>
                    <w:rPr>
                      <w:rFonts w:ascii="Times New Roman" w:hAnsi="Times New Roman" w:cs="Times New Roman"/>
                      <w:color w:val="000000"/>
                      <w:sz w:val="28"/>
                      <w:szCs w:val="28"/>
                      <w:lang w:val="en"/>
                    </w:rPr>
                    <w:t xml:space="preserve">as well as </w:t>
                  </w:r>
                  <w:r w:rsidRPr="00EF7C0B">
                    <w:rPr>
                      <w:rFonts w:ascii="Times New Roman" w:hAnsi="Times New Roman" w:cs="Times New Roman"/>
                      <w:color w:val="000000"/>
                      <w:sz w:val="28"/>
                      <w:szCs w:val="28"/>
                      <w:lang w:val="en"/>
                    </w:rPr>
                    <w:t>master the principles of writing scientific texts and public presentation</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of research results. The courses of the module contain a global and local context for ensuring the safety of life, the competent use of modern technologies</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as well as</w:t>
                  </w:r>
                  <w:r w:rsidRPr="00EF7C0B">
                    <w:rPr>
                      <w:rFonts w:ascii="Times New Roman" w:hAnsi="Times New Roman" w:cs="Times New Roman"/>
                      <w:color w:val="000000"/>
                      <w:sz w:val="28"/>
                      <w:szCs w:val="28"/>
                      <w:lang w:val="en"/>
                    </w:rPr>
                    <w:t xml:space="preserve"> methods of STEM learning and sustainable development.</w:t>
                  </w:r>
                </w:p>
              </w:tc>
            </w:tr>
          </w:tbl>
          <w:p w14:paraId="4A494192" w14:textId="77777777" w:rsidR="0076285E"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2D0BEADF" w14:textId="77777777" w:rsidTr="001B43CD">
              <w:tc>
                <w:tcPr>
                  <w:tcW w:w="1860" w:type="dxa"/>
                  <w:shd w:val="clear" w:color="auto" w:fill="auto"/>
                </w:tcPr>
                <w:p w14:paraId="7765519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04F7AF4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Conceptual Biology Training</w:t>
                  </w:r>
                </w:p>
              </w:tc>
            </w:tr>
            <w:tr w:rsidR="0076285E" w:rsidRPr="00EF7C0B" w14:paraId="73B03891" w14:textId="77777777" w:rsidTr="001B43CD">
              <w:tc>
                <w:tcPr>
                  <w:tcW w:w="1860" w:type="dxa"/>
                  <w:shd w:val="clear" w:color="auto" w:fill="auto"/>
                </w:tcPr>
                <w:p w14:paraId="3D3E29B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14D2BD2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4AD6DA17" w14:textId="77777777" w:rsidTr="001B43CD">
              <w:tc>
                <w:tcPr>
                  <w:tcW w:w="1860" w:type="dxa"/>
                  <w:tcBorders>
                    <w:top w:val="single" w:sz="4" w:space="0" w:color="auto"/>
                    <w:left w:val="single" w:sz="4" w:space="0" w:color="auto"/>
                    <w:bottom w:val="single" w:sz="4" w:space="0" w:color="auto"/>
                    <w:right w:val="single" w:sz="4" w:space="0" w:color="auto"/>
                  </w:tcBorders>
                </w:tcPr>
                <w:p w14:paraId="4A770EFB" w14:textId="77777777" w:rsidR="0076285E" w:rsidRPr="00F66FD5"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66FD5">
                    <w:rPr>
                      <w:rFonts w:ascii="Times New Roman" w:hAnsi="Times New Roman" w:cs="Times New Roman"/>
                      <w:sz w:val="28"/>
                      <w:szCs w:val="28"/>
                      <w:lang w:val="en-US"/>
                    </w:rPr>
                    <w:lastRenderedPageBreak/>
                    <w:t>Cycle</w:t>
                  </w:r>
                </w:p>
              </w:tc>
              <w:tc>
                <w:tcPr>
                  <w:tcW w:w="6963" w:type="dxa"/>
                  <w:tcBorders>
                    <w:top w:val="single" w:sz="4" w:space="0" w:color="auto"/>
                    <w:left w:val="single" w:sz="4" w:space="0" w:color="auto"/>
                    <w:bottom w:val="single" w:sz="4" w:space="0" w:color="auto"/>
                    <w:right w:val="single" w:sz="4" w:space="0" w:color="auto"/>
                  </w:tcBorders>
                </w:tcPr>
                <w:p w14:paraId="54869A36" w14:textId="77777777" w:rsidR="0076285E" w:rsidRPr="00F66FD5"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66FD5">
                    <w:rPr>
                      <w:rFonts w:ascii="Times New Roman" w:hAnsi="Times New Roman" w:cs="Times New Roman"/>
                      <w:sz w:val="28"/>
                      <w:szCs w:val="28"/>
                      <w:lang w:val="en-US"/>
                    </w:rPr>
                    <w:t>Major disciplines</w:t>
                  </w:r>
                </w:p>
              </w:tc>
            </w:tr>
            <w:tr w:rsidR="0076285E" w:rsidRPr="008F27A8" w14:paraId="073EEB8B" w14:textId="77777777" w:rsidTr="001B43CD">
              <w:tc>
                <w:tcPr>
                  <w:tcW w:w="1860" w:type="dxa"/>
                  <w:tcBorders>
                    <w:top w:val="single" w:sz="4" w:space="0" w:color="auto"/>
                    <w:left w:val="single" w:sz="4" w:space="0" w:color="auto"/>
                    <w:bottom w:val="single" w:sz="4" w:space="0" w:color="auto"/>
                    <w:right w:val="single" w:sz="4" w:space="0" w:color="auto"/>
                  </w:tcBorders>
                </w:tcPr>
                <w:p w14:paraId="2F79815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Borders>
                    <w:top w:val="single" w:sz="4" w:space="0" w:color="auto"/>
                    <w:left w:val="single" w:sz="4" w:space="0" w:color="auto"/>
                    <w:bottom w:val="single" w:sz="4" w:space="0" w:color="auto"/>
                    <w:right w:val="single" w:sz="4" w:space="0" w:color="auto"/>
                  </w:tcBorders>
                </w:tcPr>
                <w:p w14:paraId="6363D067" w14:textId="0F10C87C"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8F27A8" w:rsidRPr="00EF7C0B" w14:paraId="62457B5D" w14:textId="77777777" w:rsidTr="001B43CD">
              <w:tc>
                <w:tcPr>
                  <w:tcW w:w="1860" w:type="dxa"/>
                  <w:shd w:val="clear" w:color="auto" w:fill="auto"/>
                </w:tcPr>
                <w:p w14:paraId="13DEEB19" w14:textId="429AEB8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69EDC904"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8F27A8" w:rsidRPr="008F27A8" w14:paraId="6D1213D9" w14:textId="77777777" w:rsidTr="001B43CD">
              <w:tc>
                <w:tcPr>
                  <w:tcW w:w="1860" w:type="dxa"/>
                  <w:shd w:val="clear" w:color="auto" w:fill="auto"/>
                </w:tcPr>
                <w:p w14:paraId="1E9A819E" w14:textId="5E35A351"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286B5448"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388D0561" w14:textId="77777777" w:rsidR="008F27A8" w:rsidRPr="00F66FD5" w:rsidRDefault="008F27A8" w:rsidP="008F27A8">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66FD5">
                    <w:rPr>
                      <w:rFonts w:ascii="Times New Roman" w:eastAsia="Calibri" w:hAnsi="Times New Roman" w:cs="Times New Roman"/>
                      <w:sz w:val="28"/>
                      <w:szCs w:val="28"/>
                      <w:lang w:val="en-US"/>
                    </w:rPr>
                    <w:t>Competence area in Pedagogy and Didactics (1,2)</w:t>
                  </w:r>
                </w:p>
                <w:p w14:paraId="15142F0F" w14:textId="77777777" w:rsidR="008F27A8" w:rsidRPr="00F66FD5" w:rsidRDefault="008F27A8" w:rsidP="008F27A8">
                  <w:pPr>
                    <w:pStyle w:val="a3"/>
                    <w:numPr>
                      <w:ilvl w:val="0"/>
                      <w:numId w:val="88"/>
                    </w:numPr>
                    <w:spacing w:after="0" w:line="240" w:lineRule="auto"/>
                    <w:rPr>
                      <w:rFonts w:ascii="Times New Roman" w:eastAsia="Calibri" w:hAnsi="Times New Roman" w:cs="Times New Roman"/>
                      <w:sz w:val="28"/>
                      <w:szCs w:val="28"/>
                      <w:lang w:val="en-US"/>
                    </w:rPr>
                  </w:pPr>
                  <w:r w:rsidRPr="00F66FD5">
                    <w:rPr>
                      <w:rFonts w:ascii="Times New Roman" w:eastAsia="Calibri" w:hAnsi="Times New Roman" w:cs="Times New Roman"/>
                      <w:sz w:val="28"/>
                      <w:szCs w:val="28"/>
                      <w:lang w:val="en-US"/>
                    </w:rPr>
                    <w:t>Competence area for professional development (8,9</w:t>
                  </w:r>
                  <w:r w:rsidRPr="00F66FD5">
                    <w:rPr>
                      <w:rFonts w:ascii="Times New Roman" w:hAnsi="Times New Roman" w:cs="Times New Roman"/>
                      <w:color w:val="000000"/>
                      <w:sz w:val="28"/>
                      <w:szCs w:val="28"/>
                      <w:lang w:val="en"/>
                    </w:rPr>
                    <w:t xml:space="preserve">)  </w:t>
                  </w:r>
                </w:p>
                <w:p w14:paraId="425E1D9A" w14:textId="77777777" w:rsidR="008F27A8" w:rsidRPr="00F66FD5" w:rsidRDefault="008F27A8" w:rsidP="008F27A8">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66FD5">
                    <w:rPr>
                      <w:rFonts w:ascii="Times New Roman" w:eastAsia="Calibri" w:hAnsi="Times New Roman" w:cs="Times New Roman"/>
                      <w:sz w:val="28"/>
                      <w:szCs w:val="28"/>
                      <w:lang w:val="en-US"/>
                    </w:rPr>
                    <w:t xml:space="preserve">Competence area for </w:t>
                  </w:r>
                  <w:r>
                    <w:rPr>
                      <w:rFonts w:ascii="Times New Roman" w:eastAsia="Calibri" w:hAnsi="Times New Roman" w:cs="Times New Roman"/>
                      <w:sz w:val="28"/>
                      <w:szCs w:val="28"/>
                      <w:lang w:val="en-US"/>
                    </w:rPr>
                    <w:t>c</w:t>
                  </w:r>
                  <w:r w:rsidRPr="00F66FD5">
                    <w:rPr>
                      <w:rFonts w:ascii="Times New Roman" w:eastAsia="Calibri" w:hAnsi="Times New Roman" w:cs="Times New Roman"/>
                      <w:sz w:val="28"/>
                      <w:szCs w:val="28"/>
                      <w:lang w:val="en-US"/>
                    </w:rPr>
                    <w:t>onceptual and theoretical knowledge (3)</w:t>
                  </w:r>
                </w:p>
                <w:p w14:paraId="2FA27DE7" w14:textId="77777777" w:rsidR="008F27A8" w:rsidRPr="00F66FD5" w:rsidRDefault="008F27A8" w:rsidP="008F27A8">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66FD5">
                    <w:rPr>
                      <w:rFonts w:ascii="Times New Roman" w:eastAsia="Calibri" w:hAnsi="Times New Roman" w:cs="Times New Roman"/>
                      <w:sz w:val="28"/>
                      <w:szCs w:val="28"/>
                      <w:lang w:val="en-US"/>
                    </w:rPr>
                    <w:t>Competence area for conducting scientific research (7,8)</w:t>
                  </w:r>
                </w:p>
                <w:p w14:paraId="07C4E269" w14:textId="77777777" w:rsidR="008F27A8" w:rsidRPr="00F66FD5" w:rsidRDefault="008F27A8" w:rsidP="008F27A8">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66FD5">
                    <w:rPr>
                      <w:rFonts w:ascii="Times New Roman" w:eastAsia="Calibri" w:hAnsi="Times New Roman" w:cs="Times New Roman"/>
                      <w:sz w:val="28"/>
                      <w:szCs w:val="28"/>
                      <w:lang w:val="en-US"/>
                    </w:rPr>
                    <w:t>Competence area for science application (10, 13)</w:t>
                  </w:r>
                </w:p>
                <w:p w14:paraId="272E814E" w14:textId="77777777" w:rsidR="008F27A8" w:rsidRPr="00744271" w:rsidRDefault="008F27A8" w:rsidP="008F27A8">
                  <w:pPr>
                    <w:spacing w:after="0" w:line="240" w:lineRule="auto"/>
                    <w:ind w:left="360"/>
                    <w:rPr>
                      <w:rFonts w:ascii="Times New Roman" w:eastAsia="Calibri" w:hAnsi="Times New Roman" w:cs="Times New Roman"/>
                      <w:sz w:val="28"/>
                      <w:szCs w:val="28"/>
                      <w:lang w:val="en-US"/>
                    </w:rPr>
                  </w:pPr>
                  <w:r w:rsidRPr="00EF7C0B">
                    <w:rPr>
                      <w:rFonts w:ascii="Times New Roman" w:hAnsi="Times New Roman" w:cs="Times New Roman"/>
                      <w:color w:val="000000"/>
                      <w:sz w:val="28"/>
                      <w:szCs w:val="28"/>
                      <w:lang w:val="en"/>
                    </w:rPr>
                    <w:t xml:space="preserve">  </w:t>
                  </w:r>
                </w:p>
                <w:p w14:paraId="3E2358C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During th</w:t>
                  </w:r>
                  <w:r w:rsidRPr="00EF7C0B">
                    <w:rPr>
                      <w:rFonts w:ascii="Times New Roman" w:hAnsi="Times New Roman" w:cs="Times New Roman"/>
                      <w:color w:val="000000"/>
                      <w:sz w:val="28"/>
                      <w:szCs w:val="28"/>
                      <w:lang w:val="en"/>
                    </w:rPr>
                    <w:t>e course</w:t>
                  </w:r>
                  <w:r>
                    <w:rPr>
                      <w:rFonts w:ascii="Times New Roman" w:hAnsi="Times New Roman" w:cs="Times New Roman"/>
                      <w:color w:val="000000"/>
                      <w:sz w:val="28"/>
                      <w:szCs w:val="28"/>
                      <w:lang w:val="en"/>
                    </w:rPr>
                    <w:t>, pre-service teachers analyze</w:t>
                  </w:r>
                  <w:r w:rsidRPr="00EF7C0B">
                    <w:rPr>
                      <w:rFonts w:ascii="Times New Roman" w:hAnsi="Times New Roman" w:cs="Times New Roman"/>
                      <w:color w:val="000000"/>
                      <w:sz w:val="28"/>
                      <w:szCs w:val="28"/>
                      <w:lang w:val="en"/>
                    </w:rPr>
                    <w:t xml:space="preserve"> the methodology of implementing new interdisciplinary </w:t>
                  </w:r>
                  <w:r>
                    <w:rPr>
                      <w:rFonts w:ascii="Times New Roman" w:hAnsi="Times New Roman" w:cs="Times New Roman"/>
                      <w:color w:val="000000"/>
                      <w:sz w:val="28"/>
                      <w:szCs w:val="28"/>
                      <w:lang w:val="en"/>
                    </w:rPr>
                    <w:t>approach in s</w:t>
                  </w:r>
                  <w:r w:rsidRPr="00EF7C0B">
                    <w:rPr>
                      <w:rFonts w:ascii="Times New Roman" w:hAnsi="Times New Roman" w:cs="Times New Roman"/>
                      <w:color w:val="000000"/>
                      <w:sz w:val="28"/>
                      <w:szCs w:val="28"/>
                      <w:lang w:val="en"/>
                    </w:rPr>
                    <w:t>chool</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biolog</w:t>
                  </w:r>
                  <w:r>
                    <w:rPr>
                      <w:rFonts w:ascii="Times New Roman" w:hAnsi="Times New Roman" w:cs="Times New Roman"/>
                      <w:color w:val="000000"/>
                      <w:sz w:val="28"/>
                      <w:szCs w:val="28"/>
                      <w:lang w:val="en"/>
                    </w:rPr>
                    <w:t>y</w:t>
                  </w:r>
                  <w:r w:rsidRPr="00EF7C0B">
                    <w:rPr>
                      <w:rFonts w:ascii="Times New Roman" w:hAnsi="Times New Roman" w:cs="Times New Roman"/>
                      <w:color w:val="000000"/>
                      <w:sz w:val="28"/>
                      <w:szCs w:val="28"/>
                      <w:lang w:val="en"/>
                    </w:rPr>
                    <w:t xml:space="preserve"> education. Pre-service teachers systematize the basic </w:t>
                  </w:r>
                  <w:r>
                    <w:rPr>
                      <w:rFonts w:ascii="Times New Roman" w:hAnsi="Times New Roman" w:cs="Times New Roman"/>
                      <w:color w:val="000000"/>
                      <w:sz w:val="28"/>
                      <w:szCs w:val="28"/>
                      <w:lang w:val="en"/>
                    </w:rPr>
                    <w:t xml:space="preserve">learning </w:t>
                  </w:r>
                  <w:r w:rsidRPr="00EF7C0B">
                    <w:rPr>
                      <w:rFonts w:ascii="Times New Roman" w:hAnsi="Times New Roman" w:cs="Times New Roman"/>
                      <w:color w:val="000000"/>
                      <w:sz w:val="28"/>
                      <w:szCs w:val="28"/>
                      <w:lang w:val="en"/>
                    </w:rPr>
                    <w:t xml:space="preserve">material and adapt it to the biology course at school, considering the age and individual characteristics of students. Pre-service teachers plan, conduct, and analyze lessons,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use various learning technologies,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digital educational resources</w:t>
                  </w:r>
                  <w:r>
                    <w:rPr>
                      <w:rFonts w:ascii="Times New Roman" w:hAnsi="Times New Roman" w:cs="Times New Roman"/>
                      <w:color w:val="000000"/>
                      <w:sz w:val="28"/>
                      <w:szCs w:val="28"/>
                      <w:lang w:val="en"/>
                    </w:rPr>
                    <w:t xml:space="preserve">. They </w:t>
                  </w:r>
                  <w:r w:rsidRPr="00EF7C0B">
                    <w:rPr>
                      <w:rFonts w:ascii="Times New Roman" w:hAnsi="Times New Roman" w:cs="Times New Roman"/>
                      <w:color w:val="000000"/>
                      <w:sz w:val="28"/>
                      <w:szCs w:val="28"/>
                      <w:lang w:val="en"/>
                    </w:rPr>
                    <w:t xml:space="preserve">form a holistic perception of the world (not fragmented) integrating knowledge from various academic disciplines. </w:t>
                  </w:r>
                </w:p>
              </w:tc>
            </w:tr>
            <w:tr w:rsidR="008F27A8" w:rsidRPr="00EF7C0B" w14:paraId="35BB8973" w14:textId="77777777" w:rsidTr="001B43CD">
              <w:tc>
                <w:tcPr>
                  <w:tcW w:w="1860" w:type="dxa"/>
                  <w:shd w:val="clear" w:color="auto" w:fill="FFFFFF"/>
                </w:tcPr>
                <w:p w14:paraId="69905D32" w14:textId="5985AB58"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FFFFFF"/>
                </w:tcPr>
                <w:p w14:paraId="6254409F"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553FFE75" w14:textId="0531AFFA" w:rsidR="008F27A8" w:rsidRPr="00EF7C0B" w:rsidRDefault="008F27A8" w:rsidP="008F27A8">
                  <w:pPr>
                    <w:pStyle w:val="a3"/>
                    <w:numPr>
                      <w:ilvl w:val="0"/>
                      <w:numId w:val="89"/>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analyze knowledge from</w:t>
                  </w:r>
                  <w:r>
                    <w:rPr>
                      <w:rFonts w:ascii="Times New Roman" w:hAnsi="Times New Roman" w:cs="Times New Roman"/>
                      <w:color w:val="000000"/>
                      <w:sz w:val="28"/>
                      <w:szCs w:val="28"/>
                      <w:lang w:val="en"/>
                    </w:rPr>
                    <w:t xml:space="preserve"> specific</w:t>
                  </w:r>
                  <w:r w:rsidRPr="00EF7C0B">
                    <w:rPr>
                      <w:rFonts w:ascii="Times New Roman" w:hAnsi="Times New Roman" w:cs="Times New Roman"/>
                      <w:color w:val="000000"/>
                      <w:sz w:val="28"/>
                      <w:szCs w:val="28"/>
                      <w:lang w:val="en"/>
                    </w:rPr>
                    <w:t xml:space="preserve"> scientific disciplines in biology;</w:t>
                  </w:r>
                </w:p>
                <w:p w14:paraId="1311C186" w14:textId="77777777" w:rsidR="008F27A8" w:rsidRPr="00EF7C0B" w:rsidRDefault="008F27A8" w:rsidP="008F27A8">
                  <w:pPr>
                    <w:pStyle w:val="a3"/>
                    <w:numPr>
                      <w:ilvl w:val="0"/>
                      <w:numId w:val="89"/>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identify patterns in natural phenomena and formulate meaningful relationships between them;</w:t>
                  </w:r>
                </w:p>
                <w:p w14:paraId="2B39DE30" w14:textId="77777777" w:rsidR="008F27A8" w:rsidRPr="00EF7C0B" w:rsidRDefault="008F27A8" w:rsidP="008F27A8">
                  <w:pPr>
                    <w:pStyle w:val="a3"/>
                    <w:numPr>
                      <w:ilvl w:val="0"/>
                      <w:numId w:val="89"/>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make connections between biology</w:t>
                  </w:r>
                  <w:r>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t xml:space="preserve">humanities and </w:t>
                  </w:r>
                  <w:r>
                    <w:rPr>
                      <w:rFonts w:ascii="Times New Roman" w:hAnsi="Times New Roman" w:cs="Times New Roman"/>
                      <w:color w:val="000000"/>
                      <w:sz w:val="28"/>
                      <w:szCs w:val="28"/>
                      <w:lang w:val="en"/>
                    </w:rPr>
                    <w:t xml:space="preserve">other </w:t>
                  </w:r>
                  <w:r w:rsidRPr="00EF7C0B">
                    <w:rPr>
                      <w:rFonts w:ascii="Times New Roman" w:hAnsi="Times New Roman" w:cs="Times New Roman"/>
                      <w:color w:val="000000"/>
                      <w:sz w:val="28"/>
                      <w:szCs w:val="28"/>
                      <w:lang w:val="en"/>
                    </w:rPr>
                    <w:t>science</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w:t>
                  </w:r>
                </w:p>
                <w:p w14:paraId="660DAD3A" w14:textId="77777777" w:rsidR="008F27A8" w:rsidRPr="00EF7C0B" w:rsidRDefault="008F27A8" w:rsidP="008F27A8">
                  <w:pPr>
                    <w:pStyle w:val="a3"/>
                    <w:numPr>
                      <w:ilvl w:val="0"/>
                      <w:numId w:val="89"/>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use</w:t>
                  </w:r>
                  <w:r w:rsidRPr="00EF7C0B">
                    <w:rPr>
                      <w:rFonts w:ascii="Times New Roman" w:hAnsi="Times New Roman" w:cs="Times New Roman"/>
                      <w:color w:val="000000"/>
                      <w:sz w:val="28"/>
                      <w:szCs w:val="28"/>
                      <w:lang w:val="en"/>
                    </w:rPr>
                    <w:t xml:space="preserve"> conceptual learning tools.</w:t>
                  </w:r>
                </w:p>
              </w:tc>
            </w:tr>
          </w:tbl>
          <w:p w14:paraId="7694D28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25EEDA88" w14:textId="77777777" w:rsidTr="001B43CD">
              <w:tc>
                <w:tcPr>
                  <w:tcW w:w="1860" w:type="dxa"/>
                  <w:shd w:val="clear" w:color="auto" w:fill="auto"/>
                </w:tcPr>
                <w:p w14:paraId="465D3F0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02482CE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Educational practice and methods of its implementation at school (Botany)</w:t>
                  </w:r>
                </w:p>
              </w:tc>
            </w:tr>
            <w:tr w:rsidR="0076285E" w:rsidRPr="00EF7C0B" w14:paraId="5205D807" w14:textId="77777777" w:rsidTr="001B43CD">
              <w:tc>
                <w:tcPr>
                  <w:tcW w:w="1860" w:type="dxa"/>
                  <w:shd w:val="clear" w:color="auto" w:fill="auto"/>
                </w:tcPr>
                <w:p w14:paraId="5742539F"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268EDEC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682C409B" w14:textId="77777777" w:rsidTr="001B43CD">
              <w:tc>
                <w:tcPr>
                  <w:tcW w:w="1860" w:type="dxa"/>
                  <w:tcBorders>
                    <w:top w:val="single" w:sz="4" w:space="0" w:color="auto"/>
                    <w:left w:val="single" w:sz="4" w:space="0" w:color="auto"/>
                    <w:bottom w:val="single" w:sz="4" w:space="0" w:color="auto"/>
                    <w:right w:val="single" w:sz="4" w:space="0" w:color="auto"/>
                  </w:tcBorders>
                </w:tcPr>
                <w:p w14:paraId="453D6CEB" w14:textId="77777777" w:rsidR="0076285E" w:rsidRPr="0008691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086912">
                    <w:rPr>
                      <w:rFonts w:ascii="Times New Roman" w:hAnsi="Times New Roman" w:cs="Times New Roman"/>
                      <w:sz w:val="28"/>
                      <w:szCs w:val="28"/>
                      <w:lang w:val="en-US"/>
                    </w:rPr>
                    <w:t>Cycle</w:t>
                  </w:r>
                </w:p>
              </w:tc>
              <w:tc>
                <w:tcPr>
                  <w:tcW w:w="6963" w:type="dxa"/>
                  <w:tcBorders>
                    <w:top w:val="single" w:sz="4" w:space="0" w:color="auto"/>
                    <w:left w:val="single" w:sz="4" w:space="0" w:color="auto"/>
                    <w:bottom w:val="single" w:sz="4" w:space="0" w:color="auto"/>
                    <w:right w:val="single" w:sz="4" w:space="0" w:color="auto"/>
                  </w:tcBorders>
                </w:tcPr>
                <w:p w14:paraId="60884E2F" w14:textId="77777777" w:rsidR="0076285E" w:rsidRPr="0008691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086912">
                    <w:rPr>
                      <w:rFonts w:ascii="Times New Roman" w:hAnsi="Times New Roman" w:cs="Times New Roman"/>
                      <w:sz w:val="28"/>
                      <w:szCs w:val="28"/>
                      <w:lang w:val="en-US"/>
                    </w:rPr>
                    <w:t>Major disciplines</w:t>
                  </w:r>
                </w:p>
              </w:tc>
            </w:tr>
            <w:tr w:rsidR="0076285E" w:rsidRPr="008F27A8" w14:paraId="6E970194" w14:textId="77777777" w:rsidTr="001B43CD">
              <w:tc>
                <w:tcPr>
                  <w:tcW w:w="1860" w:type="dxa"/>
                  <w:tcBorders>
                    <w:top w:val="single" w:sz="4" w:space="0" w:color="auto"/>
                    <w:left w:val="single" w:sz="4" w:space="0" w:color="auto"/>
                    <w:bottom w:val="single" w:sz="4" w:space="0" w:color="auto"/>
                    <w:right w:val="single" w:sz="4" w:space="0" w:color="auto"/>
                  </w:tcBorders>
                </w:tcPr>
                <w:p w14:paraId="04B76AD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Borders>
                    <w:top w:val="single" w:sz="4" w:space="0" w:color="auto"/>
                    <w:left w:val="single" w:sz="4" w:space="0" w:color="auto"/>
                    <w:bottom w:val="single" w:sz="4" w:space="0" w:color="auto"/>
                    <w:right w:val="single" w:sz="4" w:space="0" w:color="auto"/>
                  </w:tcBorders>
                </w:tcPr>
                <w:p w14:paraId="0B8B004B" w14:textId="0870A876"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8F27A8" w:rsidRPr="00EF7C0B" w14:paraId="65C0D4B4" w14:textId="77777777" w:rsidTr="001B43CD">
              <w:tc>
                <w:tcPr>
                  <w:tcW w:w="1860" w:type="dxa"/>
                  <w:shd w:val="clear" w:color="auto" w:fill="auto"/>
                </w:tcPr>
                <w:p w14:paraId="32247DC8" w14:textId="4680F01E"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3CFA349A"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2</w:t>
                  </w:r>
                </w:p>
              </w:tc>
            </w:tr>
            <w:tr w:rsidR="008F27A8" w:rsidRPr="008F27A8" w14:paraId="5705B084" w14:textId="77777777" w:rsidTr="001B43CD">
              <w:tc>
                <w:tcPr>
                  <w:tcW w:w="1860" w:type="dxa"/>
                  <w:shd w:val="clear" w:color="auto" w:fill="auto"/>
                </w:tcPr>
                <w:p w14:paraId="31ACF8A6" w14:textId="1D2F6C26"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53CBCA6D"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4C21946F"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in Pedagogy and Didactics (2)</w:t>
                  </w:r>
                </w:p>
                <w:p w14:paraId="3F484230" w14:textId="77777777" w:rsidR="008F27A8" w:rsidRPr="00086912" w:rsidRDefault="008F27A8" w:rsidP="008F27A8">
                  <w:pPr>
                    <w:pStyle w:val="a3"/>
                    <w:numPr>
                      <w:ilvl w:val="0"/>
                      <w:numId w:val="98"/>
                    </w:numPr>
                    <w:spacing w:after="0" w:line="240" w:lineRule="auto"/>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for professional development (9,10</w:t>
                  </w:r>
                  <w:r w:rsidRPr="00086912">
                    <w:rPr>
                      <w:rFonts w:ascii="Times New Roman" w:hAnsi="Times New Roman" w:cs="Times New Roman"/>
                      <w:color w:val="000000"/>
                      <w:sz w:val="28"/>
                      <w:szCs w:val="28"/>
                      <w:lang w:val="en"/>
                    </w:rPr>
                    <w:t xml:space="preserve">)  </w:t>
                  </w:r>
                </w:p>
                <w:p w14:paraId="521FF970"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Conceptual-theoretical knowledge competencies (2,3).</w:t>
                  </w:r>
                </w:p>
                <w:p w14:paraId="2FB11AE6"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Competences in conducting scientific research (6)</w:t>
                  </w:r>
                </w:p>
                <w:p w14:paraId="3861C1E5"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Competences in the science application (12)</w:t>
                  </w:r>
                </w:p>
                <w:p w14:paraId="19584DF4" w14:textId="77777777" w:rsidR="008F27A8" w:rsidRPr="00EF7C0B" w:rsidRDefault="008F27A8" w:rsidP="008F27A8">
                  <w:pPr>
                    <w:pStyle w:val="a3"/>
                    <w:spacing w:after="0" w:line="240" w:lineRule="auto"/>
                    <w:rPr>
                      <w:rFonts w:ascii="Times New Roman" w:eastAsia="Calibri" w:hAnsi="Times New Roman" w:cs="Times New Roman"/>
                      <w:sz w:val="28"/>
                      <w:szCs w:val="28"/>
                      <w:lang w:val="en-US"/>
                    </w:rPr>
                  </w:pPr>
                  <w:r w:rsidRPr="00EF7C0B">
                    <w:rPr>
                      <w:rFonts w:ascii="Times New Roman" w:hAnsi="Times New Roman" w:cs="Times New Roman"/>
                      <w:color w:val="000000"/>
                      <w:sz w:val="28"/>
                      <w:szCs w:val="28"/>
                      <w:lang w:val="en"/>
                    </w:rPr>
                    <w:t xml:space="preserve">  </w:t>
                  </w:r>
                </w:p>
                <w:p w14:paraId="6BB3425C"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explore</w:t>
                  </w:r>
                  <w:r w:rsidRPr="00EF7C0B">
                    <w:rPr>
                      <w:rFonts w:ascii="Times New Roman" w:hAnsi="Times New Roman" w:cs="Times New Roman"/>
                      <w:color w:val="000000"/>
                      <w:sz w:val="28"/>
                      <w:szCs w:val="28"/>
                      <w:lang w:val="en"/>
                    </w:rPr>
                    <w:t xml:space="preserve"> the main taxonomic groups of plants, biological, morphological</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anatomical features of plants in their natural habitat and apply the acquired theoretical knowledge and skills in botany in practice. Mastering the course contributes to the formation of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holistic natural-scientific world</w:t>
                  </w:r>
                  <w:r>
                    <w:rPr>
                      <w:rFonts w:ascii="Times New Roman" w:hAnsi="Times New Roman" w:cs="Times New Roman"/>
                      <w:color w:val="000000"/>
                      <w:sz w:val="28"/>
                      <w:szCs w:val="28"/>
                      <w:lang w:val="en"/>
                    </w:rPr>
                    <w:t xml:space="preserve"> view</w:t>
                  </w:r>
                  <w:r w:rsidRPr="00EF7C0B">
                    <w:rPr>
                      <w:rFonts w:ascii="Times New Roman" w:hAnsi="Times New Roman" w:cs="Times New Roman"/>
                      <w:color w:val="000000"/>
                      <w:sz w:val="28"/>
                      <w:szCs w:val="28"/>
                      <w:lang w:val="en"/>
                    </w:rPr>
                    <w:t>.</w:t>
                  </w:r>
                </w:p>
              </w:tc>
            </w:tr>
            <w:tr w:rsidR="008F27A8" w:rsidRPr="008F27A8" w14:paraId="20052C93" w14:textId="77777777" w:rsidTr="001B43CD">
              <w:tc>
                <w:tcPr>
                  <w:tcW w:w="1860" w:type="dxa"/>
                  <w:shd w:val="clear" w:color="auto" w:fill="auto"/>
                </w:tcPr>
                <w:p w14:paraId="1051A3C7" w14:textId="2F1D7D6A"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2704CB62"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7DFB2A04"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describe plant communities, life forms and ecological groups of plants;</w:t>
                  </w:r>
                </w:p>
                <w:p w14:paraId="2787DD3B"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methods of field research in botany;</w:t>
                  </w:r>
                </w:p>
                <w:p w14:paraId="223EEAFD"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identify plants in field and </w:t>
                  </w:r>
                  <w:r>
                    <w:rPr>
                      <w:rFonts w:ascii="Times New Roman" w:hAnsi="Times New Roman" w:cs="Times New Roman"/>
                      <w:color w:val="000000"/>
                      <w:sz w:val="28"/>
                      <w:szCs w:val="28"/>
                      <w:lang w:val="en"/>
                    </w:rPr>
                    <w:t xml:space="preserve">in </w:t>
                  </w:r>
                  <w:r w:rsidRPr="00EF7C0B">
                    <w:rPr>
                      <w:rFonts w:ascii="Times New Roman" w:hAnsi="Times New Roman" w:cs="Times New Roman"/>
                      <w:color w:val="000000"/>
                      <w:sz w:val="28"/>
                      <w:szCs w:val="28"/>
                      <w:lang w:val="en"/>
                    </w:rPr>
                    <w:t>laboratory conditions;</w:t>
                  </w:r>
                </w:p>
                <w:p w14:paraId="62C9BB7B"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conduct </w:t>
                  </w:r>
                  <w:proofErr w:type="spellStart"/>
                  <w:r w:rsidRPr="00EF7C0B">
                    <w:rPr>
                      <w:rFonts w:ascii="Times New Roman" w:hAnsi="Times New Roman" w:cs="Times New Roman"/>
                      <w:color w:val="000000"/>
                      <w:sz w:val="28"/>
                      <w:szCs w:val="28"/>
                      <w:lang w:val="en"/>
                    </w:rPr>
                    <w:t>phenological</w:t>
                  </w:r>
                  <w:proofErr w:type="spellEnd"/>
                  <w:r w:rsidRPr="00EF7C0B">
                    <w:rPr>
                      <w:rFonts w:ascii="Times New Roman" w:hAnsi="Times New Roman" w:cs="Times New Roman"/>
                      <w:color w:val="000000"/>
                      <w:sz w:val="28"/>
                      <w:szCs w:val="28"/>
                      <w:lang w:val="en"/>
                    </w:rPr>
                    <w:t xml:space="preserve"> observations in nature</w:t>
                  </w:r>
                  <w:r>
                    <w:rPr>
                      <w:rFonts w:ascii="Times New Roman" w:hAnsi="Times New Roman" w:cs="Times New Roman"/>
                      <w:color w:val="000000"/>
                      <w:sz w:val="28"/>
                      <w:szCs w:val="28"/>
                      <w:lang w:val="en"/>
                    </w:rPr>
                    <w:t>;</w:t>
                  </w:r>
                </w:p>
                <w:p w14:paraId="702A5A23"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methods of fixation and </w:t>
                  </w:r>
                  <w:proofErr w:type="spellStart"/>
                  <w:r w:rsidRPr="00EF7C0B">
                    <w:rPr>
                      <w:rFonts w:ascii="Times New Roman" w:hAnsi="Times New Roman" w:cs="Times New Roman"/>
                      <w:color w:val="000000"/>
                      <w:sz w:val="28"/>
                      <w:szCs w:val="28"/>
                      <w:lang w:val="en"/>
                    </w:rPr>
                    <w:t>herbarization</w:t>
                  </w:r>
                  <w:proofErr w:type="spellEnd"/>
                  <w:r w:rsidRPr="00EF7C0B">
                    <w:rPr>
                      <w:rFonts w:ascii="Times New Roman" w:hAnsi="Times New Roman" w:cs="Times New Roman"/>
                      <w:color w:val="000000"/>
                      <w:sz w:val="28"/>
                      <w:szCs w:val="28"/>
                      <w:lang w:val="en"/>
                    </w:rPr>
                    <w:t xml:space="preserve"> of plants;</w:t>
                  </w:r>
                </w:p>
                <w:p w14:paraId="23D0E59B"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plan and organize excursions,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conduct research at school, at the school site and in the laboratory.</w:t>
                  </w:r>
                </w:p>
              </w:tc>
            </w:tr>
          </w:tbl>
          <w:p w14:paraId="018BBEE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2D202728" w14:textId="77777777" w:rsidTr="001B43CD">
              <w:tc>
                <w:tcPr>
                  <w:tcW w:w="1860" w:type="dxa"/>
                  <w:shd w:val="clear" w:color="auto" w:fill="auto"/>
                </w:tcPr>
                <w:p w14:paraId="6927399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20D882D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Educational practice and methods of its implementation at school (Zoology)</w:t>
                  </w:r>
                </w:p>
              </w:tc>
            </w:tr>
            <w:tr w:rsidR="0076285E" w:rsidRPr="00EF7C0B" w14:paraId="103BF3C6" w14:textId="77777777" w:rsidTr="001B43CD">
              <w:tc>
                <w:tcPr>
                  <w:tcW w:w="1860" w:type="dxa"/>
                  <w:shd w:val="clear" w:color="auto" w:fill="auto"/>
                </w:tcPr>
                <w:p w14:paraId="458AF41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7EC2BF90"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University component</w:t>
                  </w:r>
                </w:p>
              </w:tc>
            </w:tr>
            <w:tr w:rsidR="0076285E" w:rsidRPr="00EF7C0B" w14:paraId="7BE2F0ED" w14:textId="77777777" w:rsidTr="001B43CD">
              <w:tc>
                <w:tcPr>
                  <w:tcW w:w="1860" w:type="dxa"/>
                  <w:tcBorders>
                    <w:top w:val="single" w:sz="4" w:space="0" w:color="auto"/>
                    <w:left w:val="single" w:sz="4" w:space="0" w:color="auto"/>
                    <w:bottom w:val="single" w:sz="4" w:space="0" w:color="auto"/>
                    <w:right w:val="single" w:sz="4" w:space="0" w:color="auto"/>
                  </w:tcBorders>
                </w:tcPr>
                <w:p w14:paraId="67039B2A" w14:textId="77777777" w:rsidR="0076285E" w:rsidRPr="0008691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086912">
                    <w:rPr>
                      <w:rFonts w:ascii="Times New Roman" w:hAnsi="Times New Roman" w:cs="Times New Roman"/>
                      <w:sz w:val="28"/>
                      <w:szCs w:val="28"/>
                      <w:lang w:val="en-US"/>
                    </w:rPr>
                    <w:t>Cycle</w:t>
                  </w:r>
                </w:p>
              </w:tc>
              <w:tc>
                <w:tcPr>
                  <w:tcW w:w="6963" w:type="dxa"/>
                  <w:tcBorders>
                    <w:top w:val="single" w:sz="4" w:space="0" w:color="auto"/>
                    <w:left w:val="single" w:sz="4" w:space="0" w:color="auto"/>
                    <w:bottom w:val="single" w:sz="4" w:space="0" w:color="auto"/>
                    <w:right w:val="single" w:sz="4" w:space="0" w:color="auto"/>
                  </w:tcBorders>
                </w:tcPr>
                <w:p w14:paraId="106488DB" w14:textId="77777777" w:rsidR="0076285E" w:rsidRPr="0008691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086912">
                    <w:rPr>
                      <w:rFonts w:ascii="Times New Roman" w:hAnsi="Times New Roman" w:cs="Times New Roman"/>
                      <w:sz w:val="28"/>
                      <w:szCs w:val="28"/>
                      <w:lang w:val="en-US"/>
                    </w:rPr>
                    <w:t>Major disciplines</w:t>
                  </w:r>
                </w:p>
              </w:tc>
            </w:tr>
            <w:tr w:rsidR="0076285E" w:rsidRPr="008F27A8" w14:paraId="00BBEF11" w14:textId="77777777" w:rsidTr="001B43CD">
              <w:tc>
                <w:tcPr>
                  <w:tcW w:w="1860" w:type="dxa"/>
                  <w:tcBorders>
                    <w:top w:val="single" w:sz="4" w:space="0" w:color="auto"/>
                    <w:left w:val="single" w:sz="4" w:space="0" w:color="auto"/>
                    <w:bottom w:val="single" w:sz="4" w:space="0" w:color="auto"/>
                    <w:right w:val="single" w:sz="4" w:space="0" w:color="auto"/>
                  </w:tcBorders>
                </w:tcPr>
                <w:p w14:paraId="4C41BD3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Borders>
                    <w:top w:val="single" w:sz="4" w:space="0" w:color="auto"/>
                    <w:left w:val="single" w:sz="4" w:space="0" w:color="auto"/>
                    <w:bottom w:val="single" w:sz="4" w:space="0" w:color="auto"/>
                    <w:right w:val="single" w:sz="4" w:space="0" w:color="auto"/>
                  </w:tcBorders>
                </w:tcPr>
                <w:p w14:paraId="1104D068" w14:textId="1C53C1D5"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8F27A8" w:rsidRPr="00EF7C0B" w14:paraId="04B9405D" w14:textId="77777777" w:rsidTr="001B43CD">
              <w:tc>
                <w:tcPr>
                  <w:tcW w:w="1860" w:type="dxa"/>
                  <w:shd w:val="clear" w:color="auto" w:fill="auto"/>
                </w:tcPr>
                <w:p w14:paraId="44CF0504" w14:textId="7EA793C0"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550039E1" w14:textId="77777777"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2</w:t>
                  </w:r>
                </w:p>
              </w:tc>
            </w:tr>
            <w:tr w:rsidR="008F27A8" w:rsidRPr="008F27A8" w14:paraId="28D9DE08" w14:textId="77777777" w:rsidTr="001B43CD">
              <w:tc>
                <w:tcPr>
                  <w:tcW w:w="1860" w:type="dxa"/>
                  <w:shd w:val="clear" w:color="auto" w:fill="auto"/>
                </w:tcPr>
                <w:p w14:paraId="51E6D82C" w14:textId="00A19664"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1FFFE627"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372D3BA9"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in Pedagogy and Didactics (2)</w:t>
                  </w:r>
                </w:p>
                <w:p w14:paraId="5D56A5E6" w14:textId="77777777" w:rsidR="008F27A8" w:rsidRPr="00086912" w:rsidRDefault="008F27A8" w:rsidP="008F27A8">
                  <w:pPr>
                    <w:pStyle w:val="a3"/>
                    <w:numPr>
                      <w:ilvl w:val="0"/>
                      <w:numId w:val="98"/>
                    </w:numPr>
                    <w:spacing w:after="0" w:line="240" w:lineRule="auto"/>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for professional development (9,10</w:t>
                  </w:r>
                  <w:r w:rsidRPr="00086912">
                    <w:rPr>
                      <w:rFonts w:ascii="Times New Roman" w:hAnsi="Times New Roman" w:cs="Times New Roman"/>
                      <w:color w:val="000000"/>
                      <w:sz w:val="28"/>
                      <w:szCs w:val="28"/>
                      <w:lang w:val="en"/>
                    </w:rPr>
                    <w:t xml:space="preserve">)  </w:t>
                  </w:r>
                </w:p>
                <w:p w14:paraId="60274AC9"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Conceptual-theoretical knowledge competencies (2,3).</w:t>
                  </w:r>
                </w:p>
                <w:p w14:paraId="5E6CDFE1"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Competences in conducting scientific research (6)</w:t>
                  </w:r>
                </w:p>
                <w:p w14:paraId="11D592EF" w14:textId="77777777" w:rsidR="008F27A8" w:rsidRPr="00086912" w:rsidRDefault="008F27A8" w:rsidP="008F27A8">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lastRenderedPageBreak/>
                    <w:t>Competences in the science application (12)</w:t>
                  </w:r>
                </w:p>
                <w:p w14:paraId="49728648" w14:textId="77777777" w:rsidR="008F27A8" w:rsidRPr="00EF7C0B" w:rsidRDefault="008F27A8" w:rsidP="008F27A8">
                  <w:pPr>
                    <w:pStyle w:val="a3"/>
                    <w:spacing w:after="0" w:line="240" w:lineRule="auto"/>
                    <w:rPr>
                      <w:rFonts w:ascii="Times New Roman" w:eastAsia="Calibri" w:hAnsi="Times New Roman" w:cs="Times New Roman"/>
                      <w:sz w:val="28"/>
                      <w:szCs w:val="28"/>
                      <w:lang w:val="en-US"/>
                    </w:rPr>
                  </w:pPr>
                  <w:r w:rsidRPr="00EF7C0B">
                    <w:rPr>
                      <w:rFonts w:ascii="Times New Roman" w:hAnsi="Times New Roman" w:cs="Times New Roman"/>
                      <w:color w:val="000000"/>
                      <w:sz w:val="28"/>
                      <w:szCs w:val="28"/>
                      <w:lang w:val="en"/>
                    </w:rPr>
                    <w:t xml:space="preserve">  </w:t>
                  </w:r>
                </w:p>
                <w:p w14:paraId="49965F7B"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explore</w:t>
                  </w:r>
                  <w:r w:rsidRPr="00EF7C0B">
                    <w:rPr>
                      <w:rFonts w:ascii="Times New Roman" w:hAnsi="Times New Roman" w:cs="Times New Roman"/>
                      <w:color w:val="000000"/>
                      <w:sz w:val="28"/>
                      <w:szCs w:val="28"/>
                      <w:lang w:val="en"/>
                    </w:rPr>
                    <w:t xml:space="preserve"> the main taxonomic groups of plants, biological, morphological</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and anatomical features of plants in their natural habitat and apply the acquired theoretical knowledge and skills in </w:t>
                  </w:r>
                  <w:r>
                    <w:rPr>
                      <w:rFonts w:ascii="Times New Roman" w:hAnsi="Times New Roman" w:cs="Times New Roman"/>
                      <w:color w:val="000000"/>
                      <w:sz w:val="28"/>
                      <w:szCs w:val="28"/>
                      <w:lang w:val="en"/>
                    </w:rPr>
                    <w:t>zoology</w:t>
                  </w:r>
                  <w:r w:rsidRPr="00EF7C0B">
                    <w:rPr>
                      <w:rFonts w:ascii="Times New Roman" w:hAnsi="Times New Roman" w:cs="Times New Roman"/>
                      <w:color w:val="000000"/>
                      <w:sz w:val="28"/>
                      <w:szCs w:val="28"/>
                      <w:lang w:val="en"/>
                    </w:rPr>
                    <w:t xml:space="preserve"> in practice. Mastering the course contributes to the formation of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holistic natural-scientific world</w:t>
                  </w:r>
                  <w:r>
                    <w:rPr>
                      <w:rFonts w:ascii="Times New Roman" w:hAnsi="Times New Roman" w:cs="Times New Roman"/>
                      <w:color w:val="000000"/>
                      <w:sz w:val="28"/>
                      <w:szCs w:val="28"/>
                      <w:lang w:val="en"/>
                    </w:rPr>
                    <w:t xml:space="preserve"> view</w:t>
                  </w:r>
                  <w:r w:rsidRPr="00EF7C0B">
                    <w:rPr>
                      <w:rFonts w:ascii="Times New Roman" w:hAnsi="Times New Roman" w:cs="Times New Roman"/>
                      <w:color w:val="000000"/>
                      <w:sz w:val="28"/>
                      <w:szCs w:val="28"/>
                      <w:lang w:val="en"/>
                    </w:rPr>
                    <w:t>.</w:t>
                  </w:r>
                </w:p>
              </w:tc>
            </w:tr>
            <w:tr w:rsidR="008F27A8" w:rsidRPr="008F27A8" w14:paraId="5178ADA2" w14:textId="77777777" w:rsidTr="001B43CD">
              <w:tc>
                <w:tcPr>
                  <w:tcW w:w="1860" w:type="dxa"/>
                  <w:shd w:val="clear" w:color="auto" w:fill="auto"/>
                </w:tcPr>
                <w:p w14:paraId="4927A568" w14:textId="461E7A82" w:rsidR="008F27A8" w:rsidRPr="00EF7C0B" w:rsidRDefault="008F27A8" w:rsidP="008F27A8">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11017215" w14:textId="77777777" w:rsidR="008F27A8" w:rsidRPr="00EF7C0B" w:rsidRDefault="008F27A8" w:rsidP="008F27A8">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7F82474C"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describe the ecological characteristics, anatomical and morphological features of invertebrates and vertebrates from different habitats;</w:t>
                  </w:r>
                </w:p>
                <w:p w14:paraId="43F62D3D"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determine the systematic position of animals with the help of identifiers,</w:t>
                  </w:r>
                </w:p>
                <w:p w14:paraId="56325619" w14:textId="77777777" w:rsidR="008F27A8" w:rsidRPr="00420ADF"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420ADF">
                    <w:rPr>
                      <w:rFonts w:ascii="Times New Roman" w:hAnsi="Times New Roman" w:cs="Times New Roman"/>
                      <w:color w:val="000000"/>
                      <w:sz w:val="28"/>
                      <w:szCs w:val="28"/>
                      <w:lang w:val="en"/>
                    </w:rPr>
                    <w:t>recognize the most typical animals of the local fauna</w:t>
                  </w:r>
                  <w:r>
                    <w:rPr>
                      <w:rFonts w:ascii="Times New Roman" w:hAnsi="Times New Roman" w:cs="Times New Roman"/>
                      <w:color w:val="000000"/>
                      <w:sz w:val="28"/>
                      <w:szCs w:val="28"/>
                      <w:lang w:val="en"/>
                    </w:rPr>
                    <w:t xml:space="preserve"> </w:t>
                  </w:r>
                  <w:r w:rsidRPr="00420ADF">
                    <w:rPr>
                      <w:rFonts w:ascii="Times New Roman" w:hAnsi="Times New Roman" w:cs="Times New Roman"/>
                      <w:color w:val="000000"/>
                      <w:sz w:val="28"/>
                      <w:szCs w:val="28"/>
                      <w:lang w:val="en"/>
                    </w:rPr>
                    <w:t>in the field by their external appearance and typical marks of activity</w:t>
                  </w:r>
                  <w:r>
                    <w:rPr>
                      <w:rFonts w:ascii="Times New Roman" w:hAnsi="Times New Roman" w:cs="Times New Roman"/>
                      <w:color w:val="000000"/>
                      <w:sz w:val="28"/>
                      <w:szCs w:val="28"/>
                      <w:lang w:val="en"/>
                    </w:rPr>
                    <w:t>;</w:t>
                  </w:r>
                </w:p>
                <w:p w14:paraId="641DEE39"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apply the methods of field research in zoology</w:t>
                  </w:r>
                  <w:r>
                    <w:rPr>
                      <w:rFonts w:ascii="Times New Roman" w:hAnsi="Times New Roman" w:cs="Times New Roman"/>
                      <w:color w:val="000000"/>
                      <w:sz w:val="28"/>
                      <w:szCs w:val="28"/>
                      <w:lang w:val="en"/>
                    </w:rPr>
                    <w:t>;</w:t>
                  </w:r>
                </w:p>
                <w:p w14:paraId="6B48E52F"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carry out observations of animals and record them in a field diary</w:t>
                  </w:r>
                  <w:r>
                    <w:rPr>
                      <w:rFonts w:ascii="Times New Roman" w:hAnsi="Times New Roman" w:cs="Times New Roman"/>
                      <w:color w:val="000000"/>
                      <w:sz w:val="28"/>
                      <w:szCs w:val="28"/>
                      <w:lang w:val="en"/>
                    </w:rPr>
                    <w:t>;</w:t>
                  </w:r>
                </w:p>
                <w:p w14:paraId="668D2C2A"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apply methods of collecting, recording and collecting animals</w:t>
                  </w:r>
                  <w:r>
                    <w:rPr>
                      <w:rFonts w:ascii="Times New Roman" w:hAnsi="Times New Roman" w:cs="Times New Roman"/>
                      <w:color w:val="000000"/>
                      <w:sz w:val="28"/>
                      <w:szCs w:val="28"/>
                      <w:lang w:val="en"/>
                    </w:rPr>
                    <w:t>;</w:t>
                  </w:r>
                </w:p>
                <w:p w14:paraId="50E43D45"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write reports on the results of the observations</w:t>
                  </w:r>
                  <w:r>
                    <w:rPr>
                      <w:rFonts w:ascii="Times New Roman" w:hAnsi="Times New Roman" w:cs="Times New Roman"/>
                      <w:color w:val="000000"/>
                      <w:sz w:val="28"/>
                      <w:szCs w:val="28"/>
                      <w:lang w:val="en"/>
                    </w:rPr>
                    <w:t>;</w:t>
                  </w:r>
                </w:p>
                <w:p w14:paraId="5F0F5D20"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use methods of identification, classification, cultivation of biological objects</w:t>
                  </w:r>
                  <w:r>
                    <w:rPr>
                      <w:rFonts w:ascii="Times New Roman" w:hAnsi="Times New Roman" w:cs="Times New Roman"/>
                      <w:color w:val="000000"/>
                      <w:sz w:val="28"/>
                      <w:szCs w:val="28"/>
                      <w:lang w:val="en"/>
                    </w:rPr>
                    <w:t>;</w:t>
                  </w:r>
                </w:p>
                <w:p w14:paraId="6B748564"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carry out research work at school, on the school grounds and in the laboratory</w:t>
                  </w:r>
                  <w:r>
                    <w:rPr>
                      <w:rFonts w:ascii="Times New Roman" w:hAnsi="Times New Roman" w:cs="Times New Roman"/>
                      <w:color w:val="000000"/>
                      <w:sz w:val="28"/>
                      <w:szCs w:val="28"/>
                      <w:lang w:val="en"/>
                    </w:rPr>
                    <w:t>;</w:t>
                  </w:r>
                </w:p>
                <w:p w14:paraId="702E3553"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EF7C0B">
                    <w:rPr>
                      <w:rFonts w:ascii="Times New Roman" w:hAnsi="Times New Roman" w:cs="Times New Roman"/>
                      <w:color w:val="000000"/>
                      <w:sz w:val="28"/>
                      <w:szCs w:val="28"/>
                      <w:lang w:val="en"/>
                    </w:rPr>
                    <w:t>organize extra-curricular activities for animal conservation</w:t>
                  </w:r>
                  <w:r>
                    <w:rPr>
                      <w:rFonts w:ascii="Times New Roman" w:hAnsi="Times New Roman" w:cs="Times New Roman"/>
                      <w:color w:val="000000"/>
                      <w:sz w:val="28"/>
                      <w:szCs w:val="28"/>
                      <w:lang w:val="en"/>
                    </w:rPr>
                    <w:t>;</w:t>
                  </w:r>
                </w:p>
                <w:p w14:paraId="37C0B5DA" w14:textId="77777777" w:rsidR="008F27A8" w:rsidRPr="00420ADF"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
                    </w:rPr>
                  </w:pPr>
                  <w:r w:rsidRPr="00420ADF">
                    <w:rPr>
                      <w:rFonts w:ascii="Times New Roman" w:hAnsi="Times New Roman" w:cs="Times New Roman"/>
                      <w:color w:val="000000"/>
                      <w:sz w:val="28"/>
                      <w:szCs w:val="28"/>
                      <w:lang w:val="en"/>
                    </w:rPr>
                    <w:t>plan an excursion route, lead an excursion on a given topic, and explain and critically analyze the</w:t>
                  </w:r>
                  <w:r>
                    <w:rPr>
                      <w:rFonts w:ascii="Times New Roman" w:hAnsi="Times New Roman" w:cs="Times New Roman"/>
                      <w:color w:val="000000"/>
                      <w:sz w:val="28"/>
                      <w:szCs w:val="28"/>
                      <w:lang w:val="en"/>
                    </w:rPr>
                    <w:t xml:space="preserve"> received</w:t>
                  </w:r>
                  <w:r w:rsidRPr="00420ADF">
                    <w:rPr>
                      <w:rFonts w:ascii="Times New Roman" w:hAnsi="Times New Roman" w:cs="Times New Roman"/>
                      <w:color w:val="000000"/>
                      <w:sz w:val="28"/>
                      <w:szCs w:val="28"/>
                      <w:lang w:val="en"/>
                    </w:rPr>
                    <w:t xml:space="preserve"> information;</w:t>
                  </w:r>
                </w:p>
                <w:p w14:paraId="770D3A0B" w14:textId="77777777" w:rsidR="008F27A8" w:rsidRPr="00EF7C0B" w:rsidRDefault="008F27A8" w:rsidP="008F27A8">
                  <w:pPr>
                    <w:pStyle w:val="a3"/>
                    <w:numPr>
                      <w:ilvl w:val="0"/>
                      <w:numId w:val="101"/>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present the results of field and laboratory biological investigations.</w:t>
                  </w:r>
                </w:p>
              </w:tc>
            </w:tr>
          </w:tbl>
          <w:p w14:paraId="1DAA009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1860"/>
              <w:gridCol w:w="6964"/>
            </w:tblGrid>
            <w:tr w:rsidR="0076285E" w:rsidRPr="00EF7C0B" w14:paraId="7DE136B5" w14:textId="77777777" w:rsidTr="001B43CD">
              <w:trPr>
                <w:trHeight w:val="248"/>
              </w:trPr>
              <w:tc>
                <w:tcPr>
                  <w:tcW w:w="1860" w:type="dxa"/>
                  <w:tcMar>
                    <w:top w:w="0" w:type="dxa"/>
                    <w:left w:w="108" w:type="dxa"/>
                    <w:bottom w:w="0" w:type="dxa"/>
                    <w:right w:w="108" w:type="dxa"/>
                  </w:tcMar>
                  <w:hideMark/>
                </w:tcPr>
                <w:p w14:paraId="1DE5411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4" w:type="dxa"/>
                  <w:tcMar>
                    <w:top w:w="0" w:type="dxa"/>
                    <w:left w:w="108" w:type="dxa"/>
                    <w:bottom w:w="0" w:type="dxa"/>
                    <w:right w:w="108" w:type="dxa"/>
                  </w:tcMar>
                  <w:hideMark/>
                </w:tcPr>
                <w:p w14:paraId="7EFE53C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STEM education in biology</w:t>
                  </w:r>
                </w:p>
              </w:tc>
            </w:tr>
            <w:tr w:rsidR="0076285E" w:rsidRPr="00EF7C0B" w14:paraId="2CB9289D" w14:textId="77777777" w:rsidTr="001B43CD">
              <w:trPr>
                <w:trHeight w:val="259"/>
              </w:trPr>
              <w:tc>
                <w:tcPr>
                  <w:tcW w:w="1860" w:type="dxa"/>
                  <w:tcMar>
                    <w:top w:w="0" w:type="dxa"/>
                    <w:left w:w="108" w:type="dxa"/>
                    <w:bottom w:w="0" w:type="dxa"/>
                    <w:right w:w="108" w:type="dxa"/>
                  </w:tcMar>
                  <w:hideMark/>
                </w:tcPr>
                <w:p w14:paraId="43FCC52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4" w:type="dxa"/>
                  <w:tcMar>
                    <w:top w:w="0" w:type="dxa"/>
                    <w:left w:w="108" w:type="dxa"/>
                    <w:bottom w:w="0" w:type="dxa"/>
                    <w:right w:w="108" w:type="dxa"/>
                  </w:tcMar>
                  <w:hideMark/>
                </w:tcPr>
                <w:p w14:paraId="5324255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6857AB35" w14:textId="77777777" w:rsidTr="001B43CD">
              <w:trPr>
                <w:trHeight w:val="259"/>
              </w:trPr>
              <w:tc>
                <w:tcPr>
                  <w:tcW w:w="1860" w:type="dxa"/>
                  <w:tcMar>
                    <w:top w:w="0" w:type="dxa"/>
                    <w:left w:w="108" w:type="dxa"/>
                    <w:bottom w:w="0" w:type="dxa"/>
                    <w:right w:w="108" w:type="dxa"/>
                  </w:tcMar>
                </w:tcPr>
                <w:p w14:paraId="5657D6BE" w14:textId="77777777" w:rsidR="0076285E" w:rsidRPr="00FE295E"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E295E">
                    <w:rPr>
                      <w:rFonts w:ascii="Times New Roman" w:hAnsi="Times New Roman" w:cs="Times New Roman"/>
                      <w:sz w:val="28"/>
                      <w:szCs w:val="28"/>
                      <w:lang w:val="en-US"/>
                    </w:rPr>
                    <w:t>Cycle</w:t>
                  </w:r>
                </w:p>
              </w:tc>
              <w:tc>
                <w:tcPr>
                  <w:tcW w:w="6964" w:type="dxa"/>
                  <w:tcMar>
                    <w:top w:w="0" w:type="dxa"/>
                    <w:left w:w="108" w:type="dxa"/>
                    <w:bottom w:w="0" w:type="dxa"/>
                    <w:right w:w="108" w:type="dxa"/>
                  </w:tcMar>
                </w:tcPr>
                <w:p w14:paraId="02D60A59" w14:textId="77777777" w:rsidR="0076285E" w:rsidRPr="00FE295E"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FE295E">
                    <w:rPr>
                      <w:rFonts w:ascii="Times New Roman" w:hAnsi="Times New Roman" w:cs="Times New Roman"/>
                      <w:sz w:val="28"/>
                      <w:szCs w:val="28"/>
                      <w:lang w:val="en-US"/>
                    </w:rPr>
                    <w:t>Major disciplines</w:t>
                  </w:r>
                </w:p>
              </w:tc>
            </w:tr>
            <w:tr w:rsidR="0076285E" w:rsidRPr="008F27A8" w14:paraId="16CA4552" w14:textId="77777777" w:rsidTr="001B43CD">
              <w:trPr>
                <w:trHeight w:val="248"/>
              </w:trPr>
              <w:tc>
                <w:tcPr>
                  <w:tcW w:w="1860" w:type="dxa"/>
                  <w:tcMar>
                    <w:top w:w="0" w:type="dxa"/>
                    <w:left w:w="108" w:type="dxa"/>
                    <w:bottom w:w="0" w:type="dxa"/>
                    <w:right w:w="108" w:type="dxa"/>
                  </w:tcMar>
                  <w:hideMark/>
                </w:tcPr>
                <w:p w14:paraId="064FF6E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4" w:type="dxa"/>
                  <w:tcMar>
                    <w:top w:w="0" w:type="dxa"/>
                    <w:left w:w="108" w:type="dxa"/>
                    <w:bottom w:w="0" w:type="dxa"/>
                    <w:right w:w="108" w:type="dxa"/>
                  </w:tcMar>
                  <w:hideMark/>
                </w:tcPr>
                <w:p w14:paraId="44C00D47" w14:textId="2EDF7229" w:rsidR="0076285E" w:rsidRPr="00FE295E"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68C24481" w14:textId="77777777" w:rsidTr="001B43CD">
              <w:trPr>
                <w:trHeight w:val="259"/>
              </w:trPr>
              <w:tc>
                <w:tcPr>
                  <w:tcW w:w="1860" w:type="dxa"/>
                  <w:tcMar>
                    <w:top w:w="0" w:type="dxa"/>
                    <w:left w:w="108" w:type="dxa"/>
                    <w:bottom w:w="0" w:type="dxa"/>
                    <w:right w:w="108" w:type="dxa"/>
                  </w:tcMar>
                  <w:hideMark/>
                </w:tcPr>
                <w:p w14:paraId="68D21D2C" w14:textId="1648333E"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4" w:type="dxa"/>
                  <w:tcMar>
                    <w:top w:w="0" w:type="dxa"/>
                    <w:left w:w="108" w:type="dxa"/>
                    <w:bottom w:w="0" w:type="dxa"/>
                    <w:right w:w="108" w:type="dxa"/>
                  </w:tcMar>
                  <w:hideMark/>
                </w:tcPr>
                <w:p w14:paraId="5FB61EA3"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762DDD" w:rsidRPr="008F27A8" w14:paraId="535B657D" w14:textId="77777777" w:rsidTr="001B43CD">
              <w:trPr>
                <w:trHeight w:val="1322"/>
              </w:trPr>
              <w:tc>
                <w:tcPr>
                  <w:tcW w:w="1860" w:type="dxa"/>
                  <w:tcMar>
                    <w:top w:w="0" w:type="dxa"/>
                    <w:left w:w="108" w:type="dxa"/>
                    <w:bottom w:w="0" w:type="dxa"/>
                    <w:right w:w="108" w:type="dxa"/>
                  </w:tcMar>
                  <w:hideMark/>
                </w:tcPr>
                <w:p w14:paraId="7FCAFB46" w14:textId="0F8DDD3E"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4" w:type="dxa"/>
                  <w:tcMar>
                    <w:top w:w="0" w:type="dxa"/>
                    <w:left w:w="108" w:type="dxa"/>
                    <w:bottom w:w="0" w:type="dxa"/>
                    <w:right w:w="108" w:type="dxa"/>
                  </w:tcMar>
                  <w:hideMark/>
                </w:tcPr>
                <w:p w14:paraId="2916BAA5"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68031C7D" w14:textId="77777777" w:rsidR="00762DDD" w:rsidRPr="00FE295E"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E295E">
                    <w:rPr>
                      <w:rFonts w:ascii="Times New Roman" w:eastAsia="Calibri" w:hAnsi="Times New Roman" w:cs="Times New Roman"/>
                      <w:sz w:val="28"/>
                      <w:szCs w:val="28"/>
                      <w:lang w:val="en-US"/>
                    </w:rPr>
                    <w:t>Competence area in Pedagogy and Didactics (1,2)</w:t>
                  </w:r>
                </w:p>
                <w:p w14:paraId="5A68CB5D" w14:textId="77777777" w:rsidR="00762DDD" w:rsidRPr="00FE295E" w:rsidRDefault="00762DDD" w:rsidP="00762DDD">
                  <w:pPr>
                    <w:pStyle w:val="a3"/>
                    <w:numPr>
                      <w:ilvl w:val="0"/>
                      <w:numId w:val="82"/>
                    </w:numPr>
                    <w:spacing w:after="0" w:line="240" w:lineRule="auto"/>
                    <w:rPr>
                      <w:rFonts w:ascii="Times New Roman" w:eastAsia="Calibri" w:hAnsi="Times New Roman" w:cs="Times New Roman"/>
                      <w:sz w:val="28"/>
                      <w:szCs w:val="28"/>
                      <w:lang w:val="en-US"/>
                    </w:rPr>
                  </w:pPr>
                  <w:r w:rsidRPr="00FE295E">
                    <w:rPr>
                      <w:rFonts w:ascii="Times New Roman" w:eastAsia="Calibri" w:hAnsi="Times New Roman" w:cs="Times New Roman"/>
                      <w:sz w:val="28"/>
                      <w:szCs w:val="28"/>
                      <w:lang w:val="en-US"/>
                    </w:rPr>
                    <w:t>Competence area for professional development (8,9</w:t>
                  </w:r>
                  <w:r w:rsidRPr="00FE295E">
                    <w:rPr>
                      <w:rFonts w:ascii="Times New Roman" w:hAnsi="Times New Roman" w:cs="Times New Roman"/>
                      <w:color w:val="000000"/>
                      <w:sz w:val="28"/>
                      <w:szCs w:val="28"/>
                      <w:lang w:val="en"/>
                    </w:rPr>
                    <w:t xml:space="preserve">)  </w:t>
                  </w:r>
                </w:p>
                <w:p w14:paraId="014E9478" w14:textId="77777777" w:rsidR="00762DDD" w:rsidRPr="00FE295E"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E295E">
                    <w:rPr>
                      <w:rFonts w:ascii="Times New Roman" w:eastAsia="Calibri" w:hAnsi="Times New Roman" w:cs="Times New Roman"/>
                      <w:sz w:val="28"/>
                      <w:szCs w:val="28"/>
                      <w:lang w:val="en-US"/>
                    </w:rPr>
                    <w:t>Conceptual and theoretical knowledge competences (3)</w:t>
                  </w:r>
                </w:p>
                <w:p w14:paraId="3EA25F5D" w14:textId="77777777" w:rsidR="00762DDD" w:rsidRPr="00FE295E"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E295E">
                    <w:rPr>
                      <w:rFonts w:ascii="Times New Roman" w:eastAsia="Calibri" w:hAnsi="Times New Roman" w:cs="Times New Roman"/>
                      <w:sz w:val="28"/>
                      <w:szCs w:val="28"/>
                      <w:lang w:val="en-US"/>
                    </w:rPr>
                    <w:t>Competences in conducting scientific research (7,8)</w:t>
                  </w:r>
                </w:p>
                <w:p w14:paraId="76314D39" w14:textId="77777777" w:rsidR="00762DDD" w:rsidRPr="00FE295E"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FE295E">
                    <w:rPr>
                      <w:rFonts w:ascii="Times New Roman" w:eastAsia="Calibri" w:hAnsi="Times New Roman" w:cs="Times New Roman"/>
                      <w:sz w:val="28"/>
                      <w:szCs w:val="28"/>
                      <w:lang w:val="en-US"/>
                    </w:rPr>
                    <w:t>Competences in the science application (10, 13)</w:t>
                  </w:r>
                </w:p>
                <w:p w14:paraId="5C6C723A"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
                    </w:rPr>
                  </w:pPr>
                </w:p>
                <w:p w14:paraId="4766F1E9"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course, pre-service teachers practice pedagogical </w:t>
                  </w:r>
                  <w:r w:rsidRPr="00EF7C0B">
                    <w:rPr>
                      <w:rFonts w:ascii="Times New Roman" w:hAnsi="Times New Roman" w:cs="Times New Roman"/>
                      <w:color w:val="000000"/>
                      <w:sz w:val="28"/>
                      <w:szCs w:val="28"/>
                      <w:lang w:val="en"/>
                    </w:rPr>
                    <w:t xml:space="preserve">methods and technologies based on the activation and intensification of students' educational activities, diagnostics,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assessment in biology teaching using STEM</w:t>
                  </w:r>
                  <w:r>
                    <w:rPr>
                      <w:rFonts w:ascii="Times New Roman" w:hAnsi="Times New Roman" w:cs="Times New Roman"/>
                      <w:color w:val="000000"/>
                      <w:sz w:val="28"/>
                      <w:szCs w:val="28"/>
                      <w:lang w:val="en"/>
                    </w:rPr>
                    <w:t xml:space="preserve"> approach</w:t>
                  </w:r>
                  <w:r w:rsidRPr="00EF7C0B">
                    <w:rPr>
                      <w:rFonts w:ascii="Times New Roman" w:hAnsi="Times New Roman" w:cs="Times New Roman"/>
                      <w:color w:val="000000"/>
                      <w:sz w:val="28"/>
                      <w:szCs w:val="28"/>
                      <w:lang w:val="en"/>
                    </w:rPr>
                    <w:t xml:space="preserve">. Pre-service teachers master the subject content through projects in which scientific knowledge and design, information technology and mathematical calculations are naturally integrated. Pre-service teachers </w:t>
                  </w:r>
                  <w:r>
                    <w:rPr>
                      <w:rFonts w:ascii="Times New Roman" w:hAnsi="Times New Roman" w:cs="Times New Roman"/>
                      <w:color w:val="000000"/>
                      <w:sz w:val="28"/>
                      <w:szCs w:val="28"/>
                      <w:lang w:val="en"/>
                    </w:rPr>
                    <w:t>explore</w:t>
                  </w:r>
                  <w:r w:rsidRPr="00EF7C0B">
                    <w:rPr>
                      <w:rFonts w:ascii="Times New Roman" w:hAnsi="Times New Roman" w:cs="Times New Roman"/>
                      <w:color w:val="000000"/>
                      <w:sz w:val="28"/>
                      <w:szCs w:val="28"/>
                      <w:lang w:val="en"/>
                    </w:rPr>
                    <w:t xml:space="preserve"> the methodology of the organization</w:t>
                  </w:r>
                  <w:r>
                    <w:rPr>
                      <w:rFonts w:ascii="Times New Roman" w:hAnsi="Times New Roman" w:cs="Times New Roman"/>
                      <w:color w:val="000000"/>
                      <w:sz w:val="28"/>
                      <w:szCs w:val="28"/>
                      <w:lang w:val="en"/>
                    </w:rPr>
                    <w:t xml:space="preserve"> of STEM learning</w:t>
                  </w:r>
                  <w:r w:rsidRPr="00EF7C0B">
                    <w:rPr>
                      <w:rFonts w:ascii="Times New Roman" w:hAnsi="Times New Roman" w:cs="Times New Roman"/>
                      <w:color w:val="000000"/>
                      <w:sz w:val="28"/>
                      <w:szCs w:val="28"/>
                      <w:lang w:val="en"/>
                    </w:rPr>
                    <w:t xml:space="preserve">, discuss the stages, apply various research methods in the practice of teaching STEM learning,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design STEM research</w:t>
                  </w:r>
                  <w:r>
                    <w:rPr>
                      <w:rFonts w:ascii="Times New Roman" w:hAnsi="Times New Roman" w:cs="Times New Roman"/>
                      <w:color w:val="000000"/>
                      <w:sz w:val="28"/>
                      <w:szCs w:val="28"/>
                      <w:lang w:val="en"/>
                    </w:rPr>
                    <w:t xml:space="preserve">. Pre-service teachers </w:t>
                  </w:r>
                  <w:r w:rsidRPr="00EF7C0B">
                    <w:rPr>
                      <w:rFonts w:ascii="Times New Roman" w:hAnsi="Times New Roman" w:cs="Times New Roman"/>
                      <w:color w:val="000000"/>
                      <w:sz w:val="28"/>
                      <w:szCs w:val="28"/>
                      <w:lang w:val="en"/>
                    </w:rPr>
                    <w:t xml:space="preserve">form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integrating research into teaching practice in various types of learning environments.</w:t>
                  </w:r>
                </w:p>
              </w:tc>
            </w:tr>
            <w:tr w:rsidR="00762DDD" w:rsidRPr="008F27A8" w14:paraId="5DED728D" w14:textId="77777777" w:rsidTr="00762DDD">
              <w:trPr>
                <w:trHeight w:val="64"/>
              </w:trPr>
              <w:tc>
                <w:tcPr>
                  <w:tcW w:w="1860" w:type="dxa"/>
                  <w:shd w:val="clear" w:color="auto" w:fill="auto"/>
                  <w:tcMar>
                    <w:top w:w="0" w:type="dxa"/>
                    <w:left w:w="108" w:type="dxa"/>
                    <w:bottom w:w="0" w:type="dxa"/>
                    <w:right w:w="108" w:type="dxa"/>
                  </w:tcMar>
                  <w:hideMark/>
                </w:tcPr>
                <w:p w14:paraId="74515130" w14:textId="0E06FD1F"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4" w:type="dxa"/>
                  <w:shd w:val="clear" w:color="auto" w:fill="FFFFFF"/>
                  <w:tcMar>
                    <w:top w:w="0" w:type="dxa"/>
                    <w:left w:w="108" w:type="dxa"/>
                    <w:bottom w:w="0" w:type="dxa"/>
                    <w:right w:w="108" w:type="dxa"/>
                  </w:tcMar>
                  <w:hideMark/>
                </w:tcPr>
                <w:p w14:paraId="6EA4840A"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386A5929"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carry out the selection of pedagogical STEM–learning technologies and effectively implement them in the practice of teaching school academic disciplines in the classroom and in extracurricular activities</w:t>
                  </w:r>
                  <w:r>
                    <w:rPr>
                      <w:rFonts w:ascii="Times New Roman" w:hAnsi="Times New Roman" w:cs="Times New Roman"/>
                      <w:color w:val="000000"/>
                      <w:sz w:val="28"/>
                      <w:szCs w:val="28"/>
                      <w:lang w:val="en"/>
                    </w:rPr>
                    <w:t>;</w:t>
                  </w:r>
                </w:p>
                <w:p w14:paraId="62EB5887"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design STEM learning,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 diversity of </w:t>
                  </w:r>
                  <w:r>
                    <w:rPr>
                      <w:rFonts w:ascii="Times New Roman" w:hAnsi="Times New Roman" w:cs="Times New Roman"/>
                      <w:color w:val="000000"/>
                      <w:sz w:val="28"/>
                      <w:szCs w:val="28"/>
                      <w:lang w:val="en"/>
                    </w:rPr>
                    <w:t>students</w:t>
                  </w:r>
                  <w:r w:rsidRPr="00EF7C0B">
                    <w:rPr>
                      <w:rFonts w:ascii="Times New Roman" w:hAnsi="Times New Roman" w:cs="Times New Roman"/>
                      <w:color w:val="000000"/>
                      <w:sz w:val="28"/>
                      <w:szCs w:val="28"/>
                      <w:lang w:val="en"/>
                    </w:rPr>
                    <w:t>;</w:t>
                  </w:r>
                </w:p>
                <w:p w14:paraId="79B01CB0"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apply various methods and technologies of pedagogical diagnostics used in evaluation of the quality of results and content of the educational process;</w:t>
                  </w:r>
                </w:p>
                <w:p w14:paraId="7449907C"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perform consistent, planned actions to improve the practice of teaching and STEM learning;</w:t>
                  </w:r>
                </w:p>
                <w:p w14:paraId="4538CB53"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develop their research skills, direct them to improve the quality of education and </w:t>
                  </w:r>
                  <w:r>
                    <w:rPr>
                      <w:rFonts w:ascii="Times New Roman" w:hAnsi="Times New Roman" w:cs="Times New Roman"/>
                      <w:color w:val="000000"/>
                      <w:sz w:val="28"/>
                      <w:szCs w:val="28"/>
                      <w:lang w:val="en"/>
                    </w:rPr>
                    <w:t xml:space="preserve">their </w:t>
                  </w:r>
                  <w:r w:rsidRPr="00EF7C0B">
                    <w:rPr>
                      <w:rFonts w:ascii="Times New Roman" w:hAnsi="Times New Roman" w:cs="Times New Roman"/>
                      <w:color w:val="000000"/>
                      <w:sz w:val="28"/>
                      <w:szCs w:val="28"/>
                      <w:lang w:val="en"/>
                    </w:rPr>
                    <w:t>functional literacy;</w:t>
                  </w:r>
                </w:p>
                <w:p w14:paraId="2EDD06BF"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develop a plan for the implementation of research on the practice of teaching STEM learning</w:t>
                  </w:r>
                  <w:r>
                    <w:rPr>
                      <w:rFonts w:ascii="Times New Roman" w:hAnsi="Times New Roman" w:cs="Times New Roman"/>
                      <w:color w:val="000000"/>
                      <w:sz w:val="28"/>
                      <w:szCs w:val="28"/>
                      <w:lang w:val="en"/>
                    </w:rPr>
                    <w:t>;</w:t>
                  </w:r>
                </w:p>
                <w:p w14:paraId="70588DD3"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conduct systematic </w:t>
                  </w:r>
                  <w:r>
                    <w:rPr>
                      <w:rFonts w:ascii="Times New Roman" w:hAnsi="Times New Roman" w:cs="Times New Roman"/>
                      <w:color w:val="000000"/>
                      <w:sz w:val="28"/>
                      <w:szCs w:val="28"/>
                      <w:lang w:val="en"/>
                    </w:rPr>
                    <w:t>evaluation</w:t>
                  </w:r>
                  <w:r w:rsidRPr="00EF7C0B">
                    <w:rPr>
                      <w:rFonts w:ascii="Times New Roman" w:hAnsi="Times New Roman" w:cs="Times New Roman"/>
                      <w:color w:val="000000"/>
                      <w:sz w:val="28"/>
                      <w:szCs w:val="28"/>
                      <w:lang w:val="en"/>
                    </w:rPr>
                    <w:t xml:space="preserve"> of the results </w:t>
                  </w:r>
                  <w:r>
                    <w:rPr>
                      <w:rFonts w:ascii="Times New Roman" w:hAnsi="Times New Roman" w:cs="Times New Roman"/>
                      <w:color w:val="000000"/>
                      <w:sz w:val="28"/>
                      <w:szCs w:val="28"/>
                      <w:lang w:val="en"/>
                    </w:rPr>
                    <w:t>d</w:t>
                  </w:r>
                  <w:r w:rsidRPr="00EF7C0B">
                    <w:rPr>
                      <w:rFonts w:ascii="Times New Roman" w:hAnsi="Times New Roman" w:cs="Times New Roman"/>
                      <w:color w:val="000000"/>
                      <w:sz w:val="28"/>
                      <w:szCs w:val="28"/>
                      <w:lang w:val="en"/>
                    </w:rPr>
                    <w:t>uring STEM training;</w:t>
                  </w:r>
                </w:p>
                <w:p w14:paraId="1045B996" w14:textId="77777777" w:rsidR="00762DDD" w:rsidRPr="00EF7C0B" w:rsidRDefault="00762DDD" w:rsidP="00762DDD">
                  <w:pPr>
                    <w:pStyle w:val="a3"/>
                    <w:numPr>
                      <w:ilvl w:val="0"/>
                      <w:numId w:val="8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 xml:space="preserve">evaluate the strengths and weaknesses of </w:t>
                  </w:r>
                  <w:r>
                    <w:rPr>
                      <w:rFonts w:ascii="Times New Roman" w:hAnsi="Times New Roman" w:cs="Times New Roman"/>
                      <w:color w:val="000000"/>
                      <w:sz w:val="28"/>
                      <w:szCs w:val="28"/>
                      <w:lang w:val="en"/>
                    </w:rPr>
                    <w:t>STEM education</w:t>
                  </w:r>
                  <w:r w:rsidRPr="00EF7C0B">
                    <w:rPr>
                      <w:rFonts w:ascii="Times New Roman" w:hAnsi="Times New Roman" w:cs="Times New Roman"/>
                      <w:color w:val="000000"/>
                      <w:sz w:val="28"/>
                      <w:szCs w:val="28"/>
                      <w:lang w:val="en"/>
                    </w:rPr>
                    <w:t>.</w:t>
                  </w:r>
                </w:p>
              </w:tc>
            </w:tr>
          </w:tbl>
          <w:p w14:paraId="79507AD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4FA5BFCA" w14:textId="77777777" w:rsidTr="001B43CD">
              <w:tc>
                <w:tcPr>
                  <w:tcW w:w="1860" w:type="dxa"/>
                  <w:shd w:val="clear" w:color="auto" w:fill="auto"/>
                </w:tcPr>
                <w:p w14:paraId="1F8662D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018B14B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Digital technologies in biology</w:t>
                  </w:r>
                </w:p>
              </w:tc>
            </w:tr>
            <w:tr w:rsidR="0076285E" w:rsidRPr="00EF7C0B" w14:paraId="0908F757" w14:textId="77777777" w:rsidTr="001B43CD">
              <w:tc>
                <w:tcPr>
                  <w:tcW w:w="1860" w:type="dxa"/>
                  <w:shd w:val="clear" w:color="auto" w:fill="auto"/>
                </w:tcPr>
                <w:p w14:paraId="24BB7B0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476BAE4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E1B0036" w14:textId="77777777" w:rsidTr="001B43CD">
              <w:tc>
                <w:tcPr>
                  <w:tcW w:w="1860" w:type="dxa"/>
                </w:tcPr>
                <w:p w14:paraId="38058485" w14:textId="77777777" w:rsidR="0076285E" w:rsidRPr="009B4B0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B4B02">
                    <w:rPr>
                      <w:rFonts w:ascii="Times New Roman" w:hAnsi="Times New Roman" w:cs="Times New Roman"/>
                      <w:sz w:val="28"/>
                      <w:szCs w:val="28"/>
                      <w:lang w:val="en-US"/>
                    </w:rPr>
                    <w:t>Cycle</w:t>
                  </w:r>
                </w:p>
              </w:tc>
              <w:tc>
                <w:tcPr>
                  <w:tcW w:w="6963" w:type="dxa"/>
                </w:tcPr>
                <w:p w14:paraId="46B9B9D5" w14:textId="77777777" w:rsidR="0076285E" w:rsidRPr="009B4B0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B4B02">
                    <w:rPr>
                      <w:rFonts w:ascii="Times New Roman" w:hAnsi="Times New Roman" w:cs="Times New Roman"/>
                      <w:sz w:val="28"/>
                      <w:szCs w:val="28"/>
                      <w:lang w:val="en-US"/>
                    </w:rPr>
                    <w:t>Major disciplines</w:t>
                  </w:r>
                </w:p>
              </w:tc>
            </w:tr>
            <w:tr w:rsidR="0076285E" w:rsidRPr="008F27A8" w14:paraId="2430EEEB" w14:textId="77777777" w:rsidTr="001B43CD">
              <w:tc>
                <w:tcPr>
                  <w:tcW w:w="1860" w:type="dxa"/>
                </w:tcPr>
                <w:p w14:paraId="4CE3FDAB"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Pr>
                <w:p w14:paraId="61877218" w14:textId="119DB12B"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5D570412" w14:textId="77777777" w:rsidTr="001B43CD">
              <w:tc>
                <w:tcPr>
                  <w:tcW w:w="1860" w:type="dxa"/>
                  <w:shd w:val="clear" w:color="auto" w:fill="auto"/>
                </w:tcPr>
                <w:p w14:paraId="044A6BF1" w14:textId="23A576C3"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361BA35D"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762DDD" w:rsidRPr="00EF7C0B" w14:paraId="756F00B1" w14:textId="77777777" w:rsidTr="001B43CD">
              <w:tc>
                <w:tcPr>
                  <w:tcW w:w="1860" w:type="dxa"/>
                  <w:shd w:val="clear" w:color="auto" w:fill="auto"/>
                </w:tcPr>
                <w:p w14:paraId="6E4405D8" w14:textId="64E14EE0"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42A13178"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3CF3A821" w14:textId="77777777" w:rsidR="00762DDD" w:rsidRPr="009B4B02"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 area in Pedagogy and Didactics (2)</w:t>
                  </w:r>
                </w:p>
                <w:p w14:paraId="6A85C42A" w14:textId="77777777" w:rsidR="00762DDD" w:rsidRPr="009B4B02" w:rsidRDefault="00762DDD" w:rsidP="00762DDD">
                  <w:pPr>
                    <w:pStyle w:val="a3"/>
                    <w:numPr>
                      <w:ilvl w:val="0"/>
                      <w:numId w:val="84"/>
                    </w:numPr>
                    <w:spacing w:after="0" w:line="240" w:lineRule="auto"/>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 area for professional development (8,9</w:t>
                  </w:r>
                  <w:r w:rsidRPr="009B4B02">
                    <w:rPr>
                      <w:rFonts w:ascii="Times New Roman" w:hAnsi="Times New Roman" w:cs="Times New Roman"/>
                      <w:color w:val="000000"/>
                      <w:sz w:val="28"/>
                      <w:szCs w:val="28"/>
                      <w:lang w:val="en"/>
                    </w:rPr>
                    <w:t xml:space="preserve">)  </w:t>
                  </w:r>
                </w:p>
                <w:p w14:paraId="28C378B8" w14:textId="77777777" w:rsidR="00762DDD" w:rsidRPr="009B4B02"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Competences in conducting scientific research (7)</w:t>
                  </w:r>
                </w:p>
                <w:p w14:paraId="6DFAEF2D" w14:textId="77777777" w:rsidR="00762DDD" w:rsidRPr="009B4B02"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Competences in the science application (8,10, 12)</w:t>
                  </w:r>
                </w:p>
                <w:p w14:paraId="4EB6845D"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4B00B6BB"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investigate</w:t>
                  </w:r>
                  <w:r w:rsidRPr="00EF7C0B">
                    <w:rPr>
                      <w:rFonts w:ascii="Times New Roman" w:hAnsi="Times New Roman" w:cs="Times New Roman"/>
                      <w:color w:val="000000"/>
                      <w:sz w:val="28"/>
                      <w:szCs w:val="28"/>
                      <w:lang w:val="en"/>
                    </w:rPr>
                    <w:t xml:space="preserve"> the possibilities of using digital equipment and software in the educational process in biology,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plan effective ways of teaching using IT technologies, including in </w:t>
                  </w:r>
                  <w:r>
                    <w:rPr>
                      <w:rFonts w:ascii="Times New Roman" w:hAnsi="Times New Roman" w:cs="Times New Roman"/>
                      <w:color w:val="000000"/>
                      <w:sz w:val="28"/>
                      <w:szCs w:val="28"/>
                      <w:lang w:val="en"/>
                    </w:rPr>
                    <w:t>d</w:t>
                  </w:r>
                  <w:r w:rsidRPr="00EF7C0B">
                    <w:rPr>
                      <w:rFonts w:ascii="Times New Roman" w:hAnsi="Times New Roman" w:cs="Times New Roman"/>
                      <w:color w:val="000000"/>
                      <w:sz w:val="28"/>
                      <w:szCs w:val="28"/>
                      <w:lang w:val="en"/>
                    </w:rPr>
                    <w:t>istance learning</w:t>
                  </w:r>
                  <w:r>
                    <w:rPr>
                      <w:rFonts w:ascii="Times New Roman" w:hAnsi="Times New Roman" w:cs="Times New Roman"/>
                      <w:color w:val="000000"/>
                      <w:sz w:val="28"/>
                      <w:szCs w:val="28"/>
                      <w:lang w:val="en"/>
                    </w:rPr>
                    <w:t>. They also</w:t>
                  </w:r>
                  <w:r w:rsidRPr="00EF7C0B">
                    <w:rPr>
                      <w:rFonts w:ascii="Times New Roman" w:hAnsi="Times New Roman" w:cs="Times New Roman"/>
                      <w:color w:val="000000"/>
                      <w:sz w:val="28"/>
                      <w:szCs w:val="28"/>
                      <w:lang w:val="en"/>
                    </w:rPr>
                    <w:t xml:space="preserve"> create digital educational resources in biology. </w:t>
                  </w:r>
                </w:p>
              </w:tc>
            </w:tr>
            <w:tr w:rsidR="00762DDD" w:rsidRPr="008F27A8" w14:paraId="54093037" w14:textId="77777777" w:rsidTr="001B43CD">
              <w:tc>
                <w:tcPr>
                  <w:tcW w:w="1860" w:type="dxa"/>
                  <w:shd w:val="clear" w:color="auto" w:fill="auto"/>
                </w:tcPr>
                <w:p w14:paraId="3E7A818F" w14:textId="1FA5E63F"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7CC91D24"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4A6FF83F" w14:textId="77777777" w:rsidR="00762DDD" w:rsidRPr="00EF7C0B" w:rsidRDefault="00762DDD" w:rsidP="00762DDD">
                  <w:pPr>
                    <w:pStyle w:val="a3"/>
                    <w:numPr>
                      <w:ilvl w:val="0"/>
                      <w:numId w:val="8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various forms of interactive electronic educational content;</w:t>
                  </w:r>
                </w:p>
                <w:p w14:paraId="449360A1" w14:textId="77777777" w:rsidR="00762DDD" w:rsidRPr="00EF7C0B" w:rsidRDefault="00762DDD" w:rsidP="00762DDD">
                  <w:pPr>
                    <w:pStyle w:val="a3"/>
                    <w:numPr>
                      <w:ilvl w:val="0"/>
                      <w:numId w:val="8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IT technologies in the organization of project activities;</w:t>
                  </w:r>
                </w:p>
                <w:p w14:paraId="64EECEDD" w14:textId="77777777" w:rsidR="00762DDD" w:rsidRPr="00EF7C0B" w:rsidRDefault="00762DDD" w:rsidP="00762DDD">
                  <w:pPr>
                    <w:pStyle w:val="a3"/>
                    <w:numPr>
                      <w:ilvl w:val="0"/>
                      <w:numId w:val="8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structur</w:t>
                  </w:r>
                  <w:r>
                    <w:rPr>
                      <w:rFonts w:ascii="Times New Roman" w:hAnsi="Times New Roman" w:cs="Times New Roman"/>
                      <w:color w:val="000000"/>
                      <w:sz w:val="28"/>
                      <w:szCs w:val="28"/>
                      <w:lang w:val="en"/>
                    </w:rPr>
                    <w:t>e</w:t>
                  </w:r>
                  <w:r w:rsidRPr="00EF7C0B">
                    <w:rPr>
                      <w:rFonts w:ascii="Times New Roman" w:hAnsi="Times New Roman" w:cs="Times New Roman"/>
                      <w:color w:val="000000"/>
                      <w:sz w:val="28"/>
                      <w:szCs w:val="28"/>
                      <w:lang w:val="en"/>
                    </w:rPr>
                    <w:t>, integrat</w:t>
                  </w:r>
                  <w:r>
                    <w:rPr>
                      <w:rFonts w:ascii="Times New Roman" w:hAnsi="Times New Roman" w:cs="Times New Roman"/>
                      <w:color w:val="000000"/>
                      <w:sz w:val="28"/>
                      <w:szCs w:val="28"/>
                      <w:lang w:val="en"/>
                    </w:rPr>
                    <w:t>e</w:t>
                  </w:r>
                  <w:r w:rsidRPr="00EF7C0B">
                    <w:rPr>
                      <w:rFonts w:ascii="Times New Roman" w:hAnsi="Times New Roman" w:cs="Times New Roman"/>
                      <w:color w:val="000000"/>
                      <w:sz w:val="28"/>
                      <w:szCs w:val="28"/>
                      <w:lang w:val="en"/>
                    </w:rPr>
                    <w:t xml:space="preserve"> and present</w:t>
                  </w:r>
                  <w:r>
                    <w:rPr>
                      <w:rFonts w:ascii="Times New Roman" w:hAnsi="Times New Roman" w:cs="Times New Roman"/>
                      <w:color w:val="000000"/>
                      <w:sz w:val="28"/>
                      <w:szCs w:val="28"/>
                      <w:lang w:val="en"/>
                    </w:rPr>
                    <w:t xml:space="preserve"> </w:t>
                  </w:r>
                  <w:r w:rsidRPr="00EF7C0B">
                    <w:rPr>
                      <w:rFonts w:ascii="Times New Roman" w:hAnsi="Times New Roman" w:cs="Times New Roman"/>
                      <w:color w:val="000000"/>
                      <w:sz w:val="28"/>
                      <w:szCs w:val="28"/>
                      <w:lang w:val="en"/>
                    </w:rPr>
                    <w:t xml:space="preserve">information in teaching activities,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life and educational context of students;</w:t>
                  </w:r>
                </w:p>
                <w:p w14:paraId="3882CDFA" w14:textId="77777777" w:rsidR="00762DDD" w:rsidRPr="00EF7C0B" w:rsidRDefault="00762DDD" w:rsidP="00762DDD">
                  <w:pPr>
                    <w:pStyle w:val="a3"/>
                    <w:numPr>
                      <w:ilvl w:val="0"/>
                      <w:numId w:val="8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plan effective teaching using IT technologies;</w:t>
                  </w:r>
                </w:p>
                <w:p w14:paraId="0D24B38F" w14:textId="77777777" w:rsidR="00762DDD" w:rsidRPr="00EF7C0B" w:rsidRDefault="00762DDD" w:rsidP="00762DDD">
                  <w:pPr>
                    <w:pStyle w:val="a3"/>
                    <w:numPr>
                      <w:ilvl w:val="0"/>
                      <w:numId w:val="8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develop digital educational resources on biology.</w:t>
                  </w:r>
                </w:p>
              </w:tc>
            </w:tr>
          </w:tbl>
          <w:p w14:paraId="7F8BA1D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06" w:type="dxa"/>
              <w:tblLayout w:type="fixed"/>
              <w:tblCellMar>
                <w:top w:w="15" w:type="dxa"/>
                <w:left w:w="15" w:type="dxa"/>
                <w:bottom w:w="15" w:type="dxa"/>
                <w:right w:w="15" w:type="dxa"/>
              </w:tblCellMar>
              <w:tblLook w:val="04A0" w:firstRow="1" w:lastRow="0" w:firstColumn="1" w:lastColumn="0" w:noHBand="0" w:noVBand="1"/>
            </w:tblPr>
            <w:tblGrid>
              <w:gridCol w:w="1855"/>
              <w:gridCol w:w="6951"/>
            </w:tblGrid>
            <w:tr w:rsidR="0076285E" w:rsidRPr="00EF7C0B" w14:paraId="188C88EF" w14:textId="77777777" w:rsidTr="001B43CD">
              <w:trPr>
                <w:trHeight w:val="20"/>
              </w:trPr>
              <w:tc>
                <w:tcPr>
                  <w:tcW w:w="1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CBC81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C7C2E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Design</w:t>
                  </w:r>
                  <w:r>
                    <w:rPr>
                      <w:rFonts w:ascii="Times New Roman" w:hAnsi="Times New Roman" w:cs="Times New Roman"/>
                      <w:b/>
                      <w:bCs/>
                      <w:color w:val="000000"/>
                      <w:sz w:val="28"/>
                      <w:szCs w:val="28"/>
                      <w:lang w:val="en"/>
                    </w:rPr>
                    <w:t xml:space="preserve"> of</w:t>
                  </w:r>
                  <w:r w:rsidRPr="00EF7C0B">
                    <w:rPr>
                      <w:rFonts w:ascii="Times New Roman" w:hAnsi="Times New Roman" w:cs="Times New Roman"/>
                      <w:b/>
                      <w:bCs/>
                      <w:color w:val="000000"/>
                      <w:sz w:val="28"/>
                      <w:szCs w:val="28"/>
                      <w:lang w:val="en"/>
                    </w:rPr>
                    <w:t xml:space="preserve"> STEM </w:t>
                  </w:r>
                  <w:r>
                    <w:rPr>
                      <w:rFonts w:ascii="Times New Roman" w:hAnsi="Times New Roman" w:cs="Times New Roman"/>
                      <w:b/>
                      <w:bCs/>
                      <w:color w:val="000000"/>
                      <w:sz w:val="28"/>
                      <w:szCs w:val="28"/>
                      <w:lang w:val="en"/>
                    </w:rPr>
                    <w:t>education</w:t>
                  </w:r>
                </w:p>
              </w:tc>
            </w:tr>
            <w:tr w:rsidR="0076285E" w:rsidRPr="00EF7C0B" w14:paraId="42A938B8" w14:textId="77777777" w:rsidTr="001B43CD">
              <w:trPr>
                <w:trHeight w:val="15"/>
              </w:trPr>
              <w:tc>
                <w:tcPr>
                  <w:tcW w:w="1855"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626E061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51"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31EBEB2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29682C2F" w14:textId="77777777" w:rsidTr="001B43CD">
              <w:trPr>
                <w:trHeight w:val="15"/>
              </w:trPr>
              <w:tc>
                <w:tcPr>
                  <w:tcW w:w="185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0F1C6DA" w14:textId="77777777" w:rsidR="0076285E" w:rsidRPr="009B4B0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B4B02">
                    <w:rPr>
                      <w:rFonts w:ascii="Times New Roman" w:hAnsi="Times New Roman" w:cs="Times New Roman"/>
                      <w:sz w:val="28"/>
                      <w:szCs w:val="28"/>
                      <w:lang w:val="en-US"/>
                    </w:rPr>
                    <w:t>Cycle</w:t>
                  </w:r>
                </w:p>
              </w:tc>
              <w:tc>
                <w:tcPr>
                  <w:tcW w:w="69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6669B80" w14:textId="77777777" w:rsidR="0076285E" w:rsidRPr="009B4B0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9B4B02">
                    <w:rPr>
                      <w:rFonts w:ascii="Times New Roman" w:hAnsi="Times New Roman" w:cs="Times New Roman"/>
                      <w:sz w:val="28"/>
                      <w:szCs w:val="28"/>
                      <w:lang w:val="en-US"/>
                    </w:rPr>
                    <w:t>Major disciplines</w:t>
                  </w:r>
                </w:p>
              </w:tc>
            </w:tr>
            <w:tr w:rsidR="0076285E" w:rsidRPr="008F27A8" w14:paraId="4E737381" w14:textId="77777777" w:rsidTr="001B43CD">
              <w:trPr>
                <w:trHeight w:val="15"/>
              </w:trPr>
              <w:tc>
                <w:tcPr>
                  <w:tcW w:w="185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C73C0C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FB71A2A" w14:textId="173C838D"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437CE6C6" w14:textId="77777777" w:rsidTr="001B43CD">
              <w:trPr>
                <w:trHeight w:val="15"/>
              </w:trPr>
              <w:tc>
                <w:tcPr>
                  <w:tcW w:w="185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3E23092F" w14:textId="11069E15"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5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61242A70"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762DDD" w:rsidRPr="008F27A8" w14:paraId="439EC899" w14:textId="77777777" w:rsidTr="001B43CD">
              <w:trPr>
                <w:trHeight w:val="926"/>
              </w:trPr>
              <w:tc>
                <w:tcPr>
                  <w:tcW w:w="1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AE1CD6" w14:textId="6E818DBA"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950E98"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4C5D9052" w14:textId="77777777" w:rsidR="00762DDD" w:rsidRPr="009B4B02"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 area in Pedagogy and Didactics (2)</w:t>
                  </w:r>
                </w:p>
                <w:p w14:paraId="3C766EFC" w14:textId="77777777" w:rsidR="00762DDD" w:rsidRPr="009B4B02" w:rsidRDefault="00762DDD" w:rsidP="00762DDD">
                  <w:pPr>
                    <w:pStyle w:val="a3"/>
                    <w:numPr>
                      <w:ilvl w:val="0"/>
                      <w:numId w:val="84"/>
                    </w:numPr>
                    <w:spacing w:after="0" w:line="240" w:lineRule="auto"/>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 area for professional development (8,9</w:t>
                  </w:r>
                  <w:r w:rsidRPr="009B4B02">
                    <w:rPr>
                      <w:rFonts w:ascii="Times New Roman" w:hAnsi="Times New Roman" w:cs="Times New Roman"/>
                      <w:color w:val="000000"/>
                      <w:sz w:val="28"/>
                      <w:szCs w:val="28"/>
                      <w:lang w:val="en"/>
                    </w:rPr>
                    <w:t xml:space="preserve">)  </w:t>
                  </w:r>
                </w:p>
                <w:p w14:paraId="268C812E" w14:textId="77777777" w:rsidR="00762DDD" w:rsidRPr="009B4B02"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Competences in conducting scientific research (7)</w:t>
                  </w:r>
                </w:p>
                <w:p w14:paraId="77448E0F" w14:textId="77777777" w:rsidR="00762DDD" w:rsidRPr="009B4B02" w:rsidRDefault="00762DDD" w:rsidP="00762DDD">
                  <w:pPr>
                    <w:pStyle w:val="a3"/>
                    <w:numPr>
                      <w:ilvl w:val="0"/>
                      <w:numId w:val="8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9B4B02">
                    <w:rPr>
                      <w:rFonts w:ascii="Times New Roman" w:eastAsia="Calibri" w:hAnsi="Times New Roman" w:cs="Times New Roman"/>
                      <w:sz w:val="28"/>
                      <w:szCs w:val="28"/>
                      <w:lang w:val="en-US"/>
                    </w:rPr>
                    <w:t>Competences in the science application (8,10, 12)</w:t>
                  </w:r>
                </w:p>
                <w:p w14:paraId="1C0AD92D"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673A5369"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design features of STEM learning based on the applied nature </w:t>
                  </w:r>
                  <w:r>
                    <w:rPr>
                      <w:rFonts w:ascii="Times New Roman" w:hAnsi="Times New Roman" w:cs="Times New Roman"/>
                      <w:color w:val="000000"/>
                      <w:sz w:val="28"/>
                      <w:szCs w:val="28"/>
                      <w:lang w:val="en"/>
                    </w:rPr>
                    <w:t>of</w:t>
                  </w:r>
                  <w:r w:rsidRPr="00EF7C0B">
                    <w:rPr>
                      <w:rFonts w:ascii="Times New Roman" w:hAnsi="Times New Roman" w:cs="Times New Roman"/>
                      <w:color w:val="000000"/>
                      <w:sz w:val="28"/>
                      <w:szCs w:val="28"/>
                      <w:lang w:val="en"/>
                    </w:rPr>
                    <w:t xml:space="preserve"> the </w:t>
                  </w:r>
                  <w:r>
                    <w:rPr>
                      <w:rFonts w:ascii="Times New Roman" w:hAnsi="Times New Roman" w:cs="Times New Roman"/>
                      <w:color w:val="000000"/>
                      <w:sz w:val="28"/>
                      <w:szCs w:val="28"/>
                      <w:lang w:val="en"/>
                    </w:rPr>
                    <w:t>real world challenges</w:t>
                  </w:r>
                  <w:r w:rsidRPr="00EF7C0B">
                    <w:rPr>
                      <w:rFonts w:ascii="Times New Roman" w:hAnsi="Times New Roman" w:cs="Times New Roman"/>
                      <w:color w:val="000000"/>
                      <w:sz w:val="28"/>
                      <w:szCs w:val="28"/>
                      <w:lang w:val="en"/>
                    </w:rPr>
                    <w:t>, learning through problem solving and critical thinking, and the integration of different content in</w:t>
                  </w:r>
                  <w:r>
                    <w:rPr>
                      <w:rFonts w:ascii="Times New Roman" w:hAnsi="Times New Roman" w:cs="Times New Roman"/>
                      <w:color w:val="000000"/>
                      <w:sz w:val="28"/>
                      <w:szCs w:val="28"/>
                      <w:lang w:val="en"/>
                    </w:rPr>
                    <w:t>to</w:t>
                  </w:r>
                  <w:r w:rsidRPr="00EF7C0B">
                    <w:rPr>
                      <w:rFonts w:ascii="Times New Roman" w:hAnsi="Times New Roman" w:cs="Times New Roman"/>
                      <w:color w:val="000000"/>
                      <w:sz w:val="28"/>
                      <w:szCs w:val="28"/>
                      <w:lang w:val="en"/>
                    </w:rPr>
                    <w:t xml:space="preserve"> the educational process. The course builds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abilit</w:t>
                  </w:r>
                  <w:r>
                    <w:rPr>
                      <w:rFonts w:ascii="Times New Roman" w:hAnsi="Times New Roman" w:cs="Times New Roman"/>
                      <w:color w:val="000000"/>
                      <w:sz w:val="28"/>
                      <w:szCs w:val="28"/>
                      <w:lang w:val="en"/>
                    </w:rPr>
                    <w:t>ies</w:t>
                  </w:r>
                  <w:r w:rsidRPr="00EF7C0B">
                    <w:rPr>
                      <w:rFonts w:ascii="Times New Roman" w:hAnsi="Times New Roman" w:cs="Times New Roman"/>
                      <w:color w:val="000000"/>
                      <w:sz w:val="28"/>
                      <w:szCs w:val="28"/>
                      <w:lang w:val="en"/>
                    </w:rPr>
                    <w:t xml:space="preserve"> to use new technological opportunities in biology, as well as to design and adapt STEM education </w:t>
                  </w:r>
                  <w:r>
                    <w:rPr>
                      <w:rFonts w:ascii="Times New Roman" w:hAnsi="Times New Roman" w:cs="Times New Roman"/>
                      <w:color w:val="000000"/>
                      <w:sz w:val="28"/>
                      <w:szCs w:val="28"/>
                      <w:lang w:val="en"/>
                    </w:rPr>
                    <w:t>considering</w:t>
                  </w:r>
                  <w:r w:rsidRPr="00EF7C0B">
                    <w:rPr>
                      <w:rFonts w:ascii="Times New Roman" w:hAnsi="Times New Roman" w:cs="Times New Roman"/>
                      <w:color w:val="000000"/>
                      <w:sz w:val="28"/>
                      <w:szCs w:val="28"/>
                      <w:lang w:val="en"/>
                    </w:rPr>
                    <w:t xml:space="preserve"> the diversity of students.</w:t>
                  </w:r>
                </w:p>
              </w:tc>
            </w:tr>
            <w:tr w:rsidR="00762DDD" w:rsidRPr="008F27A8" w14:paraId="4A75CB76" w14:textId="77777777" w:rsidTr="001B43CD">
              <w:trPr>
                <w:trHeight w:val="294"/>
              </w:trPr>
              <w:tc>
                <w:tcPr>
                  <w:tcW w:w="1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826D2C" w14:textId="228CFCAE"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A317C9"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3ED45BF4" w14:textId="77777777" w:rsidR="00762DDD" w:rsidRPr="00EF7C0B" w:rsidRDefault="00762DDD" w:rsidP="00762DDD">
                  <w:pPr>
                    <w:pStyle w:val="a3"/>
                    <w:numPr>
                      <w:ilvl w:val="0"/>
                      <w:numId w:val="8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link science and STEM subjects with real life </w:t>
                  </w:r>
                  <w:r>
                    <w:rPr>
                      <w:rFonts w:ascii="Times New Roman" w:hAnsi="Times New Roman" w:cs="Times New Roman"/>
                      <w:color w:val="000000"/>
                      <w:sz w:val="28"/>
                      <w:szCs w:val="28"/>
                      <w:lang w:val="en"/>
                    </w:rPr>
                    <w:t>challenges</w:t>
                  </w:r>
                  <w:r w:rsidRPr="00EF7C0B">
                    <w:rPr>
                      <w:rFonts w:ascii="Times New Roman" w:hAnsi="Times New Roman" w:cs="Times New Roman"/>
                      <w:color w:val="000000"/>
                      <w:sz w:val="28"/>
                      <w:szCs w:val="28"/>
                      <w:lang w:val="en"/>
                    </w:rPr>
                    <w:t xml:space="preserve"> or situations;</w:t>
                  </w:r>
                </w:p>
                <w:p w14:paraId="73D862A0" w14:textId="77777777" w:rsidR="00762DDD" w:rsidRPr="00EF7C0B" w:rsidRDefault="00762DDD" w:rsidP="00762DDD">
                  <w:pPr>
                    <w:pStyle w:val="a3"/>
                    <w:numPr>
                      <w:ilvl w:val="0"/>
                      <w:numId w:val="8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identify practice-oriented problem situations;</w:t>
                  </w:r>
                </w:p>
                <w:p w14:paraId="4F4C7CCD" w14:textId="77777777" w:rsidR="00762DDD" w:rsidRPr="00EF7C0B" w:rsidRDefault="00762DDD" w:rsidP="00762DDD">
                  <w:pPr>
                    <w:pStyle w:val="a3"/>
                    <w:numPr>
                      <w:ilvl w:val="0"/>
                      <w:numId w:val="8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build </w:t>
                  </w:r>
                  <w:r>
                    <w:rPr>
                      <w:rFonts w:ascii="Times New Roman" w:hAnsi="Times New Roman" w:cs="Times New Roman"/>
                      <w:color w:val="000000"/>
                      <w:sz w:val="28"/>
                      <w:szCs w:val="28"/>
                      <w:lang w:val="en"/>
                    </w:rPr>
                    <w:t xml:space="preserve">project/phenomena-based </w:t>
                  </w:r>
                  <w:r w:rsidRPr="00EF7C0B">
                    <w:rPr>
                      <w:rFonts w:ascii="Times New Roman" w:hAnsi="Times New Roman" w:cs="Times New Roman"/>
                      <w:color w:val="000000"/>
                      <w:sz w:val="28"/>
                      <w:szCs w:val="28"/>
                      <w:lang w:val="en"/>
                    </w:rPr>
                    <w:t xml:space="preserve">learning </w:t>
                  </w:r>
                  <w:r>
                    <w:rPr>
                      <w:rFonts w:ascii="Times New Roman" w:hAnsi="Times New Roman" w:cs="Times New Roman"/>
                      <w:color w:val="000000"/>
                      <w:sz w:val="28"/>
                      <w:szCs w:val="28"/>
                      <w:lang w:val="en"/>
                    </w:rPr>
                    <w:t xml:space="preserve">processes </w:t>
                  </w:r>
                  <w:r w:rsidRPr="00EF7C0B">
                    <w:rPr>
                      <w:rFonts w:ascii="Times New Roman" w:hAnsi="Times New Roman" w:cs="Times New Roman"/>
                      <w:color w:val="000000"/>
                      <w:sz w:val="28"/>
                      <w:szCs w:val="28"/>
                      <w:lang w:val="en"/>
                    </w:rPr>
                    <w:t>in which students make observations, identify problems and find solutions independently and with their peers;</w:t>
                  </w:r>
                </w:p>
                <w:p w14:paraId="445C94DF" w14:textId="77777777" w:rsidR="00762DDD" w:rsidRPr="00EF7C0B" w:rsidRDefault="00762DDD" w:rsidP="00762DDD">
                  <w:pPr>
                    <w:pStyle w:val="a3"/>
                    <w:numPr>
                      <w:ilvl w:val="0"/>
                      <w:numId w:val="8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conduct experimental research with mathematical and IT modeling;</w:t>
                  </w:r>
                </w:p>
                <w:p w14:paraId="2EC80508" w14:textId="77777777" w:rsidR="00762DDD" w:rsidRPr="00EF7C0B" w:rsidRDefault="00762DDD" w:rsidP="00762DDD">
                  <w:pPr>
                    <w:pStyle w:val="a3"/>
                    <w:numPr>
                      <w:ilvl w:val="0"/>
                      <w:numId w:val="8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design STEM lessons for students' academic and extracurricular activities in an inclusive environment.</w:t>
                  </w:r>
                </w:p>
              </w:tc>
            </w:tr>
          </w:tbl>
          <w:p w14:paraId="240B599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08" w:type="dxa"/>
              <w:tblLayout w:type="fixed"/>
              <w:tblCellMar>
                <w:top w:w="15" w:type="dxa"/>
                <w:left w:w="15" w:type="dxa"/>
                <w:bottom w:w="15" w:type="dxa"/>
                <w:right w:w="15" w:type="dxa"/>
              </w:tblCellMar>
              <w:tblLook w:val="04A0" w:firstRow="1" w:lastRow="0" w:firstColumn="1" w:lastColumn="0" w:noHBand="0" w:noVBand="1"/>
            </w:tblPr>
            <w:tblGrid>
              <w:gridCol w:w="1860"/>
              <w:gridCol w:w="6948"/>
            </w:tblGrid>
            <w:tr w:rsidR="0076285E" w:rsidRPr="008F27A8" w14:paraId="04D8EA9A" w14:textId="77777777" w:rsidTr="001B43CD">
              <w:trPr>
                <w:trHeight w:val="139"/>
              </w:trPr>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79BD8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6856D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Modern approaches to the organization of a biological experiment</w:t>
                  </w:r>
                </w:p>
              </w:tc>
            </w:tr>
            <w:tr w:rsidR="0076285E" w:rsidRPr="00EF7C0B" w14:paraId="2EDEE7BB" w14:textId="77777777" w:rsidTr="001B43CD">
              <w:trPr>
                <w:trHeight w:val="261"/>
              </w:trPr>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ACBDBC"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F79A1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6654F895" w14:textId="77777777" w:rsidTr="001B43CD">
              <w:trPr>
                <w:trHeight w:val="261"/>
              </w:trPr>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6CAB14"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Cycle</w:t>
                  </w:r>
                </w:p>
              </w:tc>
              <w:tc>
                <w:tcPr>
                  <w:tcW w:w="69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BF64F"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Major disciplines</w:t>
                  </w:r>
                </w:p>
              </w:tc>
            </w:tr>
            <w:tr w:rsidR="0076285E" w:rsidRPr="008F27A8" w14:paraId="769888E2" w14:textId="77777777" w:rsidTr="001B43CD">
              <w:trPr>
                <w:trHeight w:val="250"/>
              </w:trPr>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D15BB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B7A743" w14:textId="25D2B04D"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6CE96635" w14:textId="77777777" w:rsidTr="001B43CD">
              <w:trPr>
                <w:trHeight w:val="261"/>
              </w:trPr>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C8343F" w14:textId="09322AE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892F54" w14:textId="63C1A2CF" w:rsidR="00762DDD" w:rsidRPr="00EF7C0B" w:rsidRDefault="005A1DE9"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762DDD" w:rsidRPr="008F27A8" w14:paraId="52BB486E" w14:textId="77777777" w:rsidTr="001B43CD">
              <w:trPr>
                <w:trHeight w:val="2880"/>
              </w:trPr>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2DE0A" w14:textId="1AEAC205"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lastRenderedPageBreak/>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0CF6ED"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subject competence:</w:t>
                  </w:r>
                </w:p>
                <w:p w14:paraId="6A69E55F" w14:textId="77777777" w:rsidR="00762DDD" w:rsidRPr="00744271" w:rsidRDefault="00762DDD" w:rsidP="00762DDD">
                  <w:pPr>
                    <w:pStyle w:val="a3"/>
                    <w:numPr>
                      <w:ilvl w:val="0"/>
                      <w:numId w:val="90"/>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Competences in conducting scientific research (4,6)</w:t>
                  </w:r>
                </w:p>
                <w:p w14:paraId="7B915057" w14:textId="77777777" w:rsidR="00762DDD" w:rsidRPr="00744271" w:rsidRDefault="00762DDD" w:rsidP="00762DDD">
                  <w:pPr>
                    <w:pStyle w:val="a3"/>
                    <w:numPr>
                      <w:ilvl w:val="0"/>
                      <w:numId w:val="90"/>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Competences in the science application (10, 12)</w:t>
                  </w:r>
                </w:p>
                <w:p w14:paraId="10C409DA"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4BBAA791"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modern approaches to the organization of experiments in the field of biological sciences,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stages of conducting</w:t>
                  </w:r>
                  <w:r>
                    <w:rPr>
                      <w:rFonts w:ascii="Times New Roman" w:hAnsi="Times New Roman" w:cs="Times New Roman"/>
                      <w:color w:val="000000"/>
                      <w:sz w:val="28"/>
                      <w:szCs w:val="28"/>
                      <w:lang w:val="en"/>
                    </w:rPr>
                    <w:t xml:space="preserve"> and the</w:t>
                  </w:r>
                  <w:r w:rsidRPr="00EF7C0B">
                    <w:rPr>
                      <w:rFonts w:ascii="Times New Roman" w:hAnsi="Times New Roman" w:cs="Times New Roman"/>
                      <w:color w:val="000000"/>
                      <w:sz w:val="28"/>
                      <w:szCs w:val="28"/>
                      <w:lang w:val="en"/>
                    </w:rPr>
                    <w:t xml:space="preserve"> aspects of organiz</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and planning of experiments,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 xml:space="preserve">methods of data processing, </w:t>
                  </w:r>
                  <w:r>
                    <w:rPr>
                      <w:rFonts w:ascii="Times New Roman" w:hAnsi="Times New Roman" w:cs="Times New Roman"/>
                      <w:color w:val="000000"/>
                      <w:sz w:val="28"/>
                      <w:szCs w:val="28"/>
                      <w:lang w:val="en"/>
                    </w:rPr>
                    <w:t xml:space="preserve">and the </w:t>
                  </w:r>
                  <w:r w:rsidRPr="00EF7C0B">
                    <w:rPr>
                      <w:rFonts w:ascii="Times New Roman" w:hAnsi="Times New Roman" w:cs="Times New Roman"/>
                      <w:color w:val="000000"/>
                      <w:sz w:val="28"/>
                      <w:szCs w:val="28"/>
                      <w:lang w:val="en"/>
                    </w:rPr>
                    <w:t xml:space="preserve">ways of presenting the results. Special emphasis is placed on molecular genetic approaches to the organization of experiments. The </w:t>
                  </w:r>
                  <w:r>
                    <w:rPr>
                      <w:rFonts w:ascii="Times New Roman" w:hAnsi="Times New Roman" w:cs="Times New Roman"/>
                      <w:color w:val="000000"/>
                      <w:sz w:val="28"/>
                      <w:szCs w:val="28"/>
                      <w:lang w:val="en"/>
                    </w:rPr>
                    <w:t>course</w:t>
                  </w:r>
                  <w:r w:rsidRPr="00EF7C0B">
                    <w:rPr>
                      <w:rFonts w:ascii="Times New Roman" w:hAnsi="Times New Roman" w:cs="Times New Roman"/>
                      <w:color w:val="000000"/>
                      <w:sz w:val="28"/>
                      <w:szCs w:val="28"/>
                      <w:lang w:val="en"/>
                    </w:rPr>
                    <w:t xml:space="preserve"> is aimed at developing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conducting biological experiments </w:t>
                  </w:r>
                  <w:r>
                    <w:rPr>
                      <w:rFonts w:ascii="Times New Roman" w:hAnsi="Times New Roman" w:cs="Times New Roman"/>
                      <w:color w:val="000000"/>
                      <w:sz w:val="28"/>
                      <w:szCs w:val="28"/>
                      <w:lang w:val="en"/>
                    </w:rPr>
                    <w:t xml:space="preserve">by </w:t>
                  </w:r>
                  <w:r w:rsidRPr="00EF7C0B">
                    <w:rPr>
                      <w:rFonts w:ascii="Times New Roman" w:hAnsi="Times New Roman" w:cs="Times New Roman"/>
                      <w:color w:val="000000"/>
                      <w:sz w:val="28"/>
                      <w:szCs w:val="28"/>
                      <w:lang w:val="en"/>
                    </w:rPr>
                    <w:t>using modern approaches and experiments in their professional and research activities.</w:t>
                  </w:r>
                </w:p>
              </w:tc>
            </w:tr>
            <w:tr w:rsidR="00762DDD" w:rsidRPr="008F27A8" w14:paraId="362F8116" w14:textId="77777777" w:rsidTr="001B43CD">
              <w:trPr>
                <w:trHeight w:val="54"/>
              </w:trPr>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D68D3B" w14:textId="1F376C51"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F51881"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4FB9E14F" w14:textId="77777777" w:rsidR="00762DDD" w:rsidRPr="00EF7C0B" w:rsidRDefault="00762DDD" w:rsidP="00762DDD">
                  <w:pPr>
                    <w:pStyle w:val="a3"/>
                    <w:numPr>
                      <w:ilvl w:val="0"/>
                      <w:numId w:val="91"/>
                    </w:num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apply</w:t>
                  </w:r>
                  <w:r w:rsidRPr="00EF7C0B">
                    <w:rPr>
                      <w:rFonts w:ascii="Times New Roman" w:hAnsi="Times New Roman" w:cs="Times New Roman"/>
                      <w:color w:val="000000"/>
                      <w:sz w:val="28"/>
                      <w:szCs w:val="28"/>
                      <w:lang w:val="en"/>
                    </w:rPr>
                    <w:t xml:space="preserve"> modern approaches to the organization of biological experiments and apply them in their professional and research activities;</w:t>
                  </w:r>
                </w:p>
                <w:p w14:paraId="29056260" w14:textId="77777777" w:rsidR="00762DDD" w:rsidRPr="00EF7C0B" w:rsidRDefault="00762DDD" w:rsidP="00762DDD">
                  <w:pPr>
                    <w:pStyle w:val="a3"/>
                    <w:numPr>
                      <w:ilvl w:val="0"/>
                      <w:numId w:val="9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work with scientific and laboratory equipment, use</w:t>
                  </w:r>
                  <w:r>
                    <w:rPr>
                      <w:rFonts w:ascii="Times New Roman" w:hAnsi="Times New Roman" w:cs="Times New Roman"/>
                      <w:color w:val="000000"/>
                      <w:sz w:val="28"/>
                      <w:szCs w:val="28"/>
                      <w:lang w:val="en"/>
                    </w:rPr>
                    <w:t xml:space="preserve"> them</w:t>
                  </w:r>
                  <w:r w:rsidRPr="00EF7C0B">
                    <w:rPr>
                      <w:rFonts w:ascii="Times New Roman" w:hAnsi="Times New Roman" w:cs="Times New Roman"/>
                      <w:color w:val="000000"/>
                      <w:sz w:val="28"/>
                      <w:szCs w:val="28"/>
                      <w:lang w:val="en"/>
                    </w:rPr>
                    <w:t xml:space="preserve"> during biological experiments;</w:t>
                  </w:r>
                </w:p>
                <w:p w14:paraId="4E9BCC13" w14:textId="77777777" w:rsidR="00762DDD" w:rsidRPr="00EF7C0B" w:rsidRDefault="00762DDD" w:rsidP="00762DDD">
                  <w:pPr>
                    <w:pStyle w:val="a3"/>
                    <w:numPr>
                      <w:ilvl w:val="0"/>
                      <w:numId w:val="9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and formulate a research hypothesis, draw up an experiment plan, select methods, and on the basis of this conduct theoretical and applied research in the field of biology;</w:t>
                  </w:r>
                </w:p>
                <w:p w14:paraId="49F0CE84" w14:textId="77777777" w:rsidR="00762DDD" w:rsidRPr="00EF7C0B" w:rsidRDefault="00762DDD" w:rsidP="00762DDD">
                  <w:pPr>
                    <w:pStyle w:val="a3"/>
                    <w:numPr>
                      <w:ilvl w:val="0"/>
                      <w:numId w:val="91"/>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organize and conduct experimental work with biological objects, processing and present</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the results of this work.</w:t>
                  </w:r>
                </w:p>
              </w:tc>
            </w:tr>
          </w:tbl>
          <w:p w14:paraId="5777E86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13101A30" w14:textId="77777777" w:rsidTr="001B43CD">
              <w:tc>
                <w:tcPr>
                  <w:tcW w:w="1860" w:type="dxa"/>
                  <w:shd w:val="clear" w:color="auto" w:fill="auto"/>
                </w:tcPr>
                <w:p w14:paraId="2E1AC4B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53F903B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Methodology of biological research</w:t>
                  </w:r>
                </w:p>
              </w:tc>
            </w:tr>
            <w:tr w:rsidR="0076285E" w:rsidRPr="00EF7C0B" w14:paraId="35E46899" w14:textId="77777777" w:rsidTr="001B43CD">
              <w:tc>
                <w:tcPr>
                  <w:tcW w:w="1860" w:type="dxa"/>
                  <w:shd w:val="clear" w:color="auto" w:fill="auto"/>
                </w:tcPr>
                <w:p w14:paraId="6BC9585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264EBE3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62848B10" w14:textId="77777777" w:rsidTr="001B43CD">
              <w:tc>
                <w:tcPr>
                  <w:tcW w:w="1860" w:type="dxa"/>
                  <w:tcBorders>
                    <w:top w:val="single" w:sz="4" w:space="0" w:color="auto"/>
                    <w:left w:val="single" w:sz="4" w:space="0" w:color="auto"/>
                    <w:bottom w:val="single" w:sz="4" w:space="0" w:color="auto"/>
                    <w:right w:val="single" w:sz="4" w:space="0" w:color="auto"/>
                  </w:tcBorders>
                </w:tcPr>
                <w:p w14:paraId="168D91E6"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Cycle</w:t>
                  </w:r>
                </w:p>
              </w:tc>
              <w:tc>
                <w:tcPr>
                  <w:tcW w:w="6963" w:type="dxa"/>
                  <w:tcBorders>
                    <w:top w:val="single" w:sz="4" w:space="0" w:color="auto"/>
                    <w:left w:val="single" w:sz="4" w:space="0" w:color="auto"/>
                    <w:bottom w:val="single" w:sz="4" w:space="0" w:color="auto"/>
                    <w:right w:val="single" w:sz="4" w:space="0" w:color="auto"/>
                  </w:tcBorders>
                </w:tcPr>
                <w:p w14:paraId="5022CFA3"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Major disciplines</w:t>
                  </w:r>
                </w:p>
              </w:tc>
            </w:tr>
            <w:tr w:rsidR="0076285E" w:rsidRPr="008F27A8" w14:paraId="7053ABE6" w14:textId="77777777" w:rsidTr="001B43CD">
              <w:tc>
                <w:tcPr>
                  <w:tcW w:w="1860" w:type="dxa"/>
                  <w:tcBorders>
                    <w:top w:val="single" w:sz="4" w:space="0" w:color="auto"/>
                    <w:left w:val="single" w:sz="4" w:space="0" w:color="auto"/>
                    <w:bottom w:val="single" w:sz="4" w:space="0" w:color="auto"/>
                    <w:right w:val="single" w:sz="4" w:space="0" w:color="auto"/>
                  </w:tcBorders>
                </w:tcPr>
                <w:p w14:paraId="11D7BF67"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Borders>
                    <w:top w:val="single" w:sz="4" w:space="0" w:color="auto"/>
                    <w:left w:val="single" w:sz="4" w:space="0" w:color="auto"/>
                    <w:bottom w:val="single" w:sz="4" w:space="0" w:color="auto"/>
                    <w:right w:val="single" w:sz="4" w:space="0" w:color="auto"/>
                  </w:tcBorders>
                </w:tcPr>
                <w:p w14:paraId="1CD69D0D" w14:textId="1F5E2C83"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22A0766B" w14:textId="77777777" w:rsidTr="001B43CD">
              <w:tc>
                <w:tcPr>
                  <w:tcW w:w="1860" w:type="dxa"/>
                  <w:shd w:val="clear" w:color="auto" w:fill="auto"/>
                </w:tcPr>
                <w:p w14:paraId="54F68EE3" w14:textId="5C5DE92D"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11D48FE1" w14:textId="27CDCBDA" w:rsidR="00762DDD" w:rsidRPr="00EF7C0B" w:rsidRDefault="005A1DE9"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762DDD" w:rsidRPr="008F27A8" w14:paraId="2F1BC3E9" w14:textId="77777777" w:rsidTr="001B43CD">
              <w:tc>
                <w:tcPr>
                  <w:tcW w:w="1860" w:type="dxa"/>
                  <w:shd w:val="clear" w:color="auto" w:fill="auto"/>
                </w:tcPr>
                <w:p w14:paraId="00EBABE2" w14:textId="0B4C8E92"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6C2DBBBD"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31883C2C" w14:textId="77777777" w:rsidR="00762DDD" w:rsidRPr="00744271" w:rsidRDefault="00762DDD" w:rsidP="00762DDD">
                  <w:pPr>
                    <w:pStyle w:val="a3"/>
                    <w:numPr>
                      <w:ilvl w:val="0"/>
                      <w:numId w:val="9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 area in Pedagogy and Didactics (2)</w:t>
                  </w:r>
                </w:p>
                <w:p w14:paraId="52792266" w14:textId="77777777" w:rsidR="00762DDD" w:rsidRPr="00744271" w:rsidRDefault="00762DDD" w:rsidP="00762DDD">
                  <w:pPr>
                    <w:pStyle w:val="a3"/>
                    <w:numPr>
                      <w:ilvl w:val="0"/>
                      <w:numId w:val="9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Competences in conducting scientific research (4,5,7)</w:t>
                  </w:r>
                </w:p>
                <w:p w14:paraId="0C2988A9" w14:textId="77777777" w:rsidR="00762DDD" w:rsidRPr="00744271" w:rsidRDefault="00762DDD" w:rsidP="00762DDD">
                  <w:pPr>
                    <w:pStyle w:val="a3"/>
                    <w:numPr>
                      <w:ilvl w:val="0"/>
                      <w:numId w:val="92"/>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Competences in the science application (8,11, 12)</w:t>
                  </w:r>
                </w:p>
                <w:p w14:paraId="306C7A8F" w14:textId="77777777" w:rsidR="00762DDD" w:rsidRPr="00EF7C0B" w:rsidRDefault="00762DDD" w:rsidP="00762DDD">
                  <w:p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p>
                <w:p w14:paraId="4CA69E82"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lastRenderedPageBreak/>
                    <w:t xml:space="preserve">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methodology of organizing scientific research in the field of biology, the stages of research, the variety of research methods in biology, </w:t>
                  </w:r>
                  <w:r>
                    <w:rPr>
                      <w:rFonts w:ascii="Times New Roman" w:hAnsi="Times New Roman" w:cs="Times New Roman"/>
                      <w:color w:val="000000"/>
                      <w:sz w:val="28"/>
                      <w:szCs w:val="28"/>
                      <w:lang w:val="en"/>
                    </w:rPr>
                    <w:t xml:space="preserve">the </w:t>
                  </w:r>
                  <w:r w:rsidRPr="00EF7C0B">
                    <w:rPr>
                      <w:rFonts w:ascii="Times New Roman" w:hAnsi="Times New Roman" w:cs="Times New Roman"/>
                      <w:color w:val="000000"/>
                      <w:sz w:val="28"/>
                      <w:szCs w:val="28"/>
                      <w:lang w:val="en"/>
                    </w:rPr>
                    <w:t xml:space="preserve">methods of processing data, </w:t>
                  </w:r>
                  <w:r>
                    <w:rPr>
                      <w:rFonts w:ascii="Times New Roman" w:hAnsi="Times New Roman" w:cs="Times New Roman"/>
                      <w:color w:val="000000"/>
                      <w:sz w:val="28"/>
                      <w:szCs w:val="28"/>
                      <w:lang w:val="en"/>
                    </w:rPr>
                    <w:t xml:space="preserve">and the </w:t>
                  </w:r>
                  <w:r w:rsidRPr="00EF7C0B">
                    <w:rPr>
                      <w:rFonts w:ascii="Times New Roman" w:hAnsi="Times New Roman" w:cs="Times New Roman"/>
                      <w:color w:val="000000"/>
                      <w:sz w:val="28"/>
                      <w:szCs w:val="28"/>
                      <w:lang w:val="en"/>
                    </w:rPr>
                    <w:t xml:space="preserve">ways of presenting </w:t>
                  </w:r>
                  <w:r>
                    <w:rPr>
                      <w:rFonts w:ascii="Times New Roman" w:hAnsi="Times New Roman" w:cs="Times New Roman"/>
                      <w:color w:val="000000"/>
                      <w:sz w:val="28"/>
                      <w:szCs w:val="28"/>
                      <w:lang w:val="en"/>
                    </w:rPr>
                    <w:t>the</w:t>
                  </w:r>
                  <w:r w:rsidRPr="00EF7C0B">
                    <w:rPr>
                      <w:rFonts w:ascii="Times New Roman" w:hAnsi="Times New Roman" w:cs="Times New Roman"/>
                      <w:color w:val="000000"/>
                      <w:sz w:val="28"/>
                      <w:szCs w:val="28"/>
                      <w:lang w:val="en"/>
                    </w:rPr>
                    <w:t xml:space="preserve"> results. The course is aimed at developing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EF7C0B">
                    <w:rPr>
                      <w:rFonts w:ascii="Times New Roman" w:hAnsi="Times New Roman" w:cs="Times New Roman"/>
                      <w:color w:val="000000"/>
                      <w:sz w:val="28"/>
                      <w:szCs w:val="28"/>
                      <w:lang w:val="en"/>
                    </w:rPr>
                    <w:t xml:space="preserve"> working with scientific equipment</w:t>
                  </w:r>
                  <w:r>
                    <w:rPr>
                      <w:rFonts w:ascii="Times New Roman" w:hAnsi="Times New Roman" w:cs="Times New Roman"/>
                      <w:color w:val="000000"/>
                      <w:sz w:val="28"/>
                      <w:szCs w:val="28"/>
                      <w:lang w:val="en"/>
                    </w:rPr>
                    <w:t xml:space="preserve"> and</w:t>
                  </w:r>
                  <w:r w:rsidRPr="00EF7C0B">
                    <w:rPr>
                      <w:rFonts w:ascii="Times New Roman" w:hAnsi="Times New Roman" w:cs="Times New Roman"/>
                      <w:color w:val="000000"/>
                      <w:sz w:val="28"/>
                      <w:szCs w:val="28"/>
                      <w:lang w:val="en"/>
                    </w:rPr>
                    <w:t xml:space="preserve"> conducting theoretical and applied research.</w:t>
                  </w:r>
                </w:p>
              </w:tc>
            </w:tr>
            <w:tr w:rsidR="00762DDD" w:rsidRPr="008F27A8" w14:paraId="4A58FE76" w14:textId="77777777" w:rsidTr="001B43CD">
              <w:tc>
                <w:tcPr>
                  <w:tcW w:w="1860" w:type="dxa"/>
                  <w:shd w:val="clear" w:color="auto" w:fill="auto"/>
                </w:tcPr>
                <w:p w14:paraId="57377D96" w14:textId="6EC4F9AF"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06D9C953"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C0D22DB" w14:textId="77777777" w:rsidR="00762DDD" w:rsidRPr="00EF7C0B" w:rsidRDefault="00762DDD" w:rsidP="00762DDD">
                  <w:pPr>
                    <w:pStyle w:val="a3"/>
                    <w:numPr>
                      <w:ilvl w:val="0"/>
                      <w:numId w:val="9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methods of conducting biological research in their professional and research activities;</w:t>
                  </w:r>
                </w:p>
                <w:p w14:paraId="4EFF241E" w14:textId="77777777" w:rsidR="00762DDD" w:rsidRPr="00EF7C0B" w:rsidRDefault="00762DDD" w:rsidP="00762DDD">
                  <w:pPr>
                    <w:pStyle w:val="a3"/>
                    <w:numPr>
                      <w:ilvl w:val="0"/>
                      <w:numId w:val="9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work with scientific and laboratory equipment, use </w:t>
                  </w:r>
                  <w:r>
                    <w:rPr>
                      <w:rFonts w:ascii="Times New Roman" w:hAnsi="Times New Roman" w:cs="Times New Roman"/>
                      <w:color w:val="000000"/>
                      <w:sz w:val="28"/>
                      <w:szCs w:val="28"/>
                      <w:lang w:val="en"/>
                    </w:rPr>
                    <w:t>them</w:t>
                  </w:r>
                  <w:r w:rsidRPr="00EF7C0B">
                    <w:rPr>
                      <w:rFonts w:ascii="Times New Roman" w:hAnsi="Times New Roman" w:cs="Times New Roman"/>
                      <w:color w:val="000000"/>
                      <w:sz w:val="28"/>
                      <w:szCs w:val="28"/>
                      <w:lang w:val="en"/>
                    </w:rPr>
                    <w:t xml:space="preserve"> during research;</w:t>
                  </w:r>
                </w:p>
                <w:p w14:paraId="2D1976C8" w14:textId="77777777" w:rsidR="00762DDD" w:rsidRPr="00EF7C0B" w:rsidRDefault="00762DDD" w:rsidP="00762DDD">
                  <w:pPr>
                    <w:pStyle w:val="a3"/>
                    <w:numPr>
                      <w:ilvl w:val="0"/>
                      <w:numId w:val="9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determine and formulate a research hypothesis, draw up an experiment plan, select methods, and on the basis of this conduct theoretical and applied research in the field of biology;</w:t>
                  </w:r>
                </w:p>
                <w:p w14:paraId="44EE8F01" w14:textId="77777777" w:rsidR="00762DDD" w:rsidRPr="00EF7C0B" w:rsidRDefault="00762DDD" w:rsidP="00762DDD">
                  <w:pPr>
                    <w:pStyle w:val="a3"/>
                    <w:numPr>
                      <w:ilvl w:val="0"/>
                      <w:numId w:val="93"/>
                    </w:numPr>
                    <w:pBdr>
                      <w:top w:val="nil"/>
                      <w:left w:val="nil"/>
                      <w:bottom w:val="nil"/>
                      <w:right w:val="nil"/>
                      <w:between w:val="nil"/>
                    </w:pBd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organize and conduct experimental work with biological objects, processing and present</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the results of this work</w:t>
                  </w:r>
                  <w:r>
                    <w:rPr>
                      <w:rFonts w:ascii="Times New Roman" w:hAnsi="Times New Roman" w:cs="Times New Roman"/>
                      <w:color w:val="000000"/>
                      <w:sz w:val="28"/>
                      <w:szCs w:val="28"/>
                      <w:lang w:val="en"/>
                    </w:rPr>
                    <w:t>;</w:t>
                  </w:r>
                </w:p>
                <w:p w14:paraId="0EF0E39F" w14:textId="77777777" w:rsidR="00762DDD" w:rsidRPr="00744271" w:rsidRDefault="00762DDD" w:rsidP="00762DDD">
                  <w:pPr>
                    <w:pStyle w:val="a3"/>
                    <w:numPr>
                      <w:ilvl w:val="0"/>
                      <w:numId w:val="93"/>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teach research methods in various types of learning environments.</w:t>
                  </w:r>
                </w:p>
              </w:tc>
            </w:tr>
          </w:tbl>
          <w:p w14:paraId="5326DB7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8F27A8" w14:paraId="5348EF9B" w14:textId="77777777" w:rsidTr="001B43CD">
              <w:tc>
                <w:tcPr>
                  <w:tcW w:w="1860" w:type="dxa"/>
                  <w:shd w:val="clear" w:color="auto" w:fill="auto"/>
                </w:tcPr>
                <w:p w14:paraId="14BD717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42B5CB66"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Research and project activities in biological education</w:t>
                  </w:r>
                </w:p>
              </w:tc>
            </w:tr>
            <w:tr w:rsidR="0076285E" w:rsidRPr="00EF7C0B" w14:paraId="2E60E22E" w14:textId="77777777" w:rsidTr="001B43CD">
              <w:tc>
                <w:tcPr>
                  <w:tcW w:w="1860" w:type="dxa"/>
                  <w:shd w:val="clear" w:color="auto" w:fill="auto"/>
                </w:tcPr>
                <w:p w14:paraId="301CE833"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6004ACAA"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594983E0" w14:textId="77777777" w:rsidTr="001B43CD">
              <w:tc>
                <w:tcPr>
                  <w:tcW w:w="1860" w:type="dxa"/>
                  <w:tcBorders>
                    <w:top w:val="single" w:sz="4" w:space="0" w:color="auto"/>
                    <w:left w:val="single" w:sz="4" w:space="0" w:color="auto"/>
                    <w:bottom w:val="single" w:sz="4" w:space="0" w:color="auto"/>
                    <w:right w:val="single" w:sz="4" w:space="0" w:color="auto"/>
                  </w:tcBorders>
                </w:tcPr>
                <w:p w14:paraId="55D1D22E"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Cycle</w:t>
                  </w:r>
                </w:p>
              </w:tc>
              <w:tc>
                <w:tcPr>
                  <w:tcW w:w="6963" w:type="dxa"/>
                  <w:tcBorders>
                    <w:top w:val="single" w:sz="4" w:space="0" w:color="auto"/>
                    <w:left w:val="single" w:sz="4" w:space="0" w:color="auto"/>
                    <w:bottom w:val="single" w:sz="4" w:space="0" w:color="auto"/>
                    <w:right w:val="single" w:sz="4" w:space="0" w:color="auto"/>
                  </w:tcBorders>
                </w:tcPr>
                <w:p w14:paraId="6D7915E2"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Major disciplines</w:t>
                  </w:r>
                </w:p>
              </w:tc>
            </w:tr>
            <w:tr w:rsidR="0076285E" w:rsidRPr="008F27A8" w14:paraId="5E8AC4A4" w14:textId="77777777" w:rsidTr="001B43CD">
              <w:tc>
                <w:tcPr>
                  <w:tcW w:w="1860" w:type="dxa"/>
                  <w:tcBorders>
                    <w:top w:val="single" w:sz="4" w:space="0" w:color="auto"/>
                    <w:left w:val="single" w:sz="4" w:space="0" w:color="auto"/>
                    <w:bottom w:val="single" w:sz="4" w:space="0" w:color="auto"/>
                    <w:right w:val="single" w:sz="4" w:space="0" w:color="auto"/>
                  </w:tcBorders>
                </w:tcPr>
                <w:p w14:paraId="7454FD1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Borders>
                    <w:top w:val="single" w:sz="4" w:space="0" w:color="auto"/>
                    <w:left w:val="single" w:sz="4" w:space="0" w:color="auto"/>
                    <w:bottom w:val="single" w:sz="4" w:space="0" w:color="auto"/>
                    <w:right w:val="single" w:sz="4" w:space="0" w:color="auto"/>
                  </w:tcBorders>
                </w:tcPr>
                <w:p w14:paraId="7B7F5271" w14:textId="42CF51B0"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2FC6AA95" w14:textId="77777777" w:rsidTr="001B43CD">
              <w:tc>
                <w:tcPr>
                  <w:tcW w:w="1860" w:type="dxa"/>
                  <w:shd w:val="clear" w:color="auto" w:fill="auto"/>
                </w:tcPr>
                <w:p w14:paraId="0CA6B0B5" w14:textId="790B3BBB"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71D5BD28" w14:textId="5D874472" w:rsidR="00762DDD" w:rsidRPr="00EF7C0B" w:rsidRDefault="005A1DE9"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5</w:t>
                  </w:r>
                </w:p>
              </w:tc>
            </w:tr>
            <w:tr w:rsidR="00762DDD" w:rsidRPr="008F27A8" w14:paraId="0ED5B3E0" w14:textId="77777777" w:rsidTr="001B43CD">
              <w:tc>
                <w:tcPr>
                  <w:tcW w:w="1860" w:type="dxa"/>
                  <w:shd w:val="clear" w:color="auto" w:fill="auto"/>
                </w:tcPr>
                <w:p w14:paraId="738AE420" w14:textId="667A7146"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325EA333"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The purpose of this course is to improve the following areas of pedagogical and subject competence:</w:t>
                  </w:r>
                </w:p>
                <w:p w14:paraId="73A7B3DD" w14:textId="77777777" w:rsidR="00762DDD" w:rsidRPr="00744271" w:rsidRDefault="00762DDD" w:rsidP="00762DDD">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 area in Pedagogy and Didactics (2)</w:t>
                  </w:r>
                </w:p>
                <w:p w14:paraId="03AC2B69" w14:textId="77777777" w:rsidR="00762DDD" w:rsidRPr="00744271" w:rsidRDefault="00762DDD" w:rsidP="00762DDD">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 area for interaction (3,4)</w:t>
                  </w:r>
                </w:p>
                <w:p w14:paraId="7F0A1403" w14:textId="77777777" w:rsidR="00762DDD" w:rsidRPr="00744271" w:rsidRDefault="00762DDD" w:rsidP="00762DDD">
                  <w:pPr>
                    <w:pStyle w:val="a3"/>
                    <w:numPr>
                      <w:ilvl w:val="0"/>
                      <w:numId w:val="88"/>
                    </w:numPr>
                    <w:spacing w:after="0" w:line="240" w:lineRule="auto"/>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 area for professional development (8,9</w:t>
                  </w:r>
                  <w:r w:rsidRPr="00744271">
                    <w:rPr>
                      <w:rFonts w:ascii="Times New Roman" w:hAnsi="Times New Roman" w:cs="Times New Roman"/>
                      <w:color w:val="000000"/>
                      <w:sz w:val="28"/>
                      <w:szCs w:val="28"/>
                      <w:lang w:val="en"/>
                    </w:rPr>
                    <w:t xml:space="preserve">)  </w:t>
                  </w:r>
                </w:p>
                <w:p w14:paraId="40AEB21F" w14:textId="77777777" w:rsidR="00762DDD" w:rsidRPr="00744271" w:rsidRDefault="00762DDD" w:rsidP="00762DDD">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Competences in conducting scientific research (4,7)</w:t>
                  </w:r>
                </w:p>
                <w:p w14:paraId="08F432FF" w14:textId="77777777" w:rsidR="00762DDD" w:rsidRPr="00744271" w:rsidRDefault="00762DDD" w:rsidP="00762DDD">
                  <w:pPr>
                    <w:pStyle w:val="a3"/>
                    <w:numPr>
                      <w:ilvl w:val="0"/>
                      <w:numId w:val="8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744271">
                    <w:rPr>
                      <w:rFonts w:ascii="Times New Roman" w:eastAsia="Calibri" w:hAnsi="Times New Roman" w:cs="Times New Roman"/>
                      <w:sz w:val="28"/>
                      <w:szCs w:val="28"/>
                      <w:lang w:val="en-US"/>
                    </w:rPr>
                    <w:t>Competences in the science application (8,11, 12)</w:t>
                  </w:r>
                </w:p>
                <w:p w14:paraId="1B550B0C" w14:textId="77777777" w:rsidR="00762DDD" w:rsidRPr="00EF7C0B" w:rsidRDefault="00762DDD" w:rsidP="00762DDD">
                  <w:pPr>
                    <w:spacing w:after="0" w:line="240" w:lineRule="auto"/>
                    <w:ind w:left="360"/>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  </w:t>
                  </w:r>
                </w:p>
                <w:p w14:paraId="28959DDB"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methodology of project activity in education, the method of projects in a modern school, the practice of educational design, the organization and stages of project activity of </w:t>
                  </w:r>
                  <w:r>
                    <w:rPr>
                      <w:rFonts w:ascii="Times New Roman" w:hAnsi="Times New Roman" w:cs="Times New Roman"/>
                      <w:color w:val="000000"/>
                      <w:sz w:val="28"/>
                      <w:szCs w:val="28"/>
                      <w:lang w:val="en"/>
                    </w:rPr>
                    <w:t>students</w:t>
                  </w:r>
                  <w:r w:rsidRPr="00EF7C0B">
                    <w:rPr>
                      <w:rFonts w:ascii="Times New Roman" w:hAnsi="Times New Roman" w:cs="Times New Roman"/>
                      <w:color w:val="000000"/>
                      <w:sz w:val="28"/>
                      <w:szCs w:val="28"/>
                      <w:lang w:val="en"/>
                    </w:rPr>
                    <w:t>,</w:t>
                  </w:r>
                  <w:r>
                    <w:rPr>
                      <w:rFonts w:ascii="Times New Roman" w:hAnsi="Times New Roman" w:cs="Times New Roman"/>
                      <w:color w:val="000000"/>
                      <w:sz w:val="28"/>
                      <w:szCs w:val="28"/>
                      <w:lang w:val="en"/>
                    </w:rPr>
                    <w:t xml:space="preserve"> as well as</w:t>
                  </w:r>
                  <w:r w:rsidRPr="00EF7C0B">
                    <w:rPr>
                      <w:rFonts w:ascii="Times New Roman" w:hAnsi="Times New Roman" w:cs="Times New Roman"/>
                      <w:color w:val="000000"/>
                      <w:sz w:val="28"/>
                      <w:szCs w:val="28"/>
                      <w:lang w:val="en"/>
                    </w:rPr>
                    <w:t xml:space="preserve"> the </w:t>
                  </w:r>
                  <w:r>
                    <w:rPr>
                      <w:rFonts w:ascii="Times New Roman" w:hAnsi="Times New Roman" w:cs="Times New Roman"/>
                      <w:color w:val="000000"/>
                      <w:sz w:val="28"/>
                      <w:szCs w:val="28"/>
                      <w:lang w:val="en"/>
                    </w:rPr>
                    <w:t xml:space="preserve">collaboration between </w:t>
                  </w:r>
                  <w:r w:rsidRPr="00EF7C0B">
                    <w:rPr>
                      <w:rFonts w:ascii="Times New Roman" w:hAnsi="Times New Roman" w:cs="Times New Roman"/>
                      <w:color w:val="000000"/>
                      <w:sz w:val="28"/>
                      <w:szCs w:val="28"/>
                      <w:lang w:val="en"/>
                    </w:rPr>
                    <w:t xml:space="preserve">a teacher and students. The discipline </w:t>
                  </w:r>
                  <w:r w:rsidRPr="00EF7C0B">
                    <w:rPr>
                      <w:rFonts w:ascii="Times New Roman" w:hAnsi="Times New Roman" w:cs="Times New Roman"/>
                      <w:color w:val="000000"/>
                      <w:sz w:val="28"/>
                      <w:szCs w:val="28"/>
                      <w:lang w:val="en"/>
                    </w:rPr>
                    <w:lastRenderedPageBreak/>
                    <w:t xml:space="preserve">is aimed at developing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skills within the framework of research and project activities.</w:t>
                  </w:r>
                </w:p>
              </w:tc>
            </w:tr>
            <w:tr w:rsidR="00762DDD" w:rsidRPr="008F27A8" w14:paraId="7992FFFC" w14:textId="77777777" w:rsidTr="001B43CD">
              <w:tc>
                <w:tcPr>
                  <w:tcW w:w="1860" w:type="dxa"/>
                  <w:shd w:val="clear" w:color="auto" w:fill="auto"/>
                </w:tcPr>
                <w:p w14:paraId="37625FA2" w14:textId="1778354C"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lastRenderedPageBreak/>
                    <w:t>Learning outcomes</w:t>
                  </w:r>
                </w:p>
              </w:tc>
              <w:tc>
                <w:tcPr>
                  <w:tcW w:w="6963" w:type="dxa"/>
                  <w:shd w:val="clear" w:color="auto" w:fill="auto"/>
                </w:tcPr>
                <w:p w14:paraId="53FB99B9"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7645402C" w14:textId="77777777" w:rsidR="00762DDD" w:rsidRPr="00EF7C0B" w:rsidRDefault="00762DDD" w:rsidP="00762DDD">
                  <w:pPr>
                    <w:pStyle w:val="a3"/>
                    <w:numPr>
                      <w:ilvl w:val="0"/>
                      <w:numId w:val="9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set goals and define tasks in the organization of scientific and project research;</w:t>
                  </w:r>
                </w:p>
                <w:p w14:paraId="59BBBC63" w14:textId="77777777" w:rsidR="00762DDD" w:rsidRPr="00EF7C0B" w:rsidRDefault="00762DDD" w:rsidP="00762DDD">
                  <w:pPr>
                    <w:pStyle w:val="a3"/>
                    <w:numPr>
                      <w:ilvl w:val="0"/>
                      <w:numId w:val="9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carry out information-analytical and information-bibliographic work with the involvement of modern information technologies;</w:t>
                  </w:r>
                </w:p>
                <w:p w14:paraId="12370B18" w14:textId="77777777" w:rsidR="00762DDD" w:rsidRPr="00EF7C0B" w:rsidRDefault="00762DDD" w:rsidP="00762DDD">
                  <w:pPr>
                    <w:pStyle w:val="a3"/>
                    <w:numPr>
                      <w:ilvl w:val="0"/>
                      <w:numId w:val="9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creatively </w:t>
                  </w:r>
                  <w:r>
                    <w:rPr>
                      <w:rFonts w:ascii="Times New Roman" w:hAnsi="Times New Roman" w:cs="Times New Roman"/>
                      <w:color w:val="000000"/>
                      <w:sz w:val="28"/>
                      <w:szCs w:val="28"/>
                      <w:lang w:val="en"/>
                    </w:rPr>
                    <w:t xml:space="preserve">find </w:t>
                  </w:r>
                  <w:r w:rsidRPr="00EF7C0B">
                    <w:rPr>
                      <w:rFonts w:ascii="Times New Roman" w:hAnsi="Times New Roman" w:cs="Times New Roman"/>
                      <w:color w:val="000000"/>
                      <w:sz w:val="28"/>
                      <w:szCs w:val="28"/>
                      <w:lang w:val="en"/>
                    </w:rPr>
                    <w:t>solution</w:t>
                  </w:r>
                  <w:r>
                    <w:rPr>
                      <w:rFonts w:ascii="Times New Roman" w:hAnsi="Times New Roman" w:cs="Times New Roman"/>
                      <w:color w:val="000000"/>
                      <w:sz w:val="28"/>
                      <w:szCs w:val="28"/>
                      <w:lang w:val="en"/>
                    </w:rPr>
                    <w:t>s</w:t>
                  </w:r>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for</w:t>
                  </w:r>
                  <w:r w:rsidRPr="00EF7C0B">
                    <w:rPr>
                      <w:rFonts w:ascii="Times New Roman" w:hAnsi="Times New Roman" w:cs="Times New Roman"/>
                      <w:color w:val="000000"/>
                      <w:sz w:val="28"/>
                      <w:szCs w:val="28"/>
                      <w:lang w:val="en"/>
                    </w:rPr>
                    <w:t xml:space="preserve"> new problems and situations;</w:t>
                  </w:r>
                </w:p>
                <w:p w14:paraId="64B14520" w14:textId="77777777" w:rsidR="00762DDD" w:rsidRPr="00EF7C0B" w:rsidRDefault="00762DDD" w:rsidP="00762DDD">
                  <w:pPr>
                    <w:pStyle w:val="a3"/>
                    <w:numPr>
                      <w:ilvl w:val="0"/>
                      <w:numId w:val="9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mentor students </w:t>
                  </w:r>
                  <w:r>
                    <w:rPr>
                      <w:rFonts w:ascii="Times New Roman" w:hAnsi="Times New Roman" w:cs="Times New Roman"/>
                      <w:color w:val="000000"/>
                      <w:sz w:val="28"/>
                      <w:szCs w:val="28"/>
                      <w:lang w:val="en"/>
                    </w:rPr>
                    <w:t>during research</w:t>
                  </w:r>
                  <w:r w:rsidRPr="00EF7C0B">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project</w:t>
                  </w:r>
                  <w:r w:rsidRPr="00EF7C0B">
                    <w:rPr>
                      <w:rFonts w:ascii="Times New Roman" w:hAnsi="Times New Roman" w:cs="Times New Roman"/>
                      <w:color w:val="000000"/>
                      <w:sz w:val="28"/>
                      <w:szCs w:val="28"/>
                      <w:lang w:val="en"/>
                    </w:rPr>
                    <w:t>;</w:t>
                  </w:r>
                </w:p>
                <w:p w14:paraId="7FB5B94F" w14:textId="77777777" w:rsidR="00762DDD" w:rsidRPr="00EF7C0B" w:rsidRDefault="00762DDD" w:rsidP="00762DDD">
                  <w:pPr>
                    <w:pStyle w:val="a3"/>
                    <w:numPr>
                      <w:ilvl w:val="0"/>
                      <w:numId w:val="95"/>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competently present the results of research and project activities.</w:t>
                  </w:r>
                </w:p>
              </w:tc>
            </w:tr>
          </w:tbl>
          <w:p w14:paraId="17736328"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6963"/>
            </w:tblGrid>
            <w:tr w:rsidR="0076285E" w:rsidRPr="00EF7C0B" w14:paraId="73EB9D81" w14:textId="77777777" w:rsidTr="001B43CD">
              <w:tc>
                <w:tcPr>
                  <w:tcW w:w="1860" w:type="dxa"/>
                  <w:shd w:val="clear" w:color="auto" w:fill="auto"/>
                </w:tcPr>
                <w:p w14:paraId="40AFABB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63" w:type="dxa"/>
                  <w:shd w:val="clear" w:color="auto" w:fill="auto"/>
                </w:tcPr>
                <w:p w14:paraId="2E5AFEB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rPr>
                  </w:pPr>
                  <w:r w:rsidRPr="00EF7C0B">
                    <w:rPr>
                      <w:rFonts w:ascii="Times New Roman" w:hAnsi="Times New Roman" w:cs="Times New Roman"/>
                      <w:b/>
                      <w:bCs/>
                      <w:color w:val="000000"/>
                      <w:sz w:val="28"/>
                      <w:szCs w:val="28"/>
                      <w:lang w:val="en"/>
                    </w:rPr>
                    <w:t>Academic letter</w:t>
                  </w:r>
                </w:p>
              </w:tc>
            </w:tr>
            <w:tr w:rsidR="0076285E" w:rsidRPr="00EF7C0B" w14:paraId="4FD64C7D" w14:textId="77777777" w:rsidTr="001B43CD">
              <w:tc>
                <w:tcPr>
                  <w:tcW w:w="1860" w:type="dxa"/>
                  <w:shd w:val="clear" w:color="auto" w:fill="auto"/>
                </w:tcPr>
                <w:p w14:paraId="31065FF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63" w:type="dxa"/>
                  <w:shd w:val="clear" w:color="auto" w:fill="auto"/>
                </w:tcPr>
                <w:p w14:paraId="5C9B609D"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3FE00F67" w14:textId="77777777" w:rsidTr="001B43CD">
              <w:tc>
                <w:tcPr>
                  <w:tcW w:w="1860" w:type="dxa"/>
                  <w:tcBorders>
                    <w:top w:val="single" w:sz="4" w:space="0" w:color="auto"/>
                    <w:left w:val="single" w:sz="4" w:space="0" w:color="auto"/>
                    <w:bottom w:val="single" w:sz="4" w:space="0" w:color="auto"/>
                    <w:right w:val="single" w:sz="4" w:space="0" w:color="auto"/>
                  </w:tcBorders>
                </w:tcPr>
                <w:p w14:paraId="6B412F00"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Cycle</w:t>
                  </w:r>
                </w:p>
              </w:tc>
              <w:tc>
                <w:tcPr>
                  <w:tcW w:w="6963" w:type="dxa"/>
                  <w:tcBorders>
                    <w:top w:val="single" w:sz="4" w:space="0" w:color="auto"/>
                    <w:left w:val="single" w:sz="4" w:space="0" w:color="auto"/>
                    <w:bottom w:val="single" w:sz="4" w:space="0" w:color="auto"/>
                    <w:right w:val="single" w:sz="4" w:space="0" w:color="auto"/>
                  </w:tcBorders>
                </w:tcPr>
                <w:p w14:paraId="3EB4F9CD" w14:textId="77777777" w:rsidR="0076285E" w:rsidRPr="00744271"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744271">
                    <w:rPr>
                      <w:rFonts w:ascii="Times New Roman" w:hAnsi="Times New Roman" w:cs="Times New Roman"/>
                      <w:sz w:val="28"/>
                      <w:szCs w:val="28"/>
                      <w:lang w:val="en-US"/>
                    </w:rPr>
                    <w:t>Major disciplines</w:t>
                  </w:r>
                </w:p>
              </w:tc>
            </w:tr>
            <w:tr w:rsidR="0076285E" w:rsidRPr="008F27A8" w14:paraId="4665B610" w14:textId="77777777" w:rsidTr="001B43CD">
              <w:tc>
                <w:tcPr>
                  <w:tcW w:w="1860" w:type="dxa"/>
                  <w:tcBorders>
                    <w:top w:val="single" w:sz="4" w:space="0" w:color="auto"/>
                    <w:left w:val="single" w:sz="4" w:space="0" w:color="auto"/>
                    <w:bottom w:val="single" w:sz="4" w:space="0" w:color="auto"/>
                    <w:right w:val="single" w:sz="4" w:space="0" w:color="auto"/>
                  </w:tcBorders>
                </w:tcPr>
                <w:p w14:paraId="11BBCBC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63" w:type="dxa"/>
                  <w:tcBorders>
                    <w:top w:val="single" w:sz="4" w:space="0" w:color="auto"/>
                    <w:left w:val="single" w:sz="4" w:space="0" w:color="auto"/>
                    <w:bottom w:val="single" w:sz="4" w:space="0" w:color="auto"/>
                    <w:right w:val="single" w:sz="4" w:space="0" w:color="auto"/>
                  </w:tcBorders>
                </w:tcPr>
                <w:p w14:paraId="6C8506E0" w14:textId="3A9F928E"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67F5CFBD" w14:textId="77777777" w:rsidTr="001B43CD">
              <w:tc>
                <w:tcPr>
                  <w:tcW w:w="1860" w:type="dxa"/>
                  <w:shd w:val="clear" w:color="auto" w:fill="auto"/>
                </w:tcPr>
                <w:p w14:paraId="470652DD" w14:textId="6230FDE4"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63" w:type="dxa"/>
                  <w:shd w:val="clear" w:color="auto" w:fill="auto"/>
                </w:tcPr>
                <w:p w14:paraId="58A5B3F6"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762DDD" w:rsidRPr="008F27A8" w14:paraId="6A9F32D5" w14:textId="77777777" w:rsidTr="001B43CD">
              <w:tc>
                <w:tcPr>
                  <w:tcW w:w="1860" w:type="dxa"/>
                  <w:shd w:val="clear" w:color="auto" w:fill="auto"/>
                </w:tcPr>
                <w:p w14:paraId="5C2F6AA9" w14:textId="01484ECA"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63" w:type="dxa"/>
                  <w:shd w:val="clear" w:color="auto" w:fill="auto"/>
                </w:tcPr>
                <w:p w14:paraId="221BCFE8"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r>
                    <w:rPr>
                      <w:rFonts w:ascii="Times New Roman" w:hAnsi="Times New Roman" w:cs="Times New Roman"/>
                      <w:color w:val="000000"/>
                      <w:sz w:val="28"/>
                      <w:szCs w:val="28"/>
                      <w:lang w:val="en"/>
                    </w:rPr>
                    <w:t xml:space="preserve">pedagogical and </w:t>
                  </w:r>
                  <w:r w:rsidRPr="00EF7C0B">
                    <w:rPr>
                      <w:rFonts w:ascii="Times New Roman" w:hAnsi="Times New Roman" w:cs="Times New Roman"/>
                      <w:color w:val="000000"/>
                      <w:sz w:val="28"/>
                      <w:szCs w:val="28"/>
                      <w:lang w:val="en"/>
                    </w:rPr>
                    <w:t>subject competence:</w:t>
                  </w:r>
                </w:p>
                <w:p w14:paraId="2003AA16" w14:textId="77777777" w:rsidR="00762DDD" w:rsidRPr="00086912" w:rsidRDefault="00762DDD" w:rsidP="00762DDD">
                  <w:pPr>
                    <w:pStyle w:val="a3"/>
                    <w:numPr>
                      <w:ilvl w:val="0"/>
                      <w:numId w:val="96"/>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for interaction (3,4)</w:t>
                  </w:r>
                </w:p>
                <w:p w14:paraId="47A0C750" w14:textId="77777777" w:rsidR="00762DDD" w:rsidRPr="00086912" w:rsidRDefault="00762DDD" w:rsidP="00762DDD">
                  <w:pPr>
                    <w:pStyle w:val="a3"/>
                    <w:numPr>
                      <w:ilvl w:val="0"/>
                      <w:numId w:val="96"/>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Competences in conducting scientific research (4,7)</w:t>
                  </w:r>
                </w:p>
                <w:p w14:paraId="7E0B202D"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0BDE4F91"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analyze</w:t>
                  </w:r>
                  <w:r w:rsidRPr="00EF7C0B">
                    <w:rPr>
                      <w:rFonts w:ascii="Times New Roman" w:hAnsi="Times New Roman" w:cs="Times New Roman"/>
                      <w:color w:val="000000"/>
                      <w:sz w:val="28"/>
                      <w:szCs w:val="28"/>
                      <w:lang w:val="en"/>
                    </w:rPr>
                    <w:t xml:space="preserve"> the features of academic writing, </w:t>
                  </w:r>
                  <w:r>
                    <w:rPr>
                      <w:rFonts w:ascii="Times New Roman" w:hAnsi="Times New Roman" w:cs="Times New Roman"/>
                      <w:color w:val="000000"/>
                      <w:sz w:val="28"/>
                      <w:szCs w:val="28"/>
                      <w:lang w:val="en"/>
                    </w:rPr>
                    <w:t xml:space="preserve">and the </w:t>
                  </w:r>
                  <w:r w:rsidRPr="00EF7C0B">
                    <w:rPr>
                      <w:rFonts w:ascii="Times New Roman" w:hAnsi="Times New Roman" w:cs="Times New Roman"/>
                      <w:color w:val="000000"/>
                      <w:sz w:val="28"/>
                      <w:szCs w:val="28"/>
                      <w:lang w:val="en"/>
                    </w:rPr>
                    <w:t xml:space="preserve">ways of correct writing and execution of written types of work in accordance with the principles of academic integrity. The discipline is aimed at the formation of </w:t>
                  </w:r>
                  <w:r>
                    <w:rPr>
                      <w:rFonts w:ascii="Times New Roman" w:hAnsi="Times New Roman" w:cs="Times New Roman"/>
                      <w:color w:val="000000"/>
                      <w:sz w:val="28"/>
                      <w:szCs w:val="28"/>
                      <w:lang w:val="en"/>
                    </w:rPr>
                    <w:t xml:space="preserve">pre-service teachers’ </w:t>
                  </w:r>
                  <w:r w:rsidRPr="00EF7C0B">
                    <w:rPr>
                      <w:rFonts w:ascii="Times New Roman" w:hAnsi="Times New Roman" w:cs="Times New Roman"/>
                      <w:color w:val="000000"/>
                      <w:sz w:val="28"/>
                      <w:szCs w:val="28"/>
                      <w:lang w:val="en"/>
                    </w:rPr>
                    <w:t>writing skills,</w:t>
                  </w:r>
                  <w:r>
                    <w:rPr>
                      <w:rFonts w:ascii="Times New Roman" w:hAnsi="Times New Roman" w:cs="Times New Roman"/>
                      <w:color w:val="000000"/>
                      <w:sz w:val="28"/>
                      <w:szCs w:val="28"/>
                      <w:lang w:val="en"/>
                    </w:rPr>
                    <w:t xml:space="preserve"> as well as skills in</w:t>
                  </w:r>
                  <w:r w:rsidRPr="00EF7C0B">
                    <w:rPr>
                      <w:rFonts w:ascii="Times New Roman" w:hAnsi="Times New Roman" w:cs="Times New Roman"/>
                      <w:color w:val="000000"/>
                      <w:sz w:val="28"/>
                      <w:szCs w:val="28"/>
                      <w:lang w:val="en"/>
                    </w:rPr>
                    <w:t xml:space="preserve"> design</w:t>
                  </w:r>
                  <w:r>
                    <w:rPr>
                      <w:rFonts w:ascii="Times New Roman" w:hAnsi="Times New Roman" w:cs="Times New Roman"/>
                      <w:color w:val="000000"/>
                      <w:sz w:val="28"/>
                      <w:szCs w:val="28"/>
                      <w:lang w:val="en"/>
                    </w:rPr>
                    <w:t>ing</w:t>
                  </w:r>
                  <w:r w:rsidRPr="00EF7C0B">
                    <w:rPr>
                      <w:rFonts w:ascii="Times New Roman" w:hAnsi="Times New Roman" w:cs="Times New Roman"/>
                      <w:color w:val="000000"/>
                      <w:sz w:val="28"/>
                      <w:szCs w:val="28"/>
                      <w:lang w:val="en"/>
                    </w:rPr>
                    <w:t xml:space="preserve"> all types of written works in accordance with existing requirements.</w:t>
                  </w:r>
                </w:p>
              </w:tc>
            </w:tr>
            <w:tr w:rsidR="00762DDD" w:rsidRPr="008F27A8" w14:paraId="3FCD2FD4" w14:textId="77777777" w:rsidTr="001B43CD">
              <w:tc>
                <w:tcPr>
                  <w:tcW w:w="1860" w:type="dxa"/>
                  <w:shd w:val="clear" w:color="auto" w:fill="auto"/>
                </w:tcPr>
                <w:p w14:paraId="786E0851" w14:textId="70C9D606"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63" w:type="dxa"/>
                  <w:shd w:val="clear" w:color="auto" w:fill="auto"/>
                </w:tcPr>
                <w:p w14:paraId="3041FDB1"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6EAE494A" w14:textId="77777777" w:rsidR="00762DDD" w:rsidRPr="00EF7C0B" w:rsidRDefault="00762DDD" w:rsidP="00762DDD">
                  <w:pPr>
                    <w:pStyle w:val="a3"/>
                    <w:numPr>
                      <w:ilvl w:val="0"/>
                      <w:numId w:val="9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use the knowledge gained within the discipline for writing, registration of all types of written works, in accordance with the requirements;</w:t>
                  </w:r>
                </w:p>
                <w:p w14:paraId="2F3E7B7E" w14:textId="77777777" w:rsidR="00762DDD" w:rsidRPr="00E75E0F" w:rsidRDefault="00762DDD" w:rsidP="00762DDD">
                  <w:pPr>
                    <w:pStyle w:val="a3"/>
                    <w:numPr>
                      <w:ilvl w:val="0"/>
                      <w:numId w:val="9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work with databases of scientific publications, bibliographic sources,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 xml:space="preserve">make references to the </w:t>
                  </w:r>
                  <w:r w:rsidRPr="00E75E0F">
                    <w:rPr>
                      <w:rFonts w:ascii="Times New Roman" w:hAnsi="Times New Roman" w:cs="Times New Roman"/>
                      <w:color w:val="000000"/>
                      <w:sz w:val="28"/>
                      <w:szCs w:val="28"/>
                      <w:lang w:val="en"/>
                    </w:rPr>
                    <w:t>sources;</w:t>
                  </w:r>
                </w:p>
                <w:p w14:paraId="0B1461ED" w14:textId="77777777" w:rsidR="00762DDD" w:rsidRPr="00E75E0F" w:rsidRDefault="00762DDD" w:rsidP="00762DDD">
                  <w:pPr>
                    <w:pStyle w:val="a3"/>
                    <w:numPr>
                      <w:ilvl w:val="0"/>
                      <w:numId w:val="9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t>use citations correctly in compliance with the referencing system at use;</w:t>
                  </w:r>
                </w:p>
                <w:p w14:paraId="27FD69B6" w14:textId="77777777" w:rsidR="00762DDD" w:rsidRPr="00EF7C0B" w:rsidRDefault="00762DDD" w:rsidP="00762DDD">
                  <w:pPr>
                    <w:pStyle w:val="a3"/>
                    <w:numPr>
                      <w:ilvl w:val="0"/>
                      <w:numId w:val="97"/>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75E0F">
                    <w:rPr>
                      <w:rFonts w:ascii="Times New Roman" w:hAnsi="Times New Roman" w:cs="Times New Roman"/>
                      <w:color w:val="000000"/>
                      <w:sz w:val="28"/>
                      <w:szCs w:val="28"/>
                      <w:lang w:val="en"/>
                    </w:rPr>
                    <w:lastRenderedPageBreak/>
                    <w:t>present information to the audience</w:t>
                  </w:r>
                  <w:r w:rsidRPr="00EF7C0B">
                    <w:rPr>
                      <w:rFonts w:ascii="Times New Roman" w:hAnsi="Times New Roman" w:cs="Times New Roman"/>
                      <w:color w:val="000000"/>
                      <w:sz w:val="28"/>
                      <w:szCs w:val="28"/>
                      <w:lang w:val="en"/>
                    </w:rPr>
                    <w:t xml:space="preserve">, interact with the audience, </w:t>
                  </w:r>
                  <w:r>
                    <w:rPr>
                      <w:rFonts w:ascii="Times New Roman" w:hAnsi="Times New Roman" w:cs="Times New Roman"/>
                      <w:color w:val="000000"/>
                      <w:sz w:val="28"/>
                      <w:szCs w:val="28"/>
                      <w:lang w:val="en"/>
                    </w:rPr>
                    <w:t xml:space="preserve">and </w:t>
                  </w:r>
                  <w:r w:rsidRPr="00EF7C0B">
                    <w:rPr>
                      <w:rFonts w:ascii="Times New Roman" w:hAnsi="Times New Roman" w:cs="Times New Roman"/>
                      <w:color w:val="000000"/>
                      <w:sz w:val="28"/>
                      <w:szCs w:val="28"/>
                      <w:lang w:val="en"/>
                    </w:rPr>
                    <w:t>competently build communication based on the goals and situation of communication</w:t>
                  </w:r>
                  <w:r>
                    <w:rPr>
                      <w:rFonts w:ascii="Times New Roman" w:hAnsi="Times New Roman" w:cs="Times New Roman"/>
                      <w:color w:val="000000"/>
                      <w:sz w:val="28"/>
                      <w:szCs w:val="28"/>
                      <w:lang w:val="en"/>
                    </w:rPr>
                    <w:t>.</w:t>
                  </w:r>
                </w:p>
              </w:tc>
            </w:tr>
          </w:tbl>
          <w:p w14:paraId="3DB0A12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W w:w="8784" w:type="dxa"/>
              <w:tblLayout w:type="fixed"/>
              <w:tblCellMar>
                <w:top w:w="15" w:type="dxa"/>
                <w:left w:w="15" w:type="dxa"/>
                <w:bottom w:w="15" w:type="dxa"/>
                <w:right w:w="15" w:type="dxa"/>
              </w:tblCellMar>
              <w:tblLook w:val="04A0" w:firstRow="1" w:lastRow="0" w:firstColumn="1" w:lastColumn="0" w:noHBand="0" w:noVBand="1"/>
            </w:tblPr>
            <w:tblGrid>
              <w:gridCol w:w="1860"/>
              <w:gridCol w:w="6924"/>
            </w:tblGrid>
            <w:tr w:rsidR="0076285E" w:rsidRPr="008F27A8" w14:paraId="119AEFAA" w14:textId="77777777" w:rsidTr="001B43CD">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22ED12"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 xml:space="preserve">Course </w:t>
                  </w:r>
                  <w:r>
                    <w:rPr>
                      <w:rFonts w:ascii="Times New Roman" w:hAnsi="Times New Roman" w:cs="Times New Roman"/>
                      <w:color w:val="000000"/>
                      <w:sz w:val="28"/>
                      <w:szCs w:val="28"/>
                      <w:lang w:val="en"/>
                    </w:rPr>
                    <w:t>title</w:t>
                  </w:r>
                </w:p>
              </w:tc>
              <w:tc>
                <w:tcPr>
                  <w:tcW w:w="69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EDA335"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
                    </w:rPr>
                    <w:t>Content</w:t>
                  </w:r>
                  <w:r w:rsidRPr="00EF7C0B">
                    <w:rPr>
                      <w:rFonts w:ascii="Times New Roman" w:hAnsi="Times New Roman" w:cs="Times New Roman"/>
                      <w:b/>
                      <w:bCs/>
                      <w:color w:val="000000"/>
                      <w:sz w:val="28"/>
                      <w:szCs w:val="28"/>
                      <w:lang w:val="en"/>
                    </w:rPr>
                    <w:t xml:space="preserve">-language integrated learning </w:t>
                  </w:r>
                  <w:r>
                    <w:rPr>
                      <w:rFonts w:ascii="Times New Roman" w:hAnsi="Times New Roman" w:cs="Times New Roman"/>
                      <w:b/>
                      <w:bCs/>
                      <w:color w:val="000000"/>
                      <w:sz w:val="28"/>
                      <w:szCs w:val="28"/>
                      <w:lang w:val="en"/>
                    </w:rPr>
                    <w:t xml:space="preserve">(CLIL) </w:t>
                  </w:r>
                  <w:r w:rsidRPr="00EF7C0B">
                    <w:rPr>
                      <w:rFonts w:ascii="Times New Roman" w:hAnsi="Times New Roman" w:cs="Times New Roman"/>
                      <w:b/>
                      <w:bCs/>
                      <w:color w:val="000000"/>
                      <w:sz w:val="28"/>
                      <w:szCs w:val="28"/>
                      <w:lang w:val="en"/>
                    </w:rPr>
                    <w:t>in biology</w:t>
                  </w:r>
                </w:p>
              </w:tc>
            </w:tr>
            <w:tr w:rsidR="0076285E" w:rsidRPr="00EF7C0B" w14:paraId="7649F443" w14:textId="77777777" w:rsidTr="001B43CD">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E90434"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Component</w:t>
                  </w:r>
                </w:p>
              </w:tc>
              <w:tc>
                <w:tcPr>
                  <w:tcW w:w="69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3289E"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Subject component, Optional component</w:t>
                  </w:r>
                </w:p>
              </w:tc>
            </w:tr>
            <w:tr w:rsidR="0076285E" w:rsidRPr="00EF7C0B" w14:paraId="49832689" w14:textId="77777777" w:rsidTr="001B43CD">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C9765" w14:textId="77777777" w:rsidR="0076285E" w:rsidRPr="0008691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086912">
                    <w:rPr>
                      <w:rFonts w:ascii="Times New Roman" w:hAnsi="Times New Roman" w:cs="Times New Roman"/>
                      <w:sz w:val="28"/>
                      <w:szCs w:val="28"/>
                      <w:lang w:val="en-US"/>
                    </w:rPr>
                    <w:t>Cycle</w:t>
                  </w:r>
                </w:p>
              </w:tc>
              <w:tc>
                <w:tcPr>
                  <w:tcW w:w="6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B8A447" w14:textId="77777777" w:rsidR="0076285E" w:rsidRPr="00086912"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
                    </w:rPr>
                  </w:pPr>
                  <w:r w:rsidRPr="00086912">
                    <w:rPr>
                      <w:rFonts w:ascii="Times New Roman" w:hAnsi="Times New Roman" w:cs="Times New Roman"/>
                      <w:sz w:val="28"/>
                      <w:szCs w:val="28"/>
                      <w:lang w:val="en-US"/>
                    </w:rPr>
                    <w:t>Major disciplines</w:t>
                  </w:r>
                </w:p>
              </w:tc>
            </w:tr>
            <w:tr w:rsidR="0076285E" w:rsidRPr="008F27A8" w14:paraId="64348C56" w14:textId="77777777" w:rsidTr="001B43CD">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A4171"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Module</w:t>
                  </w:r>
                </w:p>
              </w:tc>
              <w:tc>
                <w:tcPr>
                  <w:tcW w:w="6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5D6690" w14:textId="4BD30264" w:rsidR="0076285E" w:rsidRPr="00EF7C0B" w:rsidRDefault="005A1DE9"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Research in Biology 24 academic credits</w:t>
                  </w:r>
                </w:p>
              </w:tc>
            </w:tr>
            <w:tr w:rsidR="00762DDD" w:rsidRPr="00EF7C0B" w14:paraId="3CBACC29" w14:textId="77777777" w:rsidTr="001B43CD">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899E8" w14:textId="67318272"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Academic credits</w:t>
                  </w:r>
                </w:p>
              </w:tc>
              <w:tc>
                <w:tcPr>
                  <w:tcW w:w="69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52AE1"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5</w:t>
                  </w:r>
                </w:p>
              </w:tc>
            </w:tr>
            <w:tr w:rsidR="00762DDD" w:rsidRPr="008F27A8" w14:paraId="58DB9E21" w14:textId="77777777" w:rsidTr="001B43CD">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7133D" w14:textId="7AE9EA82"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Course Description/</w:t>
                  </w:r>
                  <w:r>
                    <w:rPr>
                      <w:rFonts w:ascii="Times New Roman" w:hAnsi="Times New Roman" w:cs="Times New Roman"/>
                      <w:color w:val="000000"/>
                      <w:sz w:val="28"/>
                      <w:szCs w:val="28"/>
                      <w:lang w:val="en"/>
                    </w:rPr>
                    <w:br/>
                  </w:r>
                  <w:r w:rsidRPr="00EF7C0B">
                    <w:rPr>
                      <w:rFonts w:ascii="Times New Roman" w:hAnsi="Times New Roman" w:cs="Times New Roman"/>
                      <w:color w:val="000000"/>
                      <w:sz w:val="28"/>
                      <w:szCs w:val="28"/>
                      <w:lang w:val="en"/>
                    </w:rPr>
                    <w:t xml:space="preserve">competencies </w:t>
                  </w:r>
                </w:p>
              </w:tc>
              <w:tc>
                <w:tcPr>
                  <w:tcW w:w="69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E9FCE8"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The purpose of this course is to improve the following areas of </w:t>
                  </w:r>
                  <w:r>
                    <w:rPr>
                      <w:rFonts w:ascii="Times New Roman" w:hAnsi="Times New Roman" w:cs="Times New Roman"/>
                      <w:color w:val="000000"/>
                      <w:sz w:val="28"/>
                      <w:szCs w:val="28"/>
                      <w:lang w:val="en"/>
                    </w:rPr>
                    <w:t xml:space="preserve">pedagogical and </w:t>
                  </w:r>
                  <w:r w:rsidRPr="00EF7C0B">
                    <w:rPr>
                      <w:rFonts w:ascii="Times New Roman" w:hAnsi="Times New Roman" w:cs="Times New Roman"/>
                      <w:color w:val="000000"/>
                      <w:sz w:val="28"/>
                      <w:szCs w:val="28"/>
                      <w:lang w:val="en"/>
                    </w:rPr>
                    <w:t>subject competence:</w:t>
                  </w:r>
                </w:p>
                <w:p w14:paraId="0797F96C" w14:textId="77777777" w:rsidR="00762DDD" w:rsidRPr="00086912" w:rsidRDefault="00762DDD" w:rsidP="00762DDD">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in Pedagogy and Didactics (1)</w:t>
                  </w:r>
                </w:p>
                <w:p w14:paraId="6C484CFE" w14:textId="77777777" w:rsidR="00762DDD" w:rsidRPr="00086912" w:rsidRDefault="00762DDD" w:rsidP="00762DDD">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for interaction (5)</w:t>
                  </w:r>
                </w:p>
                <w:p w14:paraId="2CBEA549" w14:textId="77777777" w:rsidR="00762DDD" w:rsidRPr="00086912" w:rsidRDefault="00762DDD" w:rsidP="00762DDD">
                  <w:pPr>
                    <w:pStyle w:val="a3"/>
                    <w:numPr>
                      <w:ilvl w:val="0"/>
                      <w:numId w:val="98"/>
                    </w:numPr>
                    <w:spacing w:after="0" w:line="240" w:lineRule="auto"/>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 area for professional development (8,9</w:t>
                  </w:r>
                  <w:r w:rsidRPr="00086912">
                    <w:rPr>
                      <w:rFonts w:ascii="Times New Roman" w:hAnsi="Times New Roman" w:cs="Times New Roman"/>
                      <w:color w:val="000000"/>
                      <w:sz w:val="28"/>
                      <w:szCs w:val="28"/>
                      <w:lang w:val="en"/>
                    </w:rPr>
                    <w:t xml:space="preserve">)  </w:t>
                  </w:r>
                </w:p>
                <w:p w14:paraId="28D7A27C" w14:textId="77777777" w:rsidR="00762DDD" w:rsidRPr="00086912" w:rsidRDefault="00762DDD" w:rsidP="00762DDD">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Conceptual-theoretical knowledge competencies (2).</w:t>
                  </w:r>
                </w:p>
                <w:p w14:paraId="73813507" w14:textId="77777777" w:rsidR="00762DDD" w:rsidRPr="00086912" w:rsidRDefault="00762DDD" w:rsidP="00762DDD">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Competences in conducting scientific research (7)</w:t>
                  </w:r>
                </w:p>
                <w:p w14:paraId="3EDC4069" w14:textId="77777777" w:rsidR="00762DDD" w:rsidRPr="00086912" w:rsidRDefault="00762DDD" w:rsidP="00762DDD">
                  <w:pPr>
                    <w:pStyle w:val="a3"/>
                    <w:numPr>
                      <w:ilvl w:val="0"/>
                      <w:numId w:val="98"/>
                    </w:numPr>
                    <w:shd w:val="clear" w:color="auto" w:fill="FFFFFF"/>
                    <w:spacing w:after="0" w:line="240" w:lineRule="auto"/>
                    <w:jc w:val="both"/>
                    <w:textAlignment w:val="baseline"/>
                    <w:rPr>
                      <w:rFonts w:ascii="Times New Roman" w:eastAsia="Calibri" w:hAnsi="Times New Roman" w:cs="Times New Roman"/>
                      <w:sz w:val="28"/>
                      <w:szCs w:val="28"/>
                      <w:lang w:val="en-US"/>
                    </w:rPr>
                  </w:pPr>
                  <w:r w:rsidRPr="00086912">
                    <w:rPr>
                      <w:rFonts w:ascii="Times New Roman" w:eastAsia="Calibri" w:hAnsi="Times New Roman" w:cs="Times New Roman"/>
                      <w:sz w:val="28"/>
                      <w:szCs w:val="28"/>
                      <w:lang w:val="en-US"/>
                    </w:rPr>
                    <w:t>Competences in the science application (8,12, 13)</w:t>
                  </w:r>
                </w:p>
                <w:p w14:paraId="229FC128"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65C1DA2B"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explore</w:t>
                  </w:r>
                  <w:r w:rsidRPr="00EF7C0B">
                    <w:rPr>
                      <w:rFonts w:ascii="Times New Roman" w:hAnsi="Times New Roman" w:cs="Times New Roman"/>
                      <w:color w:val="000000"/>
                      <w:sz w:val="28"/>
                      <w:szCs w:val="28"/>
                      <w:lang w:val="en"/>
                    </w:rPr>
                    <w:t xml:space="preserve"> the basic approaches, techniques and forms used in </w:t>
                  </w:r>
                  <w:r>
                    <w:rPr>
                      <w:rFonts w:ascii="Times New Roman" w:hAnsi="Times New Roman" w:cs="Times New Roman"/>
                      <w:color w:val="000000"/>
                      <w:sz w:val="28"/>
                      <w:szCs w:val="28"/>
                      <w:lang w:val="en"/>
                    </w:rPr>
                    <w:t>content</w:t>
                  </w:r>
                  <w:r w:rsidRPr="00EF7C0B">
                    <w:rPr>
                      <w:rFonts w:ascii="Times New Roman" w:hAnsi="Times New Roman" w:cs="Times New Roman"/>
                      <w:color w:val="000000"/>
                      <w:sz w:val="28"/>
                      <w:szCs w:val="28"/>
                      <w:lang w:val="en"/>
                    </w:rPr>
                    <w:t xml:space="preserve">-language </w:t>
                  </w:r>
                  <w:r>
                    <w:rPr>
                      <w:rFonts w:ascii="Times New Roman" w:hAnsi="Times New Roman" w:cs="Times New Roman"/>
                      <w:color w:val="000000"/>
                      <w:sz w:val="28"/>
                      <w:szCs w:val="28"/>
                      <w:lang w:val="en"/>
                    </w:rPr>
                    <w:t xml:space="preserve">integrated learning (CLIL) in </w:t>
                  </w:r>
                  <w:r w:rsidRPr="00EF7C0B">
                    <w:rPr>
                      <w:rFonts w:ascii="Times New Roman" w:hAnsi="Times New Roman" w:cs="Times New Roman"/>
                      <w:color w:val="000000"/>
                      <w:sz w:val="28"/>
                      <w:szCs w:val="28"/>
                      <w:lang w:val="en"/>
                    </w:rPr>
                    <w:t xml:space="preserve">biology. </w:t>
                  </w:r>
                  <w:r>
                    <w:rPr>
                      <w:rFonts w:ascii="Times New Roman" w:hAnsi="Times New Roman" w:cs="Times New Roman"/>
                      <w:color w:val="000000"/>
                      <w:sz w:val="28"/>
                      <w:szCs w:val="28"/>
                      <w:lang w:val="en"/>
                    </w:rPr>
                    <w:t xml:space="preserve">During the course, pre-service teachers </w:t>
                  </w:r>
                  <w:r w:rsidRPr="00EF7C0B">
                    <w:rPr>
                      <w:rFonts w:ascii="Times New Roman" w:hAnsi="Times New Roman" w:cs="Times New Roman"/>
                      <w:color w:val="000000"/>
                      <w:sz w:val="28"/>
                      <w:szCs w:val="28"/>
                      <w:lang w:val="en"/>
                    </w:rPr>
                    <w:t>acquir</w:t>
                  </w:r>
                  <w:r>
                    <w:rPr>
                      <w:rFonts w:ascii="Times New Roman" w:hAnsi="Times New Roman" w:cs="Times New Roman"/>
                      <w:color w:val="000000"/>
                      <w:sz w:val="28"/>
                      <w:szCs w:val="28"/>
                      <w:lang w:val="en"/>
                    </w:rPr>
                    <w:t>e</w:t>
                  </w:r>
                  <w:r w:rsidRPr="00EF7C0B">
                    <w:rPr>
                      <w:rFonts w:ascii="Times New Roman" w:hAnsi="Times New Roman" w:cs="Times New Roman"/>
                      <w:color w:val="000000"/>
                      <w:sz w:val="28"/>
                      <w:szCs w:val="28"/>
                      <w:lang w:val="en"/>
                    </w:rPr>
                    <w:t xml:space="preserve"> knowledge of biology, while improving </w:t>
                  </w:r>
                  <w:r>
                    <w:rPr>
                      <w:rFonts w:ascii="Times New Roman" w:hAnsi="Times New Roman" w:cs="Times New Roman"/>
                      <w:color w:val="000000"/>
                      <w:sz w:val="28"/>
                      <w:szCs w:val="28"/>
                      <w:lang w:val="en"/>
                    </w:rPr>
                    <w:t xml:space="preserve">their foreign </w:t>
                  </w:r>
                  <w:r w:rsidRPr="00EF7C0B">
                    <w:rPr>
                      <w:rFonts w:ascii="Times New Roman" w:hAnsi="Times New Roman" w:cs="Times New Roman"/>
                      <w:color w:val="000000"/>
                      <w:sz w:val="28"/>
                      <w:szCs w:val="28"/>
                      <w:lang w:val="en"/>
                    </w:rPr>
                    <w:t>language knowledge and skills</w:t>
                  </w:r>
                  <w:r>
                    <w:rPr>
                      <w:rFonts w:ascii="Times New Roman" w:hAnsi="Times New Roman" w:cs="Times New Roman"/>
                      <w:color w:val="000000"/>
                      <w:sz w:val="28"/>
                      <w:szCs w:val="28"/>
                      <w:lang w:val="en"/>
                    </w:rPr>
                    <w:t>.</w:t>
                  </w:r>
                  <w:r w:rsidRPr="00EF7C0B">
                    <w:rPr>
                      <w:rFonts w:ascii="Times New Roman" w:hAnsi="Times New Roman" w:cs="Times New Roman"/>
                      <w:color w:val="000000"/>
                      <w:sz w:val="28"/>
                      <w:szCs w:val="28"/>
                      <w:lang w:val="en"/>
                    </w:rPr>
                    <w:t xml:space="preserve"> </w:t>
                  </w:r>
                </w:p>
              </w:tc>
            </w:tr>
            <w:tr w:rsidR="00762DDD" w:rsidRPr="00EF7C0B" w14:paraId="33C7A6BA" w14:textId="77777777" w:rsidTr="001B43CD">
              <w:tc>
                <w:tcPr>
                  <w:tcW w:w="18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4E3126" w14:textId="1345E350"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lang w:val="en"/>
                    </w:rPr>
                    <w:t>Learning outcomes</w:t>
                  </w:r>
                </w:p>
              </w:tc>
              <w:tc>
                <w:tcPr>
                  <w:tcW w:w="69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C084DA"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b/>
                      <w:bCs/>
                      <w:color w:val="000000"/>
                      <w:sz w:val="28"/>
                      <w:szCs w:val="28"/>
                      <w:lang w:val="en-US"/>
                    </w:rPr>
                  </w:pPr>
                  <w:r w:rsidRPr="00EF7C0B">
                    <w:rPr>
                      <w:rFonts w:ascii="Times New Roman" w:hAnsi="Times New Roman" w:cs="Times New Roman"/>
                      <w:b/>
                      <w:bCs/>
                      <w:color w:val="000000"/>
                      <w:sz w:val="28"/>
                      <w:szCs w:val="28"/>
                      <w:lang w:val="en"/>
                    </w:rPr>
                    <w:t>Pre-service teachers who demonstrate competence can:</w:t>
                  </w:r>
                </w:p>
                <w:p w14:paraId="1AB57763" w14:textId="77777777" w:rsidR="00762DDD" w:rsidRPr="00EF7C0B" w:rsidRDefault="00762DDD" w:rsidP="00762DDD">
                  <w:pPr>
                    <w:pStyle w:val="a3"/>
                    <w:numPr>
                      <w:ilvl w:val="0"/>
                      <w:numId w:val="9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identify language problems of </w:t>
                  </w:r>
                  <w:r>
                    <w:rPr>
                      <w:rFonts w:ascii="Times New Roman" w:hAnsi="Times New Roman" w:cs="Times New Roman"/>
                      <w:color w:val="000000"/>
                      <w:sz w:val="28"/>
                      <w:szCs w:val="28"/>
                      <w:lang w:val="en"/>
                    </w:rPr>
                    <w:t>students</w:t>
                  </w:r>
                  <w:r w:rsidRPr="00EF7C0B">
                    <w:rPr>
                      <w:rFonts w:ascii="Times New Roman" w:hAnsi="Times New Roman" w:cs="Times New Roman"/>
                      <w:color w:val="000000"/>
                      <w:sz w:val="28"/>
                      <w:szCs w:val="28"/>
                      <w:lang w:val="en"/>
                    </w:rPr>
                    <w:t xml:space="preserve">; </w:t>
                  </w:r>
                </w:p>
                <w:p w14:paraId="3EB1E2C9" w14:textId="77777777" w:rsidR="00762DDD" w:rsidRPr="00EF7C0B" w:rsidRDefault="00762DDD" w:rsidP="00762DDD">
                  <w:pPr>
                    <w:pStyle w:val="a3"/>
                    <w:numPr>
                      <w:ilvl w:val="0"/>
                      <w:numId w:val="9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communicative and interactive tasks that contribute to a better understanding of biology studied in a foreign language; </w:t>
                  </w:r>
                </w:p>
                <w:p w14:paraId="49562058" w14:textId="77777777" w:rsidR="00762DDD" w:rsidRPr="00EF7C0B" w:rsidRDefault="00762DDD" w:rsidP="00762DDD">
                  <w:pPr>
                    <w:pStyle w:val="a3"/>
                    <w:numPr>
                      <w:ilvl w:val="0"/>
                      <w:numId w:val="9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apply error correction strategies that encourage the correct use of a </w:t>
                  </w:r>
                  <w:r>
                    <w:rPr>
                      <w:rFonts w:ascii="Times New Roman" w:hAnsi="Times New Roman" w:cs="Times New Roman"/>
                      <w:color w:val="000000"/>
                      <w:sz w:val="28"/>
                      <w:szCs w:val="28"/>
                      <w:lang w:val="en"/>
                    </w:rPr>
                    <w:t xml:space="preserve">spoken </w:t>
                  </w:r>
                  <w:r w:rsidRPr="00EF7C0B">
                    <w:rPr>
                      <w:rFonts w:ascii="Times New Roman" w:hAnsi="Times New Roman" w:cs="Times New Roman"/>
                      <w:color w:val="000000"/>
                      <w:sz w:val="28"/>
                      <w:szCs w:val="28"/>
                      <w:lang w:val="en"/>
                    </w:rPr>
                    <w:t xml:space="preserve">foreign language; </w:t>
                  </w:r>
                </w:p>
                <w:p w14:paraId="0823BC52" w14:textId="77777777" w:rsidR="00762DDD" w:rsidRPr="00EF7C0B" w:rsidRDefault="00762DDD" w:rsidP="00762DDD">
                  <w:pPr>
                    <w:pStyle w:val="a3"/>
                    <w:numPr>
                      <w:ilvl w:val="0"/>
                      <w:numId w:val="99"/>
                    </w:numPr>
                    <w:shd w:val="clear" w:color="auto" w:fill="FFFFFF"/>
                    <w:spacing w:after="0" w:line="240" w:lineRule="auto"/>
                    <w:jc w:val="both"/>
                    <w:textAlignment w:val="baseline"/>
                    <w:rPr>
                      <w:rFonts w:ascii="Times New Roman" w:hAnsi="Times New Roman" w:cs="Times New Roman"/>
                      <w:color w:val="000000"/>
                      <w:sz w:val="28"/>
                      <w:szCs w:val="28"/>
                      <w:lang w:val="en-US"/>
                    </w:rPr>
                  </w:pPr>
                  <w:r w:rsidRPr="00EF7C0B">
                    <w:rPr>
                      <w:rFonts w:ascii="Times New Roman" w:hAnsi="Times New Roman" w:cs="Times New Roman"/>
                      <w:color w:val="000000"/>
                      <w:sz w:val="28"/>
                      <w:szCs w:val="28"/>
                      <w:lang w:val="en"/>
                    </w:rPr>
                    <w:t xml:space="preserve">use activities in the classroom that contribute to both </w:t>
                  </w:r>
                  <w:r>
                    <w:rPr>
                      <w:rFonts w:ascii="Times New Roman" w:hAnsi="Times New Roman" w:cs="Times New Roman"/>
                      <w:color w:val="000000"/>
                      <w:sz w:val="28"/>
                      <w:szCs w:val="28"/>
                      <w:lang w:val="en"/>
                    </w:rPr>
                    <w:t>studying</w:t>
                  </w:r>
                  <w:r w:rsidRPr="00EF7C0B">
                    <w:rPr>
                      <w:rFonts w:ascii="Times New Roman" w:hAnsi="Times New Roman" w:cs="Times New Roman"/>
                      <w:color w:val="000000"/>
                      <w:sz w:val="28"/>
                      <w:szCs w:val="28"/>
                      <w:lang w:val="en"/>
                    </w:rPr>
                    <w:t xml:space="preserve"> biology and </w:t>
                  </w:r>
                  <w:r>
                    <w:rPr>
                      <w:rFonts w:ascii="Times New Roman" w:hAnsi="Times New Roman" w:cs="Times New Roman"/>
                      <w:color w:val="000000"/>
                      <w:sz w:val="28"/>
                      <w:szCs w:val="28"/>
                      <w:lang w:val="en"/>
                    </w:rPr>
                    <w:t>developing foreign</w:t>
                  </w:r>
                  <w:r w:rsidRPr="00EF7C0B">
                    <w:rPr>
                      <w:rFonts w:ascii="Times New Roman" w:hAnsi="Times New Roman" w:cs="Times New Roman"/>
                      <w:color w:val="000000"/>
                      <w:sz w:val="28"/>
                      <w:szCs w:val="28"/>
                      <w:lang w:val="en"/>
                    </w:rPr>
                    <w:t xml:space="preserve"> language skills; </w:t>
                  </w:r>
                </w:p>
                <w:p w14:paraId="5DFC3BED" w14:textId="77777777" w:rsidR="00762DDD" w:rsidRPr="00EF7C0B" w:rsidRDefault="00762DDD" w:rsidP="00762DDD">
                  <w:pPr>
                    <w:pStyle w:val="a3"/>
                    <w:numPr>
                      <w:ilvl w:val="0"/>
                      <w:numId w:val="99"/>
                    </w:numPr>
                    <w:shd w:val="clear" w:color="auto" w:fill="FFFFFF"/>
                    <w:spacing w:after="0" w:line="240" w:lineRule="auto"/>
                    <w:jc w:val="both"/>
                    <w:textAlignment w:val="baseline"/>
                    <w:rPr>
                      <w:rFonts w:ascii="Times New Roman" w:hAnsi="Times New Roman" w:cs="Times New Roman"/>
                      <w:color w:val="000000"/>
                      <w:sz w:val="28"/>
                      <w:szCs w:val="28"/>
                    </w:rPr>
                  </w:pPr>
                  <w:r w:rsidRPr="00EF7C0B">
                    <w:rPr>
                      <w:rFonts w:ascii="Times New Roman" w:hAnsi="Times New Roman" w:cs="Times New Roman"/>
                      <w:color w:val="000000"/>
                      <w:sz w:val="28"/>
                      <w:szCs w:val="28"/>
                      <w:lang w:val="en"/>
                    </w:rPr>
                    <w:t>use authentic educational material.</w:t>
                  </w:r>
                </w:p>
                <w:p w14:paraId="3093DE65" w14:textId="77777777" w:rsidR="00762DDD" w:rsidRPr="00EF7C0B" w:rsidRDefault="00762DDD" w:rsidP="00762DDD">
                  <w:pPr>
                    <w:shd w:val="clear" w:color="auto" w:fill="FFFFFF"/>
                    <w:spacing w:after="0" w:line="240" w:lineRule="auto"/>
                    <w:jc w:val="both"/>
                    <w:textAlignment w:val="baseline"/>
                    <w:rPr>
                      <w:rFonts w:ascii="Times New Roman" w:hAnsi="Times New Roman" w:cs="Times New Roman"/>
                      <w:color w:val="000000"/>
                      <w:sz w:val="28"/>
                      <w:szCs w:val="28"/>
                    </w:rPr>
                  </w:pPr>
                </w:p>
              </w:tc>
            </w:tr>
          </w:tbl>
          <w:p w14:paraId="0D5405D7" w14:textId="77777777" w:rsidR="0076285E"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tbl>
            <w:tblPr>
              <w:tblStyle w:val="DPCTableGrid181"/>
              <w:tblW w:w="17378" w:type="dxa"/>
              <w:tblInd w:w="57" w:type="dxa"/>
              <w:tblLayout w:type="fixed"/>
              <w:tblLook w:val="04A0" w:firstRow="1" w:lastRow="0" w:firstColumn="1" w:lastColumn="0" w:noHBand="0" w:noVBand="1"/>
            </w:tblPr>
            <w:tblGrid>
              <w:gridCol w:w="8689"/>
              <w:gridCol w:w="8689"/>
            </w:tblGrid>
            <w:tr w:rsidR="00762DDD" w:rsidRPr="008F27A8" w14:paraId="5ED7339C" w14:textId="77777777" w:rsidTr="00762DDD">
              <w:trPr>
                <w:trHeight w:val="646"/>
              </w:trPr>
              <w:tc>
                <w:tcPr>
                  <w:tcW w:w="8689" w:type="dxa"/>
                  <w:shd w:val="clear" w:color="auto" w:fill="D9E2F3" w:themeFill="accent1" w:themeFillTint="33"/>
                </w:tcPr>
                <w:p w14:paraId="0A9F3E8B" w14:textId="422FC8B7" w:rsidR="00762DDD" w:rsidRPr="0091640E" w:rsidRDefault="00762DDD" w:rsidP="00762DDD">
                  <w:pPr>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c>
                <w:tcPr>
                  <w:tcW w:w="8689" w:type="dxa"/>
                  <w:shd w:val="clear" w:color="auto" w:fill="D9E2F3" w:themeFill="accent1" w:themeFillTint="33"/>
                </w:tcPr>
                <w:p w14:paraId="6B70BB88" w14:textId="33882FD1" w:rsidR="00762DDD" w:rsidRPr="001A114B" w:rsidRDefault="00762DDD" w:rsidP="00762DDD">
                  <w:pPr>
                    <w:rPr>
                      <w:rFonts w:ascii="Times New Roman" w:hAnsi="Times New Roman" w:cs="Times New Roman"/>
                      <w:b/>
                      <w:bCs/>
                      <w:sz w:val="28"/>
                      <w:szCs w:val="28"/>
                      <w:lang w:val="en-GB"/>
                    </w:rPr>
                  </w:pPr>
                  <w:r w:rsidRPr="0091640E">
                    <w:rPr>
                      <w:rFonts w:ascii="Times New Roman" w:hAnsi="Times New Roman" w:cs="Times New Roman"/>
                      <w:b/>
                      <w:bCs/>
                      <w:sz w:val="28"/>
                      <w:szCs w:val="28"/>
                      <w:lang w:val="en-GB"/>
                    </w:rPr>
                    <w:t xml:space="preserve">FINAL STATE CERTIFICATION </w:t>
                  </w:r>
                  <w:r>
                    <w:rPr>
                      <w:rFonts w:ascii="Times New Roman" w:hAnsi="Times New Roman" w:cs="Times New Roman"/>
                      <w:b/>
                      <w:bCs/>
                      <w:sz w:val="28"/>
                      <w:szCs w:val="28"/>
                      <w:lang w:val="en-GB"/>
                    </w:rPr>
                    <w:t>8</w:t>
                  </w:r>
                  <w:r w:rsidRPr="0091640E">
                    <w:rPr>
                      <w:rFonts w:ascii="Times New Roman" w:hAnsi="Times New Roman" w:cs="Times New Roman"/>
                      <w:b/>
                      <w:bCs/>
                      <w:sz w:val="28"/>
                      <w:szCs w:val="28"/>
                      <w:lang w:val="en-GB"/>
                    </w:rPr>
                    <w:t xml:space="preserve"> </w:t>
                  </w:r>
                  <w:r>
                    <w:rPr>
                      <w:rFonts w:ascii="Times New Roman" w:hAnsi="Times New Roman" w:cs="Times New Roman"/>
                      <w:b/>
                      <w:sz w:val="28"/>
                      <w:szCs w:val="28"/>
                      <w:lang w:val="en-GB"/>
                    </w:rPr>
                    <w:t>academic credits</w:t>
                  </w:r>
                </w:p>
              </w:tc>
            </w:tr>
            <w:tr w:rsidR="00762DDD" w:rsidRPr="008F27A8" w14:paraId="2B92702E" w14:textId="77777777" w:rsidTr="00762DDD">
              <w:trPr>
                <w:trHeight w:val="63"/>
              </w:trPr>
              <w:tc>
                <w:tcPr>
                  <w:tcW w:w="8689" w:type="dxa"/>
                </w:tcPr>
                <w:p w14:paraId="3E33EC5F" w14:textId="77777777" w:rsidR="00762DDD" w:rsidRPr="003855D4" w:rsidRDefault="00762DDD" w:rsidP="00762DDD">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w:t>
                  </w:r>
                  <w:r w:rsidRPr="003855D4">
                    <w:rPr>
                      <w:rFonts w:ascii="Times New Roman" w:eastAsia="Times New Roman" w:hAnsi="Times New Roman" w:cs="Times New Roman"/>
                      <w:bCs/>
                      <w:sz w:val="28"/>
                      <w:szCs w:val="28"/>
                      <w:lang w:val="en-GB" w:eastAsia="fi-FI"/>
                    </w:rPr>
                    <w:lastRenderedPageBreak/>
                    <w:t xml:space="preserve">competences of the graduate, as well as their readiness to perform basic professional activities.  </w:t>
                  </w:r>
                </w:p>
                <w:p w14:paraId="1B9C4B18" w14:textId="68FFD4D2" w:rsidR="00762DDD" w:rsidRPr="0091640E" w:rsidRDefault="00762DDD" w:rsidP="00762DDD">
                  <w:pPr>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689" w:type="dxa"/>
                </w:tcPr>
                <w:p w14:paraId="00E3D466" w14:textId="1A2F1744" w:rsidR="00762DDD" w:rsidRPr="0091640E" w:rsidRDefault="00762DDD" w:rsidP="00762DDD">
                  <w:pPr>
                    <w:textAlignment w:val="baseline"/>
                    <w:rPr>
                      <w:rFonts w:ascii="Times New Roman" w:eastAsia="Times New Roman" w:hAnsi="Times New Roman" w:cs="Times New Roman"/>
                      <w:bCs/>
                      <w:sz w:val="28"/>
                      <w:szCs w:val="28"/>
                      <w:lang w:val="en-GB" w:eastAsia="fi-FI"/>
                    </w:rPr>
                  </w:pPr>
                  <w:r w:rsidRPr="0091640E">
                    <w:rPr>
                      <w:rFonts w:ascii="Times New Roman" w:eastAsia="Times New Roman" w:hAnsi="Times New Roman" w:cs="Times New Roman"/>
                      <w:bCs/>
                      <w:sz w:val="28"/>
                      <w:szCs w:val="28"/>
                      <w:lang w:val="en-GB" w:eastAsia="fi-FI"/>
                    </w:rPr>
                    <w:lastRenderedPageBreak/>
                    <w:t xml:space="preserve">Final state certification of the graduate is mandatory and is carried out after mastering the educational programme in full. The aim of the certification is to evaluate the level of maturity of general cultural and professional </w:t>
                  </w:r>
                  <w:r w:rsidRPr="0091640E">
                    <w:rPr>
                      <w:rFonts w:ascii="Times New Roman" w:eastAsia="Times New Roman" w:hAnsi="Times New Roman" w:cs="Times New Roman"/>
                      <w:bCs/>
                      <w:sz w:val="28"/>
                      <w:szCs w:val="28"/>
                      <w:lang w:val="en-GB" w:eastAsia="fi-FI"/>
                    </w:rPr>
                    <w:lastRenderedPageBreak/>
                    <w:t xml:space="preserve">competences of the graduate, as well as their readiness to perform basic professional activities - teaching </w:t>
                  </w:r>
                  <w:r>
                    <w:rPr>
                      <w:rFonts w:ascii="Times New Roman" w:eastAsia="Times New Roman" w:hAnsi="Times New Roman" w:cs="Times New Roman"/>
                      <w:bCs/>
                      <w:sz w:val="28"/>
                      <w:szCs w:val="28"/>
                      <w:lang w:val="en-GB" w:eastAsia="fi-FI"/>
                    </w:rPr>
                    <w:t>biology</w:t>
                  </w:r>
                  <w:r w:rsidRPr="0091640E">
                    <w:rPr>
                      <w:rFonts w:ascii="Times New Roman" w:eastAsia="Times New Roman" w:hAnsi="Times New Roman" w:cs="Times New Roman"/>
                      <w:bCs/>
                      <w:sz w:val="28"/>
                      <w:szCs w:val="28"/>
                      <w:lang w:val="en-GB" w:eastAsia="fi-FI"/>
                    </w:rPr>
                    <w:t xml:space="preserve"> in schools.  </w:t>
                  </w:r>
                </w:p>
                <w:p w14:paraId="3F57EFAC" w14:textId="77777777" w:rsidR="00762DDD" w:rsidRPr="0091640E" w:rsidRDefault="00762DDD" w:rsidP="00762DDD">
                  <w:pPr>
                    <w:textAlignment w:val="baseline"/>
                    <w:rPr>
                      <w:rFonts w:ascii="Times New Roman" w:eastAsia="Times New Roman" w:hAnsi="Times New Roman" w:cs="Times New Roman"/>
                      <w:b/>
                      <w:bCs/>
                      <w:sz w:val="28"/>
                      <w:szCs w:val="28"/>
                      <w:lang w:val="en-US" w:eastAsia="fi-FI"/>
                    </w:rPr>
                  </w:pPr>
                  <w:r w:rsidRPr="0091640E">
                    <w:rPr>
                      <w:rFonts w:ascii="Times New Roman" w:eastAsia="Times New Roman" w:hAnsi="Times New Roman" w:cs="Times New Roman"/>
                      <w:b/>
                      <w:bCs/>
                      <w:sz w:val="28"/>
                      <w:szCs w:val="28"/>
                      <w:lang w:val="en-GB" w:eastAsia="fi-FI"/>
                    </w:rPr>
                    <w:t>Final qualification work (thesis work/ thesis project)</w:t>
                  </w:r>
                </w:p>
              </w:tc>
            </w:tr>
          </w:tbl>
          <w:p w14:paraId="2BE659B9" w14:textId="77777777" w:rsidR="0076285E" w:rsidRPr="00EF7C0B" w:rsidRDefault="0076285E" w:rsidP="0076285E">
            <w:pPr>
              <w:shd w:val="clear" w:color="auto" w:fill="FFFFFF"/>
              <w:spacing w:after="0" w:line="240" w:lineRule="auto"/>
              <w:jc w:val="both"/>
              <w:textAlignment w:val="baseline"/>
              <w:rPr>
                <w:rFonts w:ascii="Times New Roman" w:hAnsi="Times New Roman" w:cs="Times New Roman"/>
                <w:color w:val="000000"/>
                <w:sz w:val="28"/>
                <w:szCs w:val="28"/>
                <w:lang w:val="en-US"/>
              </w:rPr>
            </w:pPr>
          </w:p>
          <w:p w14:paraId="3F2680C8" w14:textId="7C6297B0" w:rsidR="0076285E" w:rsidRPr="00EF7C0B" w:rsidRDefault="0076285E" w:rsidP="0076285E">
            <w:pPr>
              <w:shd w:val="clear" w:color="auto" w:fill="FFFFFF"/>
              <w:spacing w:after="0" w:line="240" w:lineRule="auto"/>
              <w:jc w:val="both"/>
              <w:textAlignment w:val="baseline"/>
              <w:rPr>
                <w:rFonts w:ascii="Times New Roman" w:hAnsi="Times New Roman" w:cs="Times New Roman"/>
                <w:sz w:val="28"/>
                <w:szCs w:val="28"/>
                <w:lang w:val="en-US"/>
              </w:rPr>
            </w:pPr>
          </w:p>
        </w:tc>
      </w:tr>
      <w:tr w:rsidR="00A81B63" w:rsidRPr="008F27A8"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A81B63" w:rsidRPr="00EF7C0B" w:rsidRDefault="00FA40A9" w:rsidP="0008387B">
            <w:pPr>
              <w:pStyle w:val="2"/>
              <w:rPr>
                <w:rFonts w:ascii="Times New Roman" w:hAnsi="Times New Roman" w:cs="Times New Roman"/>
                <w:sz w:val="28"/>
                <w:szCs w:val="28"/>
                <w:lang w:val="en-US"/>
              </w:rPr>
            </w:pPr>
            <w:bookmarkStart w:id="13" w:name="_Toc137303003"/>
            <w:r w:rsidRPr="00EF7C0B">
              <w:rPr>
                <w:rFonts w:ascii="Times New Roman" w:hAnsi="Times New Roman" w:cs="Times New Roman"/>
                <w:sz w:val="28"/>
                <w:szCs w:val="28"/>
                <w:lang w:val="en-US"/>
              </w:rPr>
              <w:lastRenderedPageBreak/>
              <w:t>4</w:t>
            </w:r>
            <w:r w:rsidR="00A81B63" w:rsidRPr="00EF7C0B">
              <w:rPr>
                <w:rFonts w:ascii="Times New Roman" w:hAnsi="Times New Roman" w:cs="Times New Roman"/>
                <w:sz w:val="28"/>
                <w:szCs w:val="28"/>
                <w:lang w:val="en-US"/>
              </w:rPr>
              <w:t xml:space="preserve">.3 </w:t>
            </w:r>
            <w:r w:rsidR="00AF0D58" w:rsidRPr="00EF7C0B">
              <w:rPr>
                <w:rFonts w:ascii="Times New Roman" w:hAnsi="Times New Roman" w:cs="Times New Roman"/>
                <w:sz w:val="28"/>
                <w:szCs w:val="28"/>
                <w:lang w:val="en-US"/>
              </w:rPr>
              <w:t>The structure of the compulsory component</w:t>
            </w:r>
            <w:bookmarkEnd w:id="13"/>
            <w:r w:rsidR="00A81B63" w:rsidRPr="00EF7C0B">
              <w:rPr>
                <w:rFonts w:ascii="Times New Roman" w:hAnsi="Times New Roman" w:cs="Times New Roman"/>
                <w:sz w:val="28"/>
                <w:szCs w:val="28"/>
                <w:lang w:val="en-US"/>
              </w:rPr>
              <w:t xml:space="preserve">          </w:t>
            </w:r>
          </w:p>
        </w:tc>
      </w:tr>
      <w:tr w:rsidR="00A81B63" w:rsidRPr="00EF7C0B"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46D7C" w14:textId="70C7DB05" w:rsidR="006605BA" w:rsidRDefault="00123B3B" w:rsidP="006605BA">
            <w:pPr>
              <w:pStyle w:val="paragraph"/>
              <w:spacing w:before="0" w:beforeAutospacing="0" w:after="0" w:afterAutospacing="0"/>
              <w:textAlignment w:val="baseline"/>
              <w:rPr>
                <w:rStyle w:val="normaltextrun"/>
                <w:sz w:val="28"/>
                <w:szCs w:val="28"/>
                <w:lang w:val="en-US"/>
              </w:rPr>
            </w:pPr>
            <w:r w:rsidRPr="00E7063A">
              <w:rPr>
                <w:sz w:val="28"/>
                <w:szCs w:val="28"/>
                <w:lang w:val="en-US"/>
              </w:rPr>
              <w:t xml:space="preserve">The Compulsory Component (Cycle of General Education Studies) consists of 56 </w:t>
            </w:r>
            <w:r w:rsidR="00762DDD">
              <w:rPr>
                <w:sz w:val="28"/>
                <w:szCs w:val="28"/>
                <w:lang w:val="en-US"/>
              </w:rPr>
              <w:t>academic</w:t>
            </w:r>
            <w:r w:rsidRPr="00E7063A">
              <w:rPr>
                <w:sz w:val="28"/>
                <w:szCs w:val="28"/>
                <w:lang w:val="en-US"/>
              </w:rPr>
              <w:t xml:space="preserve"> credits (51 </w:t>
            </w:r>
            <w:r w:rsidR="00762DDD">
              <w:rPr>
                <w:sz w:val="28"/>
                <w:szCs w:val="28"/>
                <w:lang w:val="en-US"/>
              </w:rPr>
              <w:t>academic</w:t>
            </w:r>
            <w:r w:rsidR="00762DDD" w:rsidRPr="00E7063A">
              <w:rPr>
                <w:sz w:val="28"/>
                <w:szCs w:val="28"/>
                <w:lang w:val="en-US"/>
              </w:rPr>
              <w:t xml:space="preserve"> credits</w:t>
            </w:r>
            <w:r w:rsidRPr="00E7063A">
              <w:rPr>
                <w:sz w:val="28"/>
                <w:szCs w:val="28"/>
                <w:lang w:val="en-US"/>
              </w:rPr>
              <w:t xml:space="preserve"> mandatory studies and 5 </w:t>
            </w:r>
            <w:r w:rsidR="00762DDD">
              <w:rPr>
                <w:sz w:val="28"/>
                <w:szCs w:val="28"/>
                <w:lang w:val="en-US"/>
              </w:rPr>
              <w:t>academic</w:t>
            </w:r>
            <w:r w:rsidR="00762DDD" w:rsidRPr="00E7063A">
              <w:rPr>
                <w:sz w:val="28"/>
                <w:szCs w:val="28"/>
                <w:lang w:val="en-US"/>
              </w:rPr>
              <w:t xml:space="preserve"> credits</w:t>
            </w:r>
            <w:r w:rsidRPr="00E7063A">
              <w:rPr>
                <w:sz w:val="28"/>
                <w:szCs w:val="28"/>
                <w:lang w:val="en-US"/>
              </w:rPr>
              <w:t xml:space="preserve"> optional studies) and includes the following modules and courses</w:t>
            </w:r>
            <w:r w:rsidR="00E12768" w:rsidRPr="00EF7C0B">
              <w:rPr>
                <w:rStyle w:val="normaltextrun"/>
                <w:sz w:val="28"/>
                <w:szCs w:val="28"/>
                <w:lang w:val="en-US"/>
              </w:rPr>
              <w:t>.</w:t>
            </w:r>
          </w:p>
          <w:p w14:paraId="2754F0A9" w14:textId="77777777" w:rsidR="00123B3B" w:rsidRPr="00EF7C0B" w:rsidRDefault="00123B3B" w:rsidP="006605BA">
            <w:pPr>
              <w:pStyle w:val="paragraph"/>
              <w:spacing w:before="0" w:beforeAutospacing="0" w:after="0" w:afterAutospacing="0"/>
              <w:textAlignment w:val="baseline"/>
              <w:rPr>
                <w:rStyle w:val="eop"/>
                <w:rFonts w:eastAsia="Yu Mincho"/>
                <w:sz w:val="28"/>
                <w:szCs w:val="28"/>
                <w:lang w:val="en-US"/>
              </w:rPr>
            </w:pPr>
          </w:p>
          <w:tbl>
            <w:tblPr>
              <w:tblW w:w="878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57"/>
            </w:tblGrid>
            <w:tr w:rsidR="006605BA" w:rsidRPr="00EF7C0B" w14:paraId="64F92699" w14:textId="77777777" w:rsidTr="00052A74">
              <w:trPr>
                <w:trHeight w:val="320"/>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6605BA" w:rsidRPr="00EF7C0B" w:rsidRDefault="006605BA" w:rsidP="006605BA">
                  <w:pPr>
                    <w:spacing w:after="0" w:line="240" w:lineRule="auto"/>
                    <w:textAlignment w:val="baseline"/>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Name of modules and courses </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25FCD509" w:rsidR="006605BA" w:rsidRPr="00EF7C0B" w:rsidRDefault="00052A74" w:rsidP="006605BA">
                  <w:pPr>
                    <w:spacing w:after="0" w:line="240" w:lineRule="auto"/>
                    <w:jc w:val="center"/>
                    <w:textAlignment w:val="baseline"/>
                    <w:rPr>
                      <w:rFonts w:ascii="Times New Roman" w:hAnsi="Times New Roman" w:cs="Times New Roman"/>
                      <w:b/>
                      <w:bCs/>
                      <w:sz w:val="28"/>
                      <w:szCs w:val="28"/>
                      <w:lang w:val="en-US"/>
                    </w:rPr>
                  </w:pPr>
                  <w:r w:rsidRPr="00052A74">
                    <w:rPr>
                      <w:rFonts w:ascii="Times New Roman" w:hAnsi="Times New Roman" w:cs="Times New Roman"/>
                      <w:b/>
                      <w:bCs/>
                      <w:sz w:val="28"/>
                      <w:szCs w:val="28"/>
                      <w:lang w:val="en-US"/>
                    </w:rPr>
                    <w:t>Academic credits</w:t>
                  </w:r>
                </w:p>
              </w:tc>
            </w:tr>
            <w:tr w:rsidR="006605BA" w:rsidRPr="00EF7C0B" w14:paraId="1E432521" w14:textId="77777777" w:rsidTr="00052A74">
              <w:trPr>
                <w:trHeight w:val="310"/>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740628EB" w14:textId="77777777" w:rsidR="00123B3B" w:rsidRPr="00470D8E" w:rsidRDefault="00123B3B" w:rsidP="00123B3B">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 xml:space="preserve">COMPULSORY COMPONENT (CYCLE OF GENERAL </w:t>
                  </w:r>
                </w:p>
                <w:p w14:paraId="454A9A97" w14:textId="2B5CC0A0" w:rsidR="006605BA" w:rsidRPr="00EF7C0B" w:rsidRDefault="00123B3B" w:rsidP="00123B3B">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EDUCATION STUDIES)</w:t>
                  </w:r>
                </w:p>
              </w:tc>
              <w:tc>
                <w:tcPr>
                  <w:tcW w:w="125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6605BA" w:rsidRPr="00EF7C0B" w:rsidRDefault="006605BA" w:rsidP="006605BA">
                  <w:pPr>
                    <w:spacing w:after="0" w:line="240" w:lineRule="auto"/>
                    <w:jc w:val="center"/>
                    <w:textAlignment w:val="baseline"/>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56</w:t>
                  </w:r>
                </w:p>
              </w:tc>
            </w:tr>
            <w:tr w:rsidR="006605BA" w:rsidRPr="00EF7C0B" w14:paraId="481BA289" w14:textId="77777777" w:rsidTr="00052A74">
              <w:trPr>
                <w:trHeight w:val="320"/>
              </w:trPr>
              <w:tc>
                <w:tcPr>
                  <w:tcW w:w="7527"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6605BA" w:rsidRPr="00EF7C0B" w:rsidRDefault="006605BA" w:rsidP="006605BA">
                  <w:pPr>
                    <w:spacing w:after="0" w:line="240" w:lineRule="auto"/>
                    <w:textAlignment w:val="baseline"/>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MANDATORY STUDIES </w:t>
                  </w:r>
                </w:p>
              </w:tc>
              <w:tc>
                <w:tcPr>
                  <w:tcW w:w="1257"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6605BA" w:rsidRPr="00EF7C0B" w:rsidRDefault="006605BA" w:rsidP="006605BA">
                  <w:pPr>
                    <w:spacing w:after="0" w:line="240" w:lineRule="auto"/>
                    <w:jc w:val="center"/>
                    <w:textAlignment w:val="baseline"/>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51</w:t>
                  </w:r>
                </w:p>
              </w:tc>
            </w:tr>
            <w:tr w:rsidR="006605BA" w:rsidRPr="00EF7C0B" w14:paraId="0953999D" w14:textId="77777777" w:rsidTr="00052A74">
              <w:trPr>
                <w:trHeight w:val="32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6605BA" w:rsidRPr="00EF7C0B" w:rsidRDefault="006605BA" w:rsidP="006605BA">
                  <w:pPr>
                    <w:spacing w:after="0" w:line="240" w:lineRule="auto"/>
                    <w:textAlignment w:val="baseline"/>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Module of historical and philosophical competencies </w:t>
                  </w:r>
                </w:p>
              </w:tc>
              <w:tc>
                <w:tcPr>
                  <w:tcW w:w="1257"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6605BA" w:rsidRPr="00EF7C0B" w:rsidRDefault="006605BA" w:rsidP="006605BA">
                  <w:pPr>
                    <w:spacing w:after="0" w:line="240" w:lineRule="auto"/>
                    <w:jc w:val="center"/>
                    <w:textAlignment w:val="baseline"/>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10</w:t>
                  </w:r>
                </w:p>
              </w:tc>
            </w:tr>
            <w:tr w:rsidR="00762DDD" w:rsidRPr="00EF7C0B" w14:paraId="1440B3CC" w14:textId="77777777" w:rsidTr="00052A74">
              <w:trPr>
                <w:trHeight w:val="2896"/>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16818A8" w14:textId="77777777" w:rsidR="00762DDD" w:rsidRPr="003855D4" w:rsidRDefault="00762DDD" w:rsidP="00762DD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1186A134" w:rsidR="00762DDD" w:rsidRPr="00EF7C0B"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762DDD" w:rsidRPr="00EF7C0B" w14:paraId="65EE6826" w14:textId="77777777" w:rsidTr="00780228">
              <w:trPr>
                <w:trHeight w:val="2256"/>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2004BC3" w14:textId="77777777" w:rsidR="00762DDD" w:rsidRPr="008408B5"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206759EC" w:rsidR="00762DDD" w:rsidRPr="00EF7C0B"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6605BA" w:rsidRPr="00EF7C0B" w14:paraId="784D45A5" w14:textId="77777777" w:rsidTr="00052A74">
              <w:trPr>
                <w:trHeight w:val="641"/>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hAnsi="Times New Roman" w:cs="Times New Roman"/>
                      <w:b/>
                      <w:bCs/>
                      <w:sz w:val="28"/>
                      <w:szCs w:val="28"/>
                      <w:lang w:val="en-US"/>
                    </w:rPr>
                    <w:t>Module of socio-political knowledge (sociology, political studies, cultural studies, psychology)</w:t>
                  </w:r>
                  <w:r w:rsidRPr="00EF7C0B">
                    <w:rPr>
                      <w:rFonts w:ascii="Times New Roman" w:eastAsia="Times New Roman" w:hAnsi="Times New Roman" w:cs="Times New Roman"/>
                      <w:sz w:val="28"/>
                      <w:szCs w:val="28"/>
                      <w:lang w:val="en-US"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b/>
                      <w:bCs/>
                      <w:sz w:val="28"/>
                      <w:szCs w:val="28"/>
                      <w:lang w:val="en-US" w:eastAsia="fi-FI"/>
                    </w:rPr>
                    <w:t>8</w:t>
                  </w:r>
                </w:p>
              </w:tc>
            </w:tr>
            <w:tr w:rsidR="006605BA" w:rsidRPr="00EF7C0B" w14:paraId="275ABAA2" w14:textId="77777777" w:rsidTr="00052A74">
              <w:trPr>
                <w:trHeight w:val="31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Sociology</w:t>
                  </w:r>
                  <w:r w:rsidRPr="00EF7C0B">
                    <w:rPr>
                      <w:rFonts w:ascii="Times New Roman" w:eastAsia="Times New Roman" w:hAnsi="Times New Roman" w:cs="Times New Roman"/>
                      <w:sz w:val="28"/>
                      <w:szCs w:val="28"/>
                      <w:lang w:val="en-US" w:eastAsia="fi-FI"/>
                    </w:rPr>
                    <w:t> </w:t>
                  </w:r>
                </w:p>
                <w:p w14:paraId="0AA3775A"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 w:eastAsia="fi-FI"/>
                    </w:rPr>
                    <w:lastRenderedPageBreak/>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lastRenderedPageBreak/>
                    <w:t>2</w:t>
                  </w:r>
                </w:p>
              </w:tc>
            </w:tr>
            <w:tr w:rsidR="006605BA" w:rsidRPr="00EF7C0B" w14:paraId="780328BE" w14:textId="77777777" w:rsidTr="00052A74">
              <w:trPr>
                <w:trHeight w:val="2575"/>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Political studies</w:t>
                  </w:r>
                  <w:r w:rsidRPr="00EF7C0B">
                    <w:rPr>
                      <w:rFonts w:ascii="Times New Roman" w:eastAsia="Times New Roman" w:hAnsi="Times New Roman" w:cs="Times New Roman"/>
                      <w:sz w:val="28"/>
                      <w:szCs w:val="28"/>
                      <w:lang w:val="en-US" w:eastAsia="fi-FI"/>
                    </w:rPr>
                    <w:t> </w:t>
                  </w:r>
                </w:p>
                <w:p w14:paraId="217C2747"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2</w:t>
                  </w:r>
                </w:p>
              </w:tc>
            </w:tr>
            <w:tr w:rsidR="006605BA" w:rsidRPr="00EF7C0B" w14:paraId="089B96DD" w14:textId="77777777" w:rsidTr="00052A74">
              <w:trPr>
                <w:trHeight w:val="2575"/>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Cultural studies</w:t>
                  </w:r>
                  <w:r w:rsidRPr="00EF7C0B">
                    <w:rPr>
                      <w:rFonts w:ascii="Times New Roman" w:eastAsia="Times New Roman" w:hAnsi="Times New Roman" w:cs="Times New Roman"/>
                      <w:sz w:val="28"/>
                      <w:szCs w:val="28"/>
                      <w:lang w:val="en-US" w:eastAsia="fi-FI"/>
                    </w:rPr>
                    <w:t> </w:t>
                  </w:r>
                </w:p>
                <w:p w14:paraId="04A6A7DC"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2</w:t>
                  </w:r>
                </w:p>
              </w:tc>
            </w:tr>
            <w:tr w:rsidR="006605BA" w:rsidRPr="00EF7C0B" w14:paraId="0BDB7439" w14:textId="77777777" w:rsidTr="00052A74">
              <w:trPr>
                <w:trHeight w:val="3226"/>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Psychology</w:t>
                  </w:r>
                  <w:r w:rsidRPr="00EF7C0B">
                    <w:rPr>
                      <w:rFonts w:ascii="Times New Roman" w:eastAsia="Times New Roman" w:hAnsi="Times New Roman" w:cs="Times New Roman"/>
                      <w:sz w:val="28"/>
                      <w:szCs w:val="28"/>
                      <w:lang w:val="en-US" w:eastAsia="fi-FI"/>
                    </w:rPr>
                    <w:t> </w:t>
                  </w:r>
                </w:p>
                <w:p w14:paraId="51D59C59" w14:textId="77777777" w:rsidR="006605BA" w:rsidRPr="00EF7C0B" w:rsidRDefault="006605BA" w:rsidP="006605BA">
                  <w:pPr>
                    <w:spacing w:after="0" w:line="240" w:lineRule="auto"/>
                    <w:jc w:val="both"/>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 w:eastAsia="fi-FI"/>
                    </w:rPr>
                    <w:t>Personality in the context of national consciousness.</w:t>
                  </w:r>
                  <w:r w:rsidRPr="00EF7C0B">
                    <w:rPr>
                      <w:rFonts w:ascii="Times New Roman" w:eastAsia="Times New Roman" w:hAnsi="Times New Roman" w:cs="Times New Roman"/>
                      <w:sz w:val="28"/>
                      <w:szCs w:val="28"/>
                      <w:lang w:val="en-US" w:eastAsia="fi-FI"/>
                    </w:rPr>
                    <w:t> </w:t>
                  </w:r>
                </w:p>
                <w:p w14:paraId="0ADBDD00"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EF7C0B">
                    <w:rPr>
                      <w:rFonts w:ascii="Times New Roman" w:eastAsia="Times New Roman" w:hAnsi="Times New Roman" w:cs="Times New Roman"/>
                      <w:sz w:val="28"/>
                      <w:szCs w:val="28"/>
                      <w:lang w:val="en-US"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2</w:t>
                  </w:r>
                </w:p>
              </w:tc>
            </w:tr>
            <w:tr w:rsidR="006605BA" w:rsidRPr="00EF7C0B" w14:paraId="4EE3F9DC" w14:textId="77777777" w:rsidTr="00052A74">
              <w:trPr>
                <w:trHeight w:val="31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hAnsi="Times New Roman" w:cs="Times New Roman"/>
                      <w:b/>
                      <w:bCs/>
                      <w:sz w:val="28"/>
                      <w:szCs w:val="28"/>
                      <w:lang w:val="en-US"/>
                    </w:rPr>
                    <w:t>Instrumental and communication module</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b/>
                      <w:bCs/>
                      <w:sz w:val="28"/>
                      <w:szCs w:val="28"/>
                      <w:lang w:val="en-US" w:eastAsia="fi-FI"/>
                    </w:rPr>
                    <w:t>25</w:t>
                  </w:r>
                </w:p>
              </w:tc>
            </w:tr>
            <w:tr w:rsidR="006605BA" w:rsidRPr="00EF7C0B" w14:paraId="0416BE56" w14:textId="77777777" w:rsidTr="00052A74">
              <w:trPr>
                <w:trHeight w:val="45"/>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Russian /Kazakh language</w:t>
                  </w:r>
                  <w:r w:rsidRPr="00EF7C0B">
                    <w:rPr>
                      <w:rFonts w:ascii="Times New Roman" w:eastAsia="Times New Roman" w:hAnsi="Times New Roman" w:cs="Times New Roman"/>
                      <w:sz w:val="28"/>
                      <w:szCs w:val="28"/>
                      <w:lang w:val="en-US" w:eastAsia="fi-FI"/>
                    </w:rPr>
                    <w:t> </w:t>
                  </w:r>
                </w:p>
                <w:p w14:paraId="4F26F2D2" w14:textId="77777777" w:rsidR="006605BA" w:rsidRPr="00EF7C0B" w:rsidRDefault="006605BA" w:rsidP="006605BA">
                  <w:pPr>
                    <w:spacing w:after="0" w:line="240" w:lineRule="auto"/>
                    <w:jc w:val="both"/>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 w:eastAsia="fi-FI"/>
                    </w:rPr>
                    <w:t xml:space="preserve">Proficiency in accurate use of vocabulary, scientific terms, syntactic constructions in oral and written communication; conversation skills. Business communication, letter-writing, report-writing, review, essay-writing skills; meaningful reading of texts, ability to </w:t>
                  </w:r>
                  <w:r w:rsidRPr="00EF7C0B">
                    <w:rPr>
                      <w:rFonts w:ascii="Times New Roman" w:eastAsia="Times New Roman" w:hAnsi="Times New Roman" w:cs="Times New Roman"/>
                      <w:sz w:val="28"/>
                      <w:szCs w:val="28"/>
                      <w:lang w:val="en" w:eastAsia="fi-FI"/>
                    </w:rPr>
                    <w:lastRenderedPageBreak/>
                    <w:t>express own idea. Fluent speaking in various conversations, mastering the ability to carry on a conversation, discussion. Functional styles of speech as a historically developed system of speech means, a variety of literature language.    </w:t>
                  </w:r>
                  <w:r w:rsidRPr="00EF7C0B">
                    <w:rPr>
                      <w:rFonts w:ascii="Times New Roman" w:eastAsia="Times New Roman" w:hAnsi="Times New Roman" w:cs="Times New Roman"/>
                      <w:sz w:val="28"/>
                      <w:szCs w:val="28"/>
                      <w:lang w:val="en-US"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lastRenderedPageBreak/>
                    <w:t>10</w:t>
                  </w:r>
                </w:p>
              </w:tc>
            </w:tr>
            <w:tr w:rsidR="006605BA" w:rsidRPr="00EF7C0B" w14:paraId="441CA0D6" w14:textId="77777777" w:rsidTr="00052A74">
              <w:trPr>
                <w:trHeight w:val="2575"/>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6605BA" w:rsidRPr="00EF7C0B" w:rsidRDefault="006605BA" w:rsidP="006605BA">
                  <w:pPr>
                    <w:spacing w:after="0" w:line="240" w:lineRule="auto"/>
                    <w:jc w:val="both"/>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Foreign language</w:t>
                  </w:r>
                  <w:r w:rsidRPr="00EF7C0B">
                    <w:rPr>
                      <w:rFonts w:ascii="Times New Roman" w:eastAsia="Times New Roman" w:hAnsi="Times New Roman" w:cs="Times New Roman"/>
                      <w:sz w:val="28"/>
                      <w:szCs w:val="28"/>
                      <w:lang w:val="en-US" w:eastAsia="fi-FI"/>
                    </w:rPr>
                    <w:t> </w:t>
                  </w:r>
                </w:p>
                <w:p w14:paraId="7F832B69"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EF7C0B">
                    <w:rPr>
                      <w:rFonts w:ascii="Times New Roman" w:eastAsia="Times New Roman" w:hAnsi="Times New Roman" w:cs="Times New Roman"/>
                      <w:sz w:val="28"/>
                      <w:szCs w:val="28"/>
                      <w:lang w:val="en-US"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10</w:t>
                  </w:r>
                </w:p>
              </w:tc>
            </w:tr>
            <w:tr w:rsidR="006605BA" w:rsidRPr="00EF7C0B" w14:paraId="37DAADAD" w14:textId="77777777" w:rsidTr="00052A74">
              <w:trPr>
                <w:trHeight w:val="2575"/>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Information and communication technologies</w:t>
                  </w:r>
                  <w:r w:rsidRPr="00EF7C0B">
                    <w:rPr>
                      <w:rFonts w:ascii="Times New Roman" w:eastAsia="Times New Roman" w:hAnsi="Times New Roman" w:cs="Times New Roman"/>
                      <w:sz w:val="28"/>
                      <w:szCs w:val="28"/>
                      <w:lang w:val="en-US" w:eastAsia="fi-FI"/>
                    </w:rPr>
                    <w:t> </w:t>
                  </w:r>
                </w:p>
                <w:p w14:paraId="202CD91B"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6605BA" w:rsidRPr="00EF7C0B" w14:paraId="514DCB70" w14:textId="77777777" w:rsidTr="00052A74">
              <w:trPr>
                <w:trHeight w:val="32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hAnsi="Times New Roman" w:cs="Times New Roman"/>
                      <w:b/>
                      <w:bCs/>
                      <w:sz w:val="28"/>
                      <w:szCs w:val="28"/>
                      <w:lang w:val="en-US"/>
                    </w:rPr>
                    <w:t>Health Promotion module</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b/>
                      <w:bCs/>
                      <w:sz w:val="28"/>
                      <w:szCs w:val="28"/>
                      <w:lang w:val="en-US" w:eastAsia="fi-FI"/>
                    </w:rPr>
                    <w:t>8</w:t>
                  </w:r>
                </w:p>
              </w:tc>
            </w:tr>
            <w:tr w:rsidR="006605BA" w:rsidRPr="00EF7C0B" w14:paraId="67C0A423" w14:textId="77777777" w:rsidTr="00052A74">
              <w:trPr>
                <w:trHeight w:val="2896"/>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i/>
                      <w:iCs/>
                      <w:sz w:val="28"/>
                      <w:szCs w:val="28"/>
                      <w:lang w:val="en" w:eastAsia="fi-FI"/>
                    </w:rPr>
                    <w:t>Physical education</w:t>
                  </w:r>
                  <w:r w:rsidRPr="00EF7C0B">
                    <w:rPr>
                      <w:rFonts w:ascii="Times New Roman" w:eastAsia="Times New Roman" w:hAnsi="Times New Roman" w:cs="Times New Roman"/>
                      <w:sz w:val="28"/>
                      <w:szCs w:val="28"/>
                      <w:lang w:val="en-US" w:eastAsia="fi-FI"/>
                    </w:rPr>
                    <w:t> </w:t>
                  </w:r>
                </w:p>
                <w:p w14:paraId="147FAE3F" w14:textId="77777777"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EF7C0B">
                    <w:rPr>
                      <w:rFonts w:ascii="Times New Roman" w:eastAsia="Times New Roman" w:hAnsi="Times New Roman" w:cs="Times New Roman"/>
                      <w:sz w:val="28"/>
                      <w:szCs w:val="28"/>
                      <w:lang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8</w:t>
                  </w:r>
                </w:p>
              </w:tc>
            </w:tr>
            <w:tr w:rsidR="006605BA" w:rsidRPr="00EF7C0B" w14:paraId="44D0C53D" w14:textId="77777777" w:rsidTr="00052A74">
              <w:trPr>
                <w:trHeight w:val="320"/>
              </w:trPr>
              <w:tc>
                <w:tcPr>
                  <w:tcW w:w="7527"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C456E69"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hAnsi="Times New Roman" w:cs="Times New Roman"/>
                      <w:b/>
                      <w:bCs/>
                      <w:sz w:val="28"/>
                      <w:szCs w:val="28"/>
                      <w:lang w:val="en-US"/>
                    </w:rPr>
                    <w:t xml:space="preserve">OPTIONAL </w:t>
                  </w:r>
                  <w:r w:rsidR="00762DDD">
                    <w:rPr>
                      <w:rFonts w:ascii="Times New Roman" w:hAnsi="Times New Roman" w:cs="Times New Roman"/>
                      <w:b/>
                      <w:bCs/>
                      <w:sz w:val="28"/>
                      <w:szCs w:val="28"/>
                      <w:lang w:val="en-US"/>
                    </w:rPr>
                    <w:t>COMPONENT</w:t>
                  </w:r>
                </w:p>
              </w:tc>
              <w:tc>
                <w:tcPr>
                  <w:tcW w:w="1257"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6605BA" w:rsidRPr="00EF7C0B" w:rsidRDefault="006605BA" w:rsidP="006605BA">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b/>
                      <w:bCs/>
                      <w:sz w:val="28"/>
                      <w:szCs w:val="28"/>
                      <w:lang w:val="en-US" w:eastAsia="fi-FI"/>
                    </w:rPr>
                    <w:t>5</w:t>
                  </w:r>
                </w:p>
              </w:tc>
            </w:tr>
            <w:tr w:rsidR="00762DDD" w:rsidRPr="00EF7C0B" w14:paraId="56F141AD" w14:textId="77777777" w:rsidTr="00E06A9F">
              <w:trPr>
                <w:trHeight w:val="524"/>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97430F9" w14:textId="77777777" w:rsidR="00762DDD" w:rsidRPr="003855D4" w:rsidRDefault="00762DDD" w:rsidP="00762DD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69877ECC" w:rsidR="00762DDD" w:rsidRPr="00762DDD"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w:t>
                  </w:r>
                  <w:r w:rsidRPr="003855D4">
                    <w:rPr>
                      <w:rFonts w:ascii="Times New Roman" w:eastAsia="Times New Roman" w:hAnsi="Times New Roman" w:cs="Times New Roman"/>
                      <w:iCs/>
                      <w:sz w:val="28"/>
                      <w:szCs w:val="28"/>
                      <w:lang w:val="en" w:eastAsia="fi-FI"/>
                    </w:rPr>
                    <w:lastRenderedPageBreak/>
                    <w:t>economy. Financial law and finance. Mechanism of interaction between substantive and procedural law.</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lastRenderedPageBreak/>
                    <w:t>5</w:t>
                  </w:r>
                </w:p>
              </w:tc>
            </w:tr>
            <w:tr w:rsidR="00762DDD" w:rsidRPr="00EF7C0B" w14:paraId="3FA8A6FA" w14:textId="77777777" w:rsidTr="00052A74">
              <w:trPr>
                <w:trHeight w:val="2254"/>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1F900AC" w14:textId="77777777" w:rsidR="00762DDD" w:rsidRPr="003855D4" w:rsidRDefault="00762DDD" w:rsidP="00762DD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589BA4AB" w:rsidR="00762DDD" w:rsidRPr="00762DDD"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762DDD" w:rsidRPr="00EF7C0B" w14:paraId="7BA5A1C8" w14:textId="77777777" w:rsidTr="00052A74">
              <w:trPr>
                <w:trHeight w:val="1934"/>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643B2B4" w14:textId="77777777" w:rsidR="00762DDD" w:rsidRPr="003855D4" w:rsidRDefault="00762DDD" w:rsidP="00762DD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6E2B60FB" w:rsidR="00762DDD" w:rsidRPr="00EF7C0B"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762DDD" w:rsidRPr="00EF7C0B" w14:paraId="163F9E84" w14:textId="77777777" w:rsidTr="00052A74">
              <w:trPr>
                <w:trHeight w:val="2575"/>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1C17E7F" w14:textId="77777777" w:rsidR="00762DDD" w:rsidRPr="003855D4" w:rsidRDefault="00762DDD" w:rsidP="00762DD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171E892F" w:rsidR="00762DDD" w:rsidRPr="00EF7C0B"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762DDD" w:rsidRPr="00EF7C0B" w14:paraId="3652CC3E" w14:textId="77777777" w:rsidTr="00052A74">
              <w:trPr>
                <w:trHeight w:val="1924"/>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964011A" w14:textId="77777777" w:rsidR="00762DDD" w:rsidRPr="003855D4" w:rsidRDefault="00762DDD" w:rsidP="00762DD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Research methods</w:t>
                  </w:r>
                </w:p>
                <w:p w14:paraId="1885F8FE" w14:textId="1C8B1026" w:rsidR="00762DDD" w:rsidRPr="00EF7C0B" w:rsidRDefault="00762DDD" w:rsidP="00762DD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5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762DDD" w:rsidRPr="00EF7C0B" w:rsidRDefault="00762DDD" w:rsidP="00762DDD">
                  <w:pPr>
                    <w:spacing w:after="0" w:line="240" w:lineRule="auto"/>
                    <w:jc w:val="center"/>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sz w:val="28"/>
                      <w:szCs w:val="28"/>
                      <w:lang w:val="en-US" w:eastAsia="fi-FI"/>
                    </w:rPr>
                    <w:t>5</w:t>
                  </w:r>
                </w:p>
              </w:tc>
            </w:tr>
            <w:tr w:rsidR="006605BA" w:rsidRPr="00EF7C0B" w14:paraId="15691AD9" w14:textId="77777777" w:rsidTr="00052A74">
              <w:trPr>
                <w:trHeight w:val="542"/>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5ED18DC4" w:rsidR="006605BA" w:rsidRPr="00EF7C0B" w:rsidRDefault="006605BA" w:rsidP="006605BA">
                  <w:pPr>
                    <w:spacing w:after="0" w:line="240" w:lineRule="auto"/>
                    <w:textAlignment w:val="baseline"/>
                    <w:rPr>
                      <w:rFonts w:ascii="Times New Roman" w:eastAsia="Times New Roman" w:hAnsi="Times New Roman" w:cs="Times New Roman"/>
                      <w:sz w:val="28"/>
                      <w:szCs w:val="28"/>
                      <w:lang w:eastAsia="fi-FI"/>
                    </w:rPr>
                  </w:pPr>
                  <w:r w:rsidRPr="00EF7C0B">
                    <w:rPr>
                      <w:rFonts w:ascii="Times New Roman" w:eastAsia="Times New Roman" w:hAnsi="Times New Roman" w:cs="Times New Roman"/>
                      <w:b/>
                      <w:bCs/>
                      <w:sz w:val="28"/>
                      <w:szCs w:val="28"/>
                      <w:lang w:val="en" w:eastAsia="fi-FI"/>
                    </w:rPr>
                    <w:t xml:space="preserve">Total </w:t>
                  </w:r>
                  <w:r w:rsidR="00762DDD">
                    <w:rPr>
                      <w:rFonts w:ascii="Times New Roman" w:eastAsia="Times New Roman" w:hAnsi="Times New Roman" w:cs="Times New Roman"/>
                      <w:b/>
                      <w:bCs/>
                      <w:sz w:val="28"/>
                      <w:szCs w:val="28"/>
                      <w:lang w:val="en" w:eastAsia="fi-FI"/>
                    </w:rPr>
                    <w:t>academic credits</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6605BA" w:rsidRPr="00762DDD" w:rsidRDefault="006605BA" w:rsidP="006605BA">
                  <w:pPr>
                    <w:spacing w:after="0" w:line="240" w:lineRule="auto"/>
                    <w:jc w:val="center"/>
                    <w:textAlignment w:val="baseline"/>
                    <w:rPr>
                      <w:rFonts w:ascii="Times New Roman" w:eastAsia="Times New Roman" w:hAnsi="Times New Roman" w:cs="Times New Roman"/>
                      <w:b/>
                      <w:bCs/>
                      <w:sz w:val="28"/>
                      <w:szCs w:val="28"/>
                      <w:lang w:eastAsia="fi-FI"/>
                    </w:rPr>
                  </w:pPr>
                  <w:r w:rsidRPr="00762DDD">
                    <w:rPr>
                      <w:rFonts w:ascii="Times New Roman" w:eastAsia="Times New Roman" w:hAnsi="Times New Roman" w:cs="Times New Roman"/>
                      <w:b/>
                      <w:bCs/>
                      <w:sz w:val="28"/>
                      <w:szCs w:val="28"/>
                      <w:lang w:val="en-US" w:eastAsia="fi-FI"/>
                    </w:rPr>
                    <w:t>56</w:t>
                  </w:r>
                </w:p>
              </w:tc>
            </w:tr>
          </w:tbl>
          <w:p w14:paraId="1A92BEF9" w14:textId="28388274" w:rsidR="00A81B63" w:rsidRPr="00EF7C0B" w:rsidRDefault="00AF0D58" w:rsidP="00762DDD">
            <w:pPr>
              <w:pStyle w:val="paragraph"/>
              <w:spacing w:before="0" w:beforeAutospacing="0" w:after="0" w:afterAutospacing="0"/>
              <w:textAlignment w:val="baseline"/>
              <w:rPr>
                <w:sz w:val="28"/>
                <w:szCs w:val="28"/>
                <w:lang w:val="en-US"/>
              </w:rPr>
            </w:pPr>
            <w:r w:rsidRPr="00EF7C0B">
              <w:rPr>
                <w:rStyle w:val="eop"/>
                <w:rFonts w:eastAsia="Yu Mincho"/>
                <w:sz w:val="28"/>
                <w:szCs w:val="28"/>
                <w:lang w:val="en-US"/>
              </w:rPr>
              <w:t> </w:t>
            </w:r>
          </w:p>
          <w:p w14:paraId="4C0F0426" w14:textId="4A78E269" w:rsidR="006605BA" w:rsidRPr="00EF7C0B" w:rsidRDefault="006605BA" w:rsidP="00B34E66">
            <w:pPr>
              <w:rPr>
                <w:rFonts w:ascii="Times New Roman" w:hAnsi="Times New Roman" w:cs="Times New Roman"/>
                <w:sz w:val="28"/>
                <w:szCs w:val="28"/>
                <w:lang w:val="en-US"/>
              </w:rPr>
            </w:pPr>
          </w:p>
        </w:tc>
      </w:tr>
      <w:tr w:rsidR="00AF0D58" w:rsidRPr="00EF7C0B"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AF0D58" w:rsidRPr="00EF7C0B" w:rsidRDefault="00FA40A9" w:rsidP="0008387B">
            <w:pPr>
              <w:pStyle w:val="2"/>
              <w:rPr>
                <w:rFonts w:ascii="Times New Roman" w:hAnsi="Times New Roman" w:cs="Times New Roman"/>
                <w:sz w:val="28"/>
                <w:szCs w:val="28"/>
                <w:lang w:val="en-US"/>
              </w:rPr>
            </w:pPr>
            <w:bookmarkStart w:id="14" w:name="_Toc137303004"/>
            <w:r w:rsidRPr="00EF7C0B">
              <w:rPr>
                <w:rFonts w:ascii="Times New Roman" w:hAnsi="Times New Roman" w:cs="Times New Roman"/>
                <w:sz w:val="28"/>
                <w:szCs w:val="28"/>
                <w:lang w:val="en-US"/>
              </w:rPr>
              <w:lastRenderedPageBreak/>
              <w:t>4</w:t>
            </w:r>
            <w:r w:rsidR="00AF0D58" w:rsidRPr="00EF7C0B">
              <w:rPr>
                <w:rFonts w:ascii="Times New Roman" w:hAnsi="Times New Roman" w:cs="Times New Roman"/>
                <w:sz w:val="28"/>
                <w:szCs w:val="28"/>
                <w:lang w:val="en-US"/>
              </w:rPr>
              <w:t>.4 Progression of the studies</w:t>
            </w:r>
            <w:bookmarkEnd w:id="14"/>
          </w:p>
        </w:tc>
      </w:tr>
      <w:tr w:rsidR="00AF0D58" w:rsidRPr="00EF7C0B"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AF0D58" w:rsidRPr="00EC143F" w:rsidRDefault="00AF0D58" w:rsidP="00AF0D58">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326B46" w:rsidRPr="00EC143F" w:rsidRDefault="00326B46" w:rsidP="765F5A61">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784" w:type="dxa"/>
              <w:tblLayout w:type="fixed"/>
              <w:tblLook w:val="04A0" w:firstRow="1" w:lastRow="0" w:firstColumn="1" w:lastColumn="0" w:noHBand="0" w:noVBand="1"/>
            </w:tblPr>
            <w:tblGrid>
              <w:gridCol w:w="2347"/>
              <w:gridCol w:w="820"/>
              <w:gridCol w:w="822"/>
              <w:gridCol w:w="821"/>
              <w:gridCol w:w="823"/>
              <w:gridCol w:w="821"/>
              <w:gridCol w:w="823"/>
              <w:gridCol w:w="821"/>
              <w:gridCol w:w="686"/>
            </w:tblGrid>
            <w:tr w:rsidR="00B84689" w:rsidRPr="00EC143F" w14:paraId="38C1D79D" w14:textId="77777777" w:rsidTr="00C220B9">
              <w:trPr>
                <w:trHeight w:val="264"/>
              </w:trPr>
              <w:tc>
                <w:tcPr>
                  <w:tcW w:w="2347" w:type="dxa"/>
                  <w:vMerge w:val="restart"/>
                  <w:vAlign w:val="center"/>
                </w:tcPr>
                <w:p w14:paraId="1DB75C5B" w14:textId="77777777" w:rsidR="00B84689" w:rsidRPr="00EC143F" w:rsidRDefault="00B84689" w:rsidP="00096B1F">
                  <w:pPr>
                    <w:rPr>
                      <w:rFonts w:ascii="Times New Roman" w:hAnsi="Times New Roman" w:cs="Times New Roman"/>
                      <w:sz w:val="28"/>
                      <w:szCs w:val="28"/>
                      <w:lang w:val="en-US"/>
                    </w:rPr>
                  </w:pPr>
                  <w:r w:rsidRPr="00EC143F">
                    <w:rPr>
                      <w:rFonts w:ascii="Times New Roman" w:hAnsi="Times New Roman" w:cs="Times New Roman"/>
                      <w:sz w:val="28"/>
                      <w:szCs w:val="28"/>
                      <w:lang w:val="en-US"/>
                    </w:rPr>
                    <w:lastRenderedPageBreak/>
                    <w:t>Modules and courses</w:t>
                  </w:r>
                </w:p>
              </w:tc>
              <w:tc>
                <w:tcPr>
                  <w:tcW w:w="6437" w:type="dxa"/>
                  <w:gridSpan w:val="8"/>
                  <w:shd w:val="clear" w:color="auto" w:fill="B4C6E7" w:themeFill="accent1" w:themeFillTint="66"/>
                </w:tcPr>
                <w:p w14:paraId="066DAE3C" w14:textId="030F21F3" w:rsidR="00B84689" w:rsidRPr="00EC143F" w:rsidRDefault="00B84689" w:rsidP="00696031">
                  <w:pPr>
                    <w:jc w:val="center"/>
                    <w:rPr>
                      <w:rFonts w:ascii="Times New Roman" w:hAnsi="Times New Roman" w:cs="Times New Roman"/>
                      <w:b/>
                      <w:bCs/>
                      <w:sz w:val="28"/>
                      <w:szCs w:val="28"/>
                      <w:lang w:val="en-US"/>
                    </w:rPr>
                  </w:pPr>
                  <w:r w:rsidRPr="00EC143F">
                    <w:rPr>
                      <w:rFonts w:ascii="Times New Roman" w:hAnsi="Times New Roman" w:cs="Times New Roman"/>
                      <w:b/>
                      <w:bCs/>
                      <w:sz w:val="28"/>
                      <w:szCs w:val="28"/>
                      <w:lang w:val="en-US"/>
                    </w:rPr>
                    <w:t>BA degree, 4 academic years</w:t>
                  </w:r>
                </w:p>
              </w:tc>
            </w:tr>
            <w:tr w:rsidR="00B84689" w:rsidRPr="00EC143F" w14:paraId="245F07B1" w14:textId="77777777" w:rsidTr="00C220B9">
              <w:trPr>
                <w:trHeight w:val="264"/>
              </w:trPr>
              <w:tc>
                <w:tcPr>
                  <w:tcW w:w="2347" w:type="dxa"/>
                  <w:vMerge/>
                </w:tcPr>
                <w:p w14:paraId="7F797521" w14:textId="77777777" w:rsidR="00696031" w:rsidRPr="00EC143F" w:rsidRDefault="00696031" w:rsidP="00696031">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696031" w:rsidRPr="00EC143F" w:rsidRDefault="00696031" w:rsidP="00696031">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696031" w:rsidRPr="00EC143F" w:rsidRDefault="00696031" w:rsidP="00696031">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696031" w:rsidRPr="00EC143F" w:rsidRDefault="00696031" w:rsidP="00696031">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3. year</w:t>
                  </w:r>
                </w:p>
              </w:tc>
              <w:tc>
                <w:tcPr>
                  <w:tcW w:w="1507" w:type="dxa"/>
                  <w:gridSpan w:val="2"/>
                  <w:shd w:val="clear" w:color="auto" w:fill="DEEAF6" w:themeFill="accent5" w:themeFillTint="33"/>
                </w:tcPr>
                <w:p w14:paraId="2AD0B93C" w14:textId="77777777" w:rsidR="00696031" w:rsidRPr="00EC143F" w:rsidRDefault="00696031" w:rsidP="00696031">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4. year</w:t>
                  </w:r>
                </w:p>
              </w:tc>
            </w:tr>
            <w:tr w:rsidR="00EF6F96" w:rsidRPr="00EC143F" w14:paraId="2A510803" w14:textId="77777777" w:rsidTr="00C220B9">
              <w:trPr>
                <w:trHeight w:val="540"/>
              </w:trPr>
              <w:tc>
                <w:tcPr>
                  <w:tcW w:w="2347" w:type="dxa"/>
                  <w:vMerge/>
                </w:tcPr>
                <w:p w14:paraId="6CB6E36B" w14:textId="77777777" w:rsidR="00696031" w:rsidRPr="00EC143F" w:rsidRDefault="00696031" w:rsidP="00696031">
                  <w:pPr>
                    <w:rPr>
                      <w:rFonts w:ascii="Times New Roman" w:hAnsi="Times New Roman" w:cs="Times New Roman"/>
                      <w:sz w:val="28"/>
                      <w:szCs w:val="28"/>
                      <w:lang w:val="en-US"/>
                    </w:rPr>
                  </w:pPr>
                </w:p>
              </w:tc>
              <w:tc>
                <w:tcPr>
                  <w:tcW w:w="820" w:type="dxa"/>
                </w:tcPr>
                <w:p w14:paraId="3F3F8312" w14:textId="51E1F042" w:rsidR="00696031" w:rsidRPr="00EC143F" w:rsidRDefault="00696031" w:rsidP="00696031">
                  <w:pPr>
                    <w:rPr>
                      <w:rFonts w:ascii="Times New Roman" w:hAnsi="Times New Roman" w:cs="Times New Roman"/>
                      <w:sz w:val="28"/>
                      <w:szCs w:val="28"/>
                      <w:lang w:val="en-US"/>
                    </w:rPr>
                  </w:pPr>
                  <w:r w:rsidRPr="00EC143F">
                    <w:rPr>
                      <w:rFonts w:ascii="Times New Roman" w:hAnsi="Times New Roman" w:cs="Times New Roman"/>
                      <w:sz w:val="28"/>
                      <w:szCs w:val="28"/>
                      <w:lang w:val="en-US"/>
                    </w:rPr>
                    <w:t xml:space="preserve">1 </w:t>
                  </w:r>
                  <w:proofErr w:type="spellStart"/>
                  <w:r w:rsidRPr="00EC143F">
                    <w:rPr>
                      <w:rFonts w:ascii="Times New Roman" w:hAnsi="Times New Roman" w:cs="Times New Roman"/>
                      <w:sz w:val="28"/>
                      <w:szCs w:val="28"/>
                      <w:lang w:val="en-US"/>
                    </w:rPr>
                    <w:t>sem</w:t>
                  </w:r>
                  <w:proofErr w:type="spellEnd"/>
                </w:p>
              </w:tc>
              <w:tc>
                <w:tcPr>
                  <w:tcW w:w="822" w:type="dxa"/>
                </w:tcPr>
                <w:p w14:paraId="0294257B" w14:textId="301C55C2" w:rsidR="00696031" w:rsidRPr="00EC143F" w:rsidRDefault="00696031" w:rsidP="00696031">
                  <w:pPr>
                    <w:rPr>
                      <w:rFonts w:ascii="Times New Roman" w:hAnsi="Times New Roman" w:cs="Times New Roman"/>
                      <w:sz w:val="28"/>
                      <w:szCs w:val="28"/>
                      <w:lang w:val="en-US"/>
                    </w:rPr>
                  </w:pPr>
                  <w:r w:rsidRPr="00EC143F">
                    <w:rPr>
                      <w:rFonts w:ascii="Times New Roman" w:hAnsi="Times New Roman" w:cs="Times New Roman"/>
                      <w:sz w:val="28"/>
                      <w:szCs w:val="28"/>
                      <w:lang w:val="en-US"/>
                    </w:rPr>
                    <w:t xml:space="preserve">2 </w:t>
                  </w:r>
                  <w:proofErr w:type="spellStart"/>
                  <w:r w:rsidRPr="00EC143F">
                    <w:rPr>
                      <w:rFonts w:ascii="Times New Roman" w:hAnsi="Times New Roman" w:cs="Times New Roman"/>
                      <w:sz w:val="28"/>
                      <w:szCs w:val="28"/>
                      <w:lang w:val="en-US"/>
                    </w:rPr>
                    <w:t>sem</w:t>
                  </w:r>
                  <w:proofErr w:type="spellEnd"/>
                </w:p>
              </w:tc>
              <w:tc>
                <w:tcPr>
                  <w:tcW w:w="821" w:type="dxa"/>
                </w:tcPr>
                <w:p w14:paraId="145585FA" w14:textId="4EBF7637" w:rsidR="00696031" w:rsidRPr="00EC143F" w:rsidRDefault="00696031" w:rsidP="00096B1F">
                  <w:pPr>
                    <w:rPr>
                      <w:rFonts w:ascii="Times New Roman" w:hAnsi="Times New Roman" w:cs="Times New Roman"/>
                      <w:sz w:val="28"/>
                      <w:szCs w:val="28"/>
                      <w:lang w:val="en-US"/>
                    </w:rPr>
                  </w:pPr>
                  <w:r w:rsidRPr="00EC143F">
                    <w:rPr>
                      <w:rFonts w:ascii="Times New Roman" w:hAnsi="Times New Roman" w:cs="Times New Roman"/>
                      <w:sz w:val="28"/>
                      <w:szCs w:val="28"/>
                      <w:lang w:val="en-US"/>
                    </w:rPr>
                    <w:t>3</w:t>
                  </w:r>
                  <w:r w:rsidR="00096B1F" w:rsidRPr="00EC143F">
                    <w:rPr>
                      <w:rFonts w:ascii="Times New Roman" w:hAnsi="Times New Roman" w:cs="Times New Roman"/>
                      <w:sz w:val="28"/>
                      <w:szCs w:val="28"/>
                      <w:lang w:val="en-US"/>
                    </w:rPr>
                    <w:t xml:space="preserve"> </w:t>
                  </w:r>
                  <w:proofErr w:type="spellStart"/>
                  <w:r w:rsidRPr="00EC143F">
                    <w:rPr>
                      <w:rFonts w:ascii="Times New Roman" w:hAnsi="Times New Roman" w:cs="Times New Roman"/>
                      <w:sz w:val="28"/>
                      <w:szCs w:val="28"/>
                      <w:lang w:val="en-US"/>
                    </w:rPr>
                    <w:t>sem</w:t>
                  </w:r>
                  <w:proofErr w:type="spellEnd"/>
                </w:p>
              </w:tc>
              <w:tc>
                <w:tcPr>
                  <w:tcW w:w="823" w:type="dxa"/>
                </w:tcPr>
                <w:p w14:paraId="3001912B" w14:textId="769651F2" w:rsidR="00696031" w:rsidRPr="00EC143F" w:rsidRDefault="00696031" w:rsidP="00696031">
                  <w:pPr>
                    <w:rPr>
                      <w:rFonts w:ascii="Times New Roman" w:hAnsi="Times New Roman" w:cs="Times New Roman"/>
                      <w:sz w:val="28"/>
                      <w:szCs w:val="28"/>
                      <w:lang w:val="en-US"/>
                    </w:rPr>
                  </w:pPr>
                  <w:r w:rsidRPr="00EC143F">
                    <w:rPr>
                      <w:rFonts w:ascii="Times New Roman" w:hAnsi="Times New Roman" w:cs="Times New Roman"/>
                      <w:sz w:val="28"/>
                      <w:szCs w:val="28"/>
                      <w:lang w:val="en-US"/>
                    </w:rPr>
                    <w:t xml:space="preserve">4 </w:t>
                  </w:r>
                  <w:proofErr w:type="spellStart"/>
                  <w:r w:rsidRPr="00EC143F">
                    <w:rPr>
                      <w:rFonts w:ascii="Times New Roman" w:hAnsi="Times New Roman" w:cs="Times New Roman"/>
                      <w:sz w:val="28"/>
                      <w:szCs w:val="28"/>
                      <w:lang w:val="en-US"/>
                    </w:rPr>
                    <w:t>sem</w:t>
                  </w:r>
                  <w:proofErr w:type="spellEnd"/>
                </w:p>
              </w:tc>
              <w:tc>
                <w:tcPr>
                  <w:tcW w:w="821" w:type="dxa"/>
                </w:tcPr>
                <w:p w14:paraId="5341CE5E" w14:textId="45B9A28A" w:rsidR="00696031" w:rsidRPr="00EC143F" w:rsidRDefault="00696031" w:rsidP="00096B1F">
                  <w:pPr>
                    <w:rPr>
                      <w:rFonts w:ascii="Times New Roman" w:hAnsi="Times New Roman" w:cs="Times New Roman"/>
                      <w:sz w:val="28"/>
                      <w:szCs w:val="28"/>
                      <w:lang w:val="en-US"/>
                    </w:rPr>
                  </w:pPr>
                  <w:r w:rsidRPr="00EC143F">
                    <w:rPr>
                      <w:rFonts w:ascii="Times New Roman" w:hAnsi="Times New Roman" w:cs="Times New Roman"/>
                      <w:sz w:val="28"/>
                      <w:szCs w:val="28"/>
                      <w:lang w:val="en-US"/>
                    </w:rPr>
                    <w:t xml:space="preserve">5 </w:t>
                  </w:r>
                  <w:proofErr w:type="spellStart"/>
                  <w:r w:rsidRPr="00EC143F">
                    <w:rPr>
                      <w:rFonts w:ascii="Times New Roman" w:hAnsi="Times New Roman" w:cs="Times New Roman"/>
                      <w:sz w:val="28"/>
                      <w:szCs w:val="28"/>
                      <w:lang w:val="en-US"/>
                    </w:rPr>
                    <w:t>sem</w:t>
                  </w:r>
                  <w:proofErr w:type="spellEnd"/>
                </w:p>
              </w:tc>
              <w:tc>
                <w:tcPr>
                  <w:tcW w:w="823" w:type="dxa"/>
                </w:tcPr>
                <w:p w14:paraId="1E96C278" w14:textId="6AF6E394" w:rsidR="00696031" w:rsidRPr="00EC143F" w:rsidRDefault="00696031" w:rsidP="00696031">
                  <w:pPr>
                    <w:rPr>
                      <w:rFonts w:ascii="Times New Roman" w:hAnsi="Times New Roman" w:cs="Times New Roman"/>
                      <w:sz w:val="28"/>
                      <w:szCs w:val="28"/>
                      <w:lang w:val="en-US"/>
                    </w:rPr>
                  </w:pPr>
                  <w:r w:rsidRPr="00EC143F">
                    <w:rPr>
                      <w:rFonts w:ascii="Times New Roman" w:hAnsi="Times New Roman" w:cs="Times New Roman"/>
                      <w:sz w:val="28"/>
                      <w:szCs w:val="28"/>
                      <w:lang w:val="en-US"/>
                    </w:rPr>
                    <w:t xml:space="preserve">6 </w:t>
                  </w:r>
                  <w:proofErr w:type="spellStart"/>
                  <w:r w:rsidRPr="00EC143F">
                    <w:rPr>
                      <w:rFonts w:ascii="Times New Roman" w:hAnsi="Times New Roman" w:cs="Times New Roman"/>
                      <w:sz w:val="28"/>
                      <w:szCs w:val="28"/>
                      <w:lang w:val="en-US"/>
                    </w:rPr>
                    <w:t>sem</w:t>
                  </w:r>
                  <w:proofErr w:type="spellEnd"/>
                </w:p>
              </w:tc>
              <w:tc>
                <w:tcPr>
                  <w:tcW w:w="821" w:type="dxa"/>
                </w:tcPr>
                <w:p w14:paraId="18AF32AA" w14:textId="20F0BC73" w:rsidR="00696031" w:rsidRPr="00EC143F" w:rsidRDefault="00696031" w:rsidP="00696031">
                  <w:pPr>
                    <w:rPr>
                      <w:rFonts w:ascii="Times New Roman" w:hAnsi="Times New Roman" w:cs="Times New Roman"/>
                      <w:sz w:val="28"/>
                      <w:szCs w:val="28"/>
                      <w:lang w:val="en-US"/>
                    </w:rPr>
                  </w:pPr>
                  <w:r w:rsidRPr="00EC143F">
                    <w:rPr>
                      <w:rFonts w:ascii="Times New Roman" w:hAnsi="Times New Roman" w:cs="Times New Roman"/>
                      <w:sz w:val="28"/>
                      <w:szCs w:val="28"/>
                      <w:lang w:val="en-US"/>
                    </w:rPr>
                    <w:t>7</w:t>
                  </w:r>
                  <w:r w:rsidR="005522C8" w:rsidRPr="00EC143F">
                    <w:rPr>
                      <w:rFonts w:ascii="Times New Roman" w:hAnsi="Times New Roman" w:cs="Times New Roman"/>
                      <w:sz w:val="28"/>
                      <w:szCs w:val="28"/>
                      <w:lang w:val="en-US"/>
                    </w:rPr>
                    <w:t xml:space="preserve"> </w:t>
                  </w:r>
                  <w:proofErr w:type="spellStart"/>
                  <w:r w:rsidR="001D1AC0" w:rsidRPr="00EC143F">
                    <w:rPr>
                      <w:rFonts w:ascii="Times New Roman" w:hAnsi="Times New Roman" w:cs="Times New Roman"/>
                      <w:sz w:val="28"/>
                      <w:szCs w:val="28"/>
                      <w:lang w:val="en-US"/>
                    </w:rPr>
                    <w:t>sem</w:t>
                  </w:r>
                  <w:proofErr w:type="spellEnd"/>
                </w:p>
              </w:tc>
              <w:tc>
                <w:tcPr>
                  <w:tcW w:w="686" w:type="dxa"/>
                </w:tcPr>
                <w:p w14:paraId="143758A9" w14:textId="575585FB" w:rsidR="00696031" w:rsidRPr="00EC143F" w:rsidRDefault="00696031" w:rsidP="00696031">
                  <w:pPr>
                    <w:rPr>
                      <w:rFonts w:ascii="Times New Roman" w:hAnsi="Times New Roman" w:cs="Times New Roman"/>
                      <w:sz w:val="28"/>
                      <w:szCs w:val="28"/>
                      <w:lang w:val="en-US"/>
                    </w:rPr>
                  </w:pPr>
                  <w:r w:rsidRPr="00EC143F">
                    <w:rPr>
                      <w:rFonts w:ascii="Times New Roman" w:hAnsi="Times New Roman" w:cs="Times New Roman"/>
                      <w:sz w:val="28"/>
                      <w:szCs w:val="28"/>
                      <w:lang w:val="en-US"/>
                    </w:rPr>
                    <w:t>8</w:t>
                  </w:r>
                  <w:r w:rsidR="005522C8" w:rsidRPr="00EC143F">
                    <w:rPr>
                      <w:rFonts w:ascii="Times New Roman" w:hAnsi="Times New Roman" w:cs="Times New Roman"/>
                      <w:sz w:val="28"/>
                      <w:szCs w:val="28"/>
                      <w:lang w:val="en-US"/>
                    </w:rPr>
                    <w:t xml:space="preserve"> </w:t>
                  </w:r>
                  <w:proofErr w:type="spellStart"/>
                  <w:r w:rsidR="005522C8" w:rsidRPr="00EC143F">
                    <w:rPr>
                      <w:rFonts w:ascii="Times New Roman" w:hAnsi="Times New Roman" w:cs="Times New Roman"/>
                      <w:sz w:val="28"/>
                      <w:szCs w:val="28"/>
                      <w:lang w:val="en-US"/>
                    </w:rPr>
                    <w:t>sem</w:t>
                  </w:r>
                  <w:proofErr w:type="spellEnd"/>
                </w:p>
              </w:tc>
            </w:tr>
            <w:tr w:rsidR="00B84689" w:rsidRPr="00EC143F" w14:paraId="1F06D5DB" w14:textId="77777777" w:rsidTr="00C220B9">
              <w:trPr>
                <w:trHeight w:val="491"/>
              </w:trPr>
              <w:tc>
                <w:tcPr>
                  <w:tcW w:w="8784" w:type="dxa"/>
                  <w:gridSpan w:val="9"/>
                  <w:shd w:val="clear" w:color="auto" w:fill="B4C6E7" w:themeFill="accent1" w:themeFillTint="66"/>
                </w:tcPr>
                <w:p w14:paraId="5212EE21" w14:textId="306DB616" w:rsidR="00B84689" w:rsidRPr="00EC143F" w:rsidRDefault="00B84689" w:rsidP="00696031">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 xml:space="preserve">PEDAGOGICAL </w:t>
                  </w:r>
                  <w:r w:rsidR="00847B1B" w:rsidRPr="00EC143F">
                    <w:rPr>
                      <w:rFonts w:ascii="Times New Roman" w:eastAsia="Times New Roman" w:hAnsi="Times New Roman" w:cs="Times New Roman"/>
                      <w:b/>
                      <w:bCs/>
                      <w:sz w:val="28"/>
                      <w:szCs w:val="28"/>
                      <w:lang w:val="en-US" w:eastAsia="fi-FI"/>
                    </w:rPr>
                    <w:t>COMPONENT</w:t>
                  </w:r>
                </w:p>
                <w:p w14:paraId="090BA6B3" w14:textId="41F3A601" w:rsidR="00B84689" w:rsidRPr="00EC143F" w:rsidRDefault="00B84689" w:rsidP="00696031">
                  <w:pPr>
                    <w:rPr>
                      <w:rFonts w:ascii="Times New Roman" w:eastAsia="Times New Roman" w:hAnsi="Times New Roman" w:cs="Times New Roman"/>
                      <w:b/>
                      <w:bCs/>
                      <w:sz w:val="28"/>
                      <w:szCs w:val="28"/>
                      <w:lang w:val="en-US" w:eastAsia="fi-FI"/>
                    </w:rPr>
                  </w:pPr>
                </w:p>
              </w:tc>
            </w:tr>
            <w:tr w:rsidR="00847B1B" w:rsidRPr="008F27A8" w14:paraId="72A0285F" w14:textId="77777777" w:rsidTr="00C220B9">
              <w:trPr>
                <w:trHeight w:val="246"/>
              </w:trPr>
              <w:tc>
                <w:tcPr>
                  <w:tcW w:w="8784" w:type="dxa"/>
                  <w:gridSpan w:val="9"/>
                  <w:shd w:val="clear" w:color="auto" w:fill="D9D9D9" w:themeFill="background1" w:themeFillShade="D9"/>
                </w:tcPr>
                <w:p w14:paraId="139913FA" w14:textId="5CDDF6A4" w:rsidR="00847B1B" w:rsidRPr="00EC143F" w:rsidRDefault="00847B1B" w:rsidP="003369CB">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SUPPORTING LEARNERS AS INDIVIDUALS – 1</w:t>
                  </w:r>
                  <w:r w:rsidR="003369CB">
                    <w:rPr>
                      <w:rFonts w:ascii="Times New Roman" w:eastAsia="Times New Roman" w:hAnsi="Times New Roman" w:cs="Times New Roman"/>
                      <w:b/>
                      <w:bCs/>
                      <w:sz w:val="28"/>
                      <w:szCs w:val="28"/>
                      <w:lang w:val="en-US" w:eastAsia="fi-FI"/>
                    </w:rPr>
                    <w:t>7</w:t>
                  </w:r>
                  <w:r w:rsidRPr="00EC143F">
                    <w:rPr>
                      <w:rFonts w:ascii="Times New Roman" w:eastAsia="Times New Roman" w:hAnsi="Times New Roman" w:cs="Times New Roman"/>
                      <w:b/>
                      <w:bCs/>
                      <w:sz w:val="28"/>
                      <w:szCs w:val="28"/>
                      <w:lang w:val="en-US" w:eastAsia="fi-FI"/>
                    </w:rPr>
                    <w:t xml:space="preserve"> </w:t>
                  </w:r>
                  <w:r w:rsidR="00762DDD">
                    <w:rPr>
                      <w:rFonts w:ascii="Times New Roman" w:eastAsia="Times New Roman" w:hAnsi="Times New Roman" w:cs="Times New Roman"/>
                      <w:b/>
                      <w:bCs/>
                      <w:sz w:val="28"/>
                      <w:szCs w:val="28"/>
                      <w:lang w:val="en-US" w:eastAsia="fi-FI"/>
                    </w:rPr>
                    <w:t>academic credits</w:t>
                  </w:r>
                </w:p>
              </w:tc>
            </w:tr>
            <w:tr w:rsidR="00762DDD" w:rsidRPr="00EC143F" w14:paraId="716B4B6E" w14:textId="77777777" w:rsidTr="00C220B9">
              <w:trPr>
                <w:trHeight w:val="264"/>
              </w:trPr>
              <w:tc>
                <w:tcPr>
                  <w:tcW w:w="2347" w:type="dxa"/>
                </w:tcPr>
                <w:p w14:paraId="629C20BF" w14:textId="2D22F9CC" w:rsidR="00762DDD" w:rsidRPr="00EC143F" w:rsidRDefault="001033D1" w:rsidP="003369CB">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3369CB">
                    <w:rPr>
                      <w:rFonts w:ascii="Times New Roman" w:eastAsia="Times New Roman" w:hAnsi="Times New Roman" w:cs="Times New Roman"/>
                      <w:sz w:val="28"/>
                      <w:szCs w:val="28"/>
                      <w:lang w:val="en-US" w:eastAsia="fi-FI"/>
                    </w:rPr>
                    <w:t xml:space="preserve"> 4</w:t>
                  </w:r>
                  <w:r w:rsidR="00762DDD" w:rsidRPr="008408B5">
                    <w:rPr>
                      <w:rFonts w:ascii="Times New Roman" w:eastAsia="Times New Roman" w:hAnsi="Times New Roman" w:cs="Times New Roman"/>
                      <w:sz w:val="28"/>
                      <w:szCs w:val="28"/>
                      <w:lang w:val="en-US" w:eastAsia="fi-FI"/>
                    </w:rPr>
                    <w:t xml:space="preserve"> </w:t>
                  </w:r>
                  <w:r w:rsidR="00762DDD"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31AD939B"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4797843F" w:rsidR="00762DDD" w:rsidRPr="00EC143F" w:rsidRDefault="003369CB" w:rsidP="00762DD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375B28DC"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3F3B44B5"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5FC7A3DA"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08E5C2B5" w14:textId="77777777" w:rsidR="00762DDD" w:rsidRPr="00EC143F" w:rsidRDefault="00762DDD" w:rsidP="00762DDD">
                  <w:pPr>
                    <w:jc w:val="center"/>
                    <w:rPr>
                      <w:rFonts w:ascii="Times New Roman" w:hAnsi="Times New Roman" w:cs="Times New Roman"/>
                      <w:sz w:val="28"/>
                      <w:szCs w:val="28"/>
                      <w:lang w:val="en-US"/>
                    </w:rPr>
                  </w:pPr>
                </w:p>
              </w:tc>
            </w:tr>
            <w:tr w:rsidR="00762DDD" w:rsidRPr="00762DDD" w14:paraId="30F7A238" w14:textId="77777777" w:rsidTr="00C220B9">
              <w:trPr>
                <w:trHeight w:val="264"/>
              </w:trPr>
              <w:tc>
                <w:tcPr>
                  <w:tcW w:w="2347" w:type="dxa"/>
                </w:tcPr>
                <w:p w14:paraId="40A02264" w14:textId="6CB69BC7" w:rsidR="00762DDD" w:rsidRPr="00EC143F" w:rsidRDefault="00762DDD" w:rsidP="00762DDD">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A54253A"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692511A3"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E2285D0" w14:textId="25F04668" w:rsidR="00762DDD" w:rsidRPr="00EC143F" w:rsidRDefault="00762DDD" w:rsidP="00762DDD">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1D74501C"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123209F5"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24B4AFEE"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42CE1294"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76AB9ECA"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16ED86C3" w14:textId="77777777" w:rsidTr="00C220B9">
              <w:trPr>
                <w:trHeight w:val="251"/>
              </w:trPr>
              <w:tc>
                <w:tcPr>
                  <w:tcW w:w="2347" w:type="dxa"/>
                </w:tcPr>
                <w:p w14:paraId="3C39A536" w14:textId="25D3F505" w:rsidR="00762DDD" w:rsidRPr="00EC143F" w:rsidRDefault="00762DDD" w:rsidP="00762DD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7E1B10A0"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6F59BBCA" w14:textId="77777777" w:rsidR="00762DDD" w:rsidRPr="00EC143F" w:rsidRDefault="00762DDD" w:rsidP="00762DDD">
                  <w:pPr>
                    <w:jc w:val="center"/>
                    <w:rPr>
                      <w:rFonts w:ascii="Times New Roman" w:hAnsi="Times New Roman" w:cs="Times New Roman"/>
                      <w:sz w:val="28"/>
                      <w:szCs w:val="28"/>
                      <w:lang w:val="en-US"/>
                    </w:rPr>
                  </w:pPr>
                </w:p>
              </w:tc>
              <w:tc>
                <w:tcPr>
                  <w:tcW w:w="823" w:type="dxa"/>
                  <w:shd w:val="clear" w:color="auto" w:fill="auto"/>
                  <w:vAlign w:val="center"/>
                </w:tcPr>
                <w:p w14:paraId="6086235A" w14:textId="258554F7" w:rsidR="00762DDD" w:rsidRPr="00762DDD" w:rsidRDefault="00762DDD" w:rsidP="00762DDD">
                  <w:pPr>
                    <w:jc w:val="center"/>
                    <w:rPr>
                      <w:rFonts w:ascii="Times New Roman" w:hAnsi="Times New Roman" w:cs="Times New Roman"/>
                      <w:sz w:val="28"/>
                      <w:szCs w:val="28"/>
                    </w:rPr>
                  </w:pPr>
                </w:p>
              </w:tc>
              <w:tc>
                <w:tcPr>
                  <w:tcW w:w="821" w:type="dxa"/>
                  <w:shd w:val="clear" w:color="auto" w:fill="DEEAF6" w:themeFill="accent5" w:themeFillTint="33"/>
                  <w:vAlign w:val="center"/>
                </w:tcPr>
                <w:p w14:paraId="15070DFD" w14:textId="07195848" w:rsidR="00762DDD" w:rsidRPr="00EC143F" w:rsidRDefault="003F3860" w:rsidP="00762DDD">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6939CDC8"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6998687E"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06A0E77E" w14:textId="77777777" w:rsidTr="00C220B9">
              <w:trPr>
                <w:trHeight w:val="479"/>
              </w:trPr>
              <w:tc>
                <w:tcPr>
                  <w:tcW w:w="2347" w:type="dxa"/>
                </w:tcPr>
                <w:p w14:paraId="3157AA47" w14:textId="6C9AA1E7" w:rsidR="00762DDD" w:rsidRPr="00EC143F" w:rsidRDefault="00762DDD" w:rsidP="00762DD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762DDD" w:rsidRPr="00EC143F" w:rsidRDefault="00762DDD" w:rsidP="00762DD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3</w:t>
                  </w:r>
                </w:p>
              </w:tc>
              <w:tc>
                <w:tcPr>
                  <w:tcW w:w="821" w:type="dxa"/>
                  <w:vAlign w:val="center"/>
                </w:tcPr>
                <w:p w14:paraId="78B4425E"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3663136C"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11ECF911"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4B1BCB0E"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0449B5AD"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1ACB5C4E"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30BCD517" w14:textId="77777777" w:rsidTr="00C220B9">
              <w:trPr>
                <w:trHeight w:val="467"/>
              </w:trPr>
              <w:tc>
                <w:tcPr>
                  <w:tcW w:w="2347" w:type="dxa"/>
                </w:tcPr>
                <w:p w14:paraId="65DD875E" w14:textId="15ECD5EB" w:rsidR="00762DDD" w:rsidRPr="00EC143F" w:rsidRDefault="00762DDD" w:rsidP="00762DD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344ECABD"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4DC4801D"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0673AF02"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1F0D845E" w14:textId="77777777" w:rsidR="00762DDD" w:rsidRPr="00EC143F" w:rsidRDefault="00762DDD" w:rsidP="00762D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4</w:t>
                  </w:r>
                </w:p>
              </w:tc>
              <w:tc>
                <w:tcPr>
                  <w:tcW w:w="821" w:type="dxa"/>
                  <w:vAlign w:val="center"/>
                </w:tcPr>
                <w:p w14:paraId="4A809E5A"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4347B378" w14:textId="77777777" w:rsidR="00762DDD" w:rsidRPr="00EC143F" w:rsidRDefault="00762DDD" w:rsidP="00762DDD">
                  <w:pPr>
                    <w:jc w:val="center"/>
                    <w:rPr>
                      <w:rFonts w:ascii="Times New Roman" w:hAnsi="Times New Roman" w:cs="Times New Roman"/>
                      <w:sz w:val="28"/>
                      <w:szCs w:val="28"/>
                      <w:lang w:val="en-US"/>
                    </w:rPr>
                  </w:pPr>
                </w:p>
              </w:tc>
            </w:tr>
            <w:tr w:rsidR="00847B1B" w:rsidRPr="008F27A8" w14:paraId="1949B66F" w14:textId="77777777" w:rsidTr="00C220B9">
              <w:trPr>
                <w:trHeight w:val="239"/>
              </w:trPr>
              <w:tc>
                <w:tcPr>
                  <w:tcW w:w="8784" w:type="dxa"/>
                  <w:gridSpan w:val="9"/>
                  <w:shd w:val="clear" w:color="auto" w:fill="D9D9D9" w:themeFill="background1" w:themeFillShade="D9"/>
                </w:tcPr>
                <w:p w14:paraId="04BB1CBA" w14:textId="3A59D19C" w:rsidR="00847B1B" w:rsidRPr="00EC143F" w:rsidRDefault="00847B1B" w:rsidP="003369CB">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 xml:space="preserve">TEACHING AND ASSESSMENT FOR LEARNING – </w:t>
                  </w:r>
                  <w:r w:rsidR="003369CB">
                    <w:rPr>
                      <w:rFonts w:ascii="Times New Roman" w:eastAsia="Times New Roman" w:hAnsi="Times New Roman" w:cs="Times New Roman"/>
                      <w:b/>
                      <w:bCs/>
                      <w:sz w:val="28"/>
                      <w:szCs w:val="28"/>
                      <w:lang w:val="en-US" w:eastAsia="fi-FI"/>
                    </w:rPr>
                    <w:t>9</w:t>
                  </w:r>
                  <w:r w:rsidRPr="00EC143F">
                    <w:rPr>
                      <w:rFonts w:ascii="Times New Roman" w:eastAsia="Times New Roman" w:hAnsi="Times New Roman" w:cs="Times New Roman"/>
                      <w:b/>
                      <w:bCs/>
                      <w:sz w:val="28"/>
                      <w:szCs w:val="28"/>
                      <w:lang w:val="en-US" w:eastAsia="fi-FI"/>
                    </w:rPr>
                    <w:t xml:space="preserve"> </w:t>
                  </w:r>
                  <w:r w:rsidR="00762DDD">
                    <w:rPr>
                      <w:rFonts w:ascii="Times New Roman" w:eastAsia="Times New Roman" w:hAnsi="Times New Roman" w:cs="Times New Roman"/>
                      <w:b/>
                      <w:bCs/>
                      <w:sz w:val="28"/>
                      <w:szCs w:val="28"/>
                      <w:lang w:val="en-US" w:eastAsia="fi-FI"/>
                    </w:rPr>
                    <w:t>academic credits</w:t>
                  </w:r>
                </w:p>
              </w:tc>
            </w:tr>
            <w:tr w:rsidR="00762DDD" w:rsidRPr="00EC143F" w14:paraId="2CFF0524" w14:textId="77777777" w:rsidTr="00C220B9">
              <w:trPr>
                <w:trHeight w:val="467"/>
              </w:trPr>
              <w:tc>
                <w:tcPr>
                  <w:tcW w:w="2347" w:type="dxa"/>
                </w:tcPr>
                <w:p w14:paraId="33968F82" w14:textId="108EE6FE" w:rsidR="00762DDD" w:rsidRPr="00EC143F" w:rsidRDefault="00762DDD" w:rsidP="003369CB">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3369CB">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18FF6AD6"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19B2627F" w14:textId="77777777" w:rsidR="00762DDD" w:rsidRPr="00EC143F" w:rsidRDefault="00762DDD" w:rsidP="00762D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1981C76F" w:rsidR="00762DDD" w:rsidRPr="00EC143F" w:rsidRDefault="003369CB" w:rsidP="00762DD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auto"/>
                  <w:vAlign w:val="center"/>
                </w:tcPr>
                <w:p w14:paraId="2849600C" w14:textId="3D4E3E7C" w:rsidR="00762DDD" w:rsidRPr="00EC143F" w:rsidRDefault="00762DDD" w:rsidP="00762DDD">
                  <w:pPr>
                    <w:jc w:val="center"/>
                    <w:rPr>
                      <w:rFonts w:ascii="Times New Roman" w:hAnsi="Times New Roman" w:cs="Times New Roman"/>
                      <w:sz w:val="28"/>
                      <w:szCs w:val="28"/>
                      <w:lang w:val="ru-RU"/>
                    </w:rPr>
                  </w:pPr>
                </w:p>
              </w:tc>
              <w:tc>
                <w:tcPr>
                  <w:tcW w:w="823" w:type="dxa"/>
                  <w:vAlign w:val="center"/>
                </w:tcPr>
                <w:p w14:paraId="21F66994"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053D159B"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13728FB0" w14:textId="77777777" w:rsidR="00762DDD" w:rsidRPr="00EC143F" w:rsidRDefault="00762DDD" w:rsidP="00762DDD">
                  <w:pPr>
                    <w:jc w:val="center"/>
                    <w:rPr>
                      <w:rFonts w:ascii="Times New Roman" w:hAnsi="Times New Roman" w:cs="Times New Roman"/>
                      <w:sz w:val="28"/>
                      <w:szCs w:val="28"/>
                      <w:lang w:val="en-US"/>
                    </w:rPr>
                  </w:pPr>
                </w:p>
              </w:tc>
            </w:tr>
            <w:tr w:rsidR="00847B1B" w:rsidRPr="00EC143F" w14:paraId="28F67BA4" w14:textId="77777777" w:rsidTr="00C220B9">
              <w:trPr>
                <w:trHeight w:val="708"/>
              </w:trPr>
              <w:tc>
                <w:tcPr>
                  <w:tcW w:w="2347" w:type="dxa"/>
                </w:tcPr>
                <w:p w14:paraId="4E750461" w14:textId="00F26FB1" w:rsidR="00847B1B" w:rsidRPr="00EC143F" w:rsidRDefault="00762DDD" w:rsidP="00847B1B">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847B1B" w:rsidRPr="00EC143F" w:rsidRDefault="00847B1B" w:rsidP="00D80DD4">
                  <w:pPr>
                    <w:jc w:val="center"/>
                    <w:rPr>
                      <w:rFonts w:ascii="Times New Roman" w:hAnsi="Times New Roman" w:cs="Times New Roman"/>
                      <w:sz w:val="28"/>
                      <w:szCs w:val="28"/>
                      <w:lang w:val="en-US"/>
                    </w:rPr>
                  </w:pPr>
                </w:p>
              </w:tc>
              <w:tc>
                <w:tcPr>
                  <w:tcW w:w="822" w:type="dxa"/>
                  <w:vAlign w:val="center"/>
                </w:tcPr>
                <w:p w14:paraId="7D77D838" w14:textId="77777777" w:rsidR="00847B1B" w:rsidRPr="00EC143F" w:rsidRDefault="00847B1B" w:rsidP="00D80DD4">
                  <w:pPr>
                    <w:jc w:val="center"/>
                    <w:rPr>
                      <w:rFonts w:ascii="Times New Roman" w:hAnsi="Times New Roman" w:cs="Times New Roman"/>
                      <w:sz w:val="28"/>
                      <w:szCs w:val="28"/>
                      <w:lang w:val="en-US"/>
                    </w:rPr>
                  </w:pPr>
                </w:p>
              </w:tc>
              <w:tc>
                <w:tcPr>
                  <w:tcW w:w="821" w:type="dxa"/>
                  <w:vAlign w:val="center"/>
                </w:tcPr>
                <w:p w14:paraId="79AEE409" w14:textId="77777777" w:rsidR="00847B1B" w:rsidRPr="00EC143F" w:rsidRDefault="00847B1B" w:rsidP="00D80DD4">
                  <w:pPr>
                    <w:jc w:val="center"/>
                    <w:rPr>
                      <w:rFonts w:ascii="Times New Roman" w:hAnsi="Times New Roman" w:cs="Times New Roman"/>
                      <w:sz w:val="28"/>
                      <w:szCs w:val="28"/>
                      <w:lang w:val="en-US"/>
                    </w:rPr>
                  </w:pPr>
                </w:p>
              </w:tc>
              <w:tc>
                <w:tcPr>
                  <w:tcW w:w="823" w:type="dxa"/>
                  <w:vAlign w:val="center"/>
                </w:tcPr>
                <w:p w14:paraId="456F2BAC" w14:textId="77777777" w:rsidR="00847B1B" w:rsidRPr="00EC143F" w:rsidRDefault="00847B1B" w:rsidP="00D80DD4">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3789D21C" w:rsidR="00847B1B" w:rsidRPr="00EC143F" w:rsidRDefault="003F3860" w:rsidP="00D80DD4">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auto"/>
                  <w:vAlign w:val="center"/>
                </w:tcPr>
                <w:p w14:paraId="6261885F" w14:textId="7DBFEB5E" w:rsidR="00847B1B" w:rsidRPr="00EC143F" w:rsidRDefault="00847B1B" w:rsidP="00D80DD4">
                  <w:pPr>
                    <w:jc w:val="center"/>
                    <w:rPr>
                      <w:rFonts w:ascii="Times New Roman" w:hAnsi="Times New Roman" w:cs="Times New Roman"/>
                      <w:sz w:val="28"/>
                      <w:szCs w:val="28"/>
                      <w:lang w:val="en-US"/>
                    </w:rPr>
                  </w:pPr>
                </w:p>
              </w:tc>
              <w:tc>
                <w:tcPr>
                  <w:tcW w:w="821" w:type="dxa"/>
                  <w:vAlign w:val="center"/>
                </w:tcPr>
                <w:p w14:paraId="52B98BFD" w14:textId="77777777" w:rsidR="00847B1B" w:rsidRPr="00EC143F" w:rsidRDefault="00847B1B" w:rsidP="00D80DD4">
                  <w:pPr>
                    <w:jc w:val="center"/>
                    <w:rPr>
                      <w:rFonts w:ascii="Times New Roman" w:hAnsi="Times New Roman" w:cs="Times New Roman"/>
                      <w:sz w:val="28"/>
                      <w:szCs w:val="28"/>
                      <w:lang w:val="en-US"/>
                    </w:rPr>
                  </w:pPr>
                </w:p>
              </w:tc>
              <w:tc>
                <w:tcPr>
                  <w:tcW w:w="686" w:type="dxa"/>
                  <w:vAlign w:val="center"/>
                </w:tcPr>
                <w:p w14:paraId="333C3CD5" w14:textId="77777777" w:rsidR="00847B1B" w:rsidRPr="00EC143F" w:rsidRDefault="00847B1B" w:rsidP="00D80DD4">
                  <w:pPr>
                    <w:jc w:val="center"/>
                    <w:rPr>
                      <w:rFonts w:ascii="Times New Roman" w:hAnsi="Times New Roman" w:cs="Times New Roman"/>
                      <w:sz w:val="28"/>
                      <w:szCs w:val="28"/>
                      <w:lang w:val="en-US"/>
                    </w:rPr>
                  </w:pPr>
                </w:p>
              </w:tc>
            </w:tr>
            <w:tr w:rsidR="00847B1B" w:rsidRPr="00C220B9" w14:paraId="5914B551" w14:textId="77777777" w:rsidTr="00C220B9">
              <w:trPr>
                <w:trHeight w:val="60"/>
              </w:trPr>
              <w:tc>
                <w:tcPr>
                  <w:tcW w:w="8784" w:type="dxa"/>
                  <w:gridSpan w:val="9"/>
                  <w:shd w:val="clear" w:color="auto" w:fill="D9D9D9" w:themeFill="background1" w:themeFillShade="D9"/>
                </w:tcPr>
                <w:p w14:paraId="5682200F" w14:textId="00114907" w:rsidR="00847B1B" w:rsidRPr="00EC143F" w:rsidRDefault="00847B1B" w:rsidP="003369CB">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lastRenderedPageBreak/>
                    <w:t xml:space="preserve">TEACHER AS A REFLECTIVE PRACTITIONER – </w:t>
                  </w:r>
                  <w:r w:rsidR="003369CB">
                    <w:rPr>
                      <w:rFonts w:ascii="Times New Roman" w:eastAsia="Times New Roman" w:hAnsi="Times New Roman" w:cs="Times New Roman"/>
                      <w:b/>
                      <w:bCs/>
                      <w:sz w:val="28"/>
                      <w:szCs w:val="28"/>
                      <w:lang w:val="en-US" w:eastAsia="fi-FI"/>
                    </w:rPr>
                    <w:t>9</w:t>
                  </w:r>
                  <w:r w:rsidRPr="00EC143F">
                    <w:rPr>
                      <w:rFonts w:ascii="Times New Roman" w:eastAsia="Times New Roman" w:hAnsi="Times New Roman" w:cs="Times New Roman"/>
                      <w:b/>
                      <w:bCs/>
                      <w:sz w:val="28"/>
                      <w:szCs w:val="28"/>
                      <w:lang w:val="en-US" w:eastAsia="fi-FI"/>
                    </w:rPr>
                    <w:t xml:space="preserve"> </w:t>
                  </w:r>
                  <w:r w:rsidR="00762DDD">
                    <w:rPr>
                      <w:rFonts w:ascii="Times New Roman" w:eastAsia="Times New Roman" w:hAnsi="Times New Roman" w:cs="Times New Roman"/>
                      <w:b/>
                      <w:bCs/>
                      <w:sz w:val="28"/>
                      <w:szCs w:val="28"/>
                      <w:lang w:val="en-US" w:eastAsia="fi-FI"/>
                    </w:rPr>
                    <w:t>academic credits</w:t>
                  </w:r>
                </w:p>
              </w:tc>
            </w:tr>
            <w:tr w:rsidR="00762DDD" w:rsidRPr="00EC143F" w14:paraId="5D1BC0E8" w14:textId="77777777" w:rsidTr="00C220B9">
              <w:trPr>
                <w:trHeight w:val="479"/>
              </w:trPr>
              <w:tc>
                <w:tcPr>
                  <w:tcW w:w="2347" w:type="dxa"/>
                </w:tcPr>
                <w:p w14:paraId="12F20844" w14:textId="3E77D9C2" w:rsidR="00762DDD" w:rsidRPr="00EC143F" w:rsidRDefault="00762DDD" w:rsidP="003369CB">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3369CB">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5FBF974C"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38CB3F0F" w:rsidR="00762DDD" w:rsidRPr="00EC143F" w:rsidRDefault="003369CB" w:rsidP="00762DD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1CA48A3C"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6F57D525"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auto"/>
                  <w:vAlign w:val="center"/>
                </w:tcPr>
                <w:p w14:paraId="1798D2DF" w14:textId="3F1104B2" w:rsidR="00762DDD" w:rsidRPr="00EC143F" w:rsidRDefault="00762DDD" w:rsidP="00762DDD">
                  <w:pPr>
                    <w:jc w:val="center"/>
                    <w:rPr>
                      <w:rFonts w:ascii="Times New Roman" w:hAnsi="Times New Roman" w:cs="Times New Roman"/>
                      <w:sz w:val="28"/>
                      <w:szCs w:val="28"/>
                      <w:lang w:val="ru-RU"/>
                    </w:rPr>
                  </w:pPr>
                </w:p>
              </w:tc>
              <w:tc>
                <w:tcPr>
                  <w:tcW w:w="686" w:type="dxa"/>
                  <w:vAlign w:val="center"/>
                </w:tcPr>
                <w:p w14:paraId="5CDE742D"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76722AAD" w14:textId="77777777" w:rsidTr="00C220B9">
              <w:trPr>
                <w:trHeight w:val="479"/>
              </w:trPr>
              <w:tc>
                <w:tcPr>
                  <w:tcW w:w="2347" w:type="dxa"/>
                </w:tcPr>
                <w:p w14:paraId="43FADC4C" w14:textId="4AE9844F" w:rsidR="00762DDD" w:rsidRPr="00EC143F" w:rsidRDefault="00762DDD" w:rsidP="00762DD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9E21C44"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42630936"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auto"/>
                  <w:vAlign w:val="center"/>
                </w:tcPr>
                <w:p w14:paraId="6C653268" w14:textId="669EB94F" w:rsidR="00762DDD" w:rsidRPr="001A114B" w:rsidRDefault="00762DDD" w:rsidP="00762DDD">
                  <w:pPr>
                    <w:jc w:val="center"/>
                    <w:rPr>
                      <w:rFonts w:ascii="Times New Roman" w:hAnsi="Times New Roman" w:cs="Times New Roman"/>
                      <w:sz w:val="28"/>
                      <w:szCs w:val="28"/>
                      <w:lang w:val="en-GB"/>
                    </w:rPr>
                  </w:pPr>
                </w:p>
              </w:tc>
              <w:tc>
                <w:tcPr>
                  <w:tcW w:w="823" w:type="dxa"/>
                  <w:vAlign w:val="center"/>
                </w:tcPr>
                <w:p w14:paraId="014BBF2A"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51F159A4"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3308C8F0"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31174C1" w14:textId="0AEDFA0F" w:rsidR="00762DDD" w:rsidRPr="00762DDD" w:rsidRDefault="00762DDD" w:rsidP="00762DDD">
                  <w:pPr>
                    <w:jc w:val="center"/>
                    <w:rPr>
                      <w:rFonts w:ascii="Times New Roman" w:hAnsi="Times New Roman" w:cs="Times New Roman"/>
                      <w:sz w:val="28"/>
                      <w:szCs w:val="28"/>
                    </w:rPr>
                  </w:pPr>
                  <w:r>
                    <w:rPr>
                      <w:rFonts w:ascii="Times New Roman" w:hAnsi="Times New Roman" w:cs="Times New Roman"/>
                      <w:sz w:val="28"/>
                      <w:szCs w:val="28"/>
                    </w:rPr>
                    <w:t>5</w:t>
                  </w:r>
                </w:p>
              </w:tc>
              <w:tc>
                <w:tcPr>
                  <w:tcW w:w="686" w:type="dxa"/>
                  <w:vAlign w:val="center"/>
                </w:tcPr>
                <w:p w14:paraId="7FB8FA95" w14:textId="77777777" w:rsidR="00762DDD" w:rsidRPr="00EC143F" w:rsidRDefault="00762DDD" w:rsidP="00762DDD">
                  <w:pPr>
                    <w:jc w:val="center"/>
                    <w:rPr>
                      <w:rFonts w:ascii="Times New Roman" w:hAnsi="Times New Roman" w:cs="Times New Roman"/>
                      <w:sz w:val="28"/>
                      <w:szCs w:val="28"/>
                      <w:lang w:val="en-US"/>
                    </w:rPr>
                  </w:pPr>
                </w:p>
              </w:tc>
            </w:tr>
            <w:tr w:rsidR="00847B1B" w:rsidRPr="008F27A8" w14:paraId="239477BA" w14:textId="77777777" w:rsidTr="00C220B9">
              <w:trPr>
                <w:trHeight w:val="60"/>
              </w:trPr>
              <w:tc>
                <w:tcPr>
                  <w:tcW w:w="8784" w:type="dxa"/>
                  <w:gridSpan w:val="9"/>
                  <w:shd w:val="clear" w:color="auto" w:fill="D9D9D9" w:themeFill="background1" w:themeFillShade="D9"/>
                </w:tcPr>
                <w:p w14:paraId="66CEB8CD" w14:textId="597F6D78" w:rsidR="00847B1B" w:rsidRPr="00EC143F" w:rsidRDefault="00847B1B" w:rsidP="00847B1B">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003369CB"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sidR="00762DDD">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sidR="00762DDD">
                    <w:rPr>
                      <w:rFonts w:ascii="Times New Roman" w:eastAsia="Times New Roman" w:hAnsi="Times New Roman" w:cs="Times New Roman"/>
                      <w:b/>
                      <w:bCs/>
                      <w:sz w:val="28"/>
                      <w:szCs w:val="28"/>
                      <w:lang w:val="en-US" w:eastAsia="fi-FI"/>
                    </w:rPr>
                    <w:t>academic credits</w:t>
                  </w:r>
                </w:p>
              </w:tc>
            </w:tr>
            <w:tr w:rsidR="00762DDD" w:rsidRPr="00EC143F" w14:paraId="324409AD" w14:textId="77777777" w:rsidTr="00C220B9">
              <w:trPr>
                <w:trHeight w:val="251"/>
              </w:trPr>
              <w:tc>
                <w:tcPr>
                  <w:tcW w:w="2347" w:type="dxa"/>
                </w:tcPr>
                <w:p w14:paraId="7DF8847A" w14:textId="2B299949" w:rsidR="00762DDD" w:rsidRPr="00EC143F" w:rsidRDefault="00762DDD" w:rsidP="00762D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003369CB"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762DDD" w:rsidRPr="00EC143F" w:rsidRDefault="00762DDD" w:rsidP="00762DD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1" w:type="dxa"/>
                  <w:vAlign w:val="center"/>
                </w:tcPr>
                <w:p w14:paraId="629B8C25"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045C5A29"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65FB8DE4"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7E7F4A1A"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744AC552"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7380E0FC"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4D1C6237" w14:textId="77777777" w:rsidTr="00C220B9">
              <w:trPr>
                <w:trHeight w:val="251"/>
              </w:trPr>
              <w:tc>
                <w:tcPr>
                  <w:tcW w:w="2347" w:type="dxa"/>
                </w:tcPr>
                <w:p w14:paraId="2A4363B4" w14:textId="6E4C509D" w:rsidR="00762DDD" w:rsidRPr="00EC143F" w:rsidRDefault="00762DDD" w:rsidP="00762D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003369CB"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2DC52C45"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00402B43" w14:textId="77777777" w:rsidR="00762DDD" w:rsidRPr="00EC143F" w:rsidRDefault="00762DDD" w:rsidP="00762D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1" w:type="dxa"/>
                  <w:vAlign w:val="center"/>
                </w:tcPr>
                <w:p w14:paraId="7869FD6F"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152C860F"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681FB54E"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237B5298"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7FD4E2D5" w14:textId="77777777" w:rsidTr="00C220B9">
              <w:trPr>
                <w:trHeight w:val="251"/>
              </w:trPr>
              <w:tc>
                <w:tcPr>
                  <w:tcW w:w="2347" w:type="dxa"/>
                </w:tcPr>
                <w:p w14:paraId="30E26253" w14:textId="36DDC6E9" w:rsidR="00762DDD" w:rsidRPr="00EC143F" w:rsidRDefault="00762DDD" w:rsidP="00762D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003369CB"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54B36B91"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02328534"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672CC21A"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3B1F51B7" w14:textId="77777777" w:rsidR="00762DDD" w:rsidRPr="00EC143F" w:rsidRDefault="00762DDD" w:rsidP="00762D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6</w:t>
                  </w:r>
                </w:p>
              </w:tc>
              <w:tc>
                <w:tcPr>
                  <w:tcW w:w="821" w:type="dxa"/>
                  <w:vAlign w:val="center"/>
                </w:tcPr>
                <w:p w14:paraId="6A37BCD7"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7754808F"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18C9155B" w14:textId="77777777" w:rsidTr="00C220B9">
              <w:trPr>
                <w:trHeight w:val="251"/>
              </w:trPr>
              <w:tc>
                <w:tcPr>
                  <w:tcW w:w="2347" w:type="dxa"/>
                </w:tcPr>
                <w:p w14:paraId="2D1E8AAA" w14:textId="4A5928C9" w:rsidR="00762DDD" w:rsidRPr="00EC143F" w:rsidRDefault="00762DDD" w:rsidP="00762DD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003369CB"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13980A4A"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4ACF6889"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11EA3DB1"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624D74AF"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50823F0E"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2FB9E1FD" w14:textId="77777777" w:rsidR="00762DDD" w:rsidRPr="00EC143F" w:rsidRDefault="00762DDD" w:rsidP="00762DDD">
                  <w:pPr>
                    <w:jc w:val="center"/>
                    <w:rPr>
                      <w:rFonts w:ascii="Times New Roman" w:hAnsi="Times New Roman" w:cs="Times New Roman"/>
                      <w:sz w:val="28"/>
                      <w:szCs w:val="28"/>
                      <w:lang w:val="en-US"/>
                    </w:rPr>
                  </w:pPr>
                </w:p>
              </w:tc>
              <w:tc>
                <w:tcPr>
                  <w:tcW w:w="686" w:type="dxa"/>
                  <w:shd w:val="clear" w:color="auto" w:fill="DEEAF6" w:themeFill="accent5" w:themeFillTint="33"/>
                  <w:vAlign w:val="center"/>
                </w:tcPr>
                <w:p w14:paraId="091F81F4" w14:textId="1A10914C"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847B1B" w:rsidRPr="00EC143F" w14:paraId="77BBE10F" w14:textId="77777777" w:rsidTr="00C220B9">
              <w:trPr>
                <w:trHeight w:val="60"/>
              </w:trPr>
              <w:tc>
                <w:tcPr>
                  <w:tcW w:w="8784" w:type="dxa"/>
                  <w:gridSpan w:val="9"/>
                  <w:shd w:val="clear" w:color="auto" w:fill="B4C6E7" w:themeFill="accent1" w:themeFillTint="66"/>
                </w:tcPr>
                <w:p w14:paraId="296DE376" w14:textId="2B5FEDEF" w:rsidR="00847B1B" w:rsidRPr="00EC143F" w:rsidRDefault="00847B1B" w:rsidP="000A7411">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COMPULSORY COMPONENT</w:t>
                  </w:r>
                </w:p>
              </w:tc>
            </w:tr>
            <w:tr w:rsidR="00847B1B" w:rsidRPr="008F27A8" w14:paraId="5EA96EB6" w14:textId="77777777" w:rsidTr="00C220B9">
              <w:trPr>
                <w:trHeight w:val="60"/>
              </w:trPr>
              <w:tc>
                <w:tcPr>
                  <w:tcW w:w="8784" w:type="dxa"/>
                  <w:gridSpan w:val="9"/>
                  <w:shd w:val="clear" w:color="auto" w:fill="D9D9D9" w:themeFill="background1" w:themeFillShade="D9"/>
                </w:tcPr>
                <w:p w14:paraId="69B4F860" w14:textId="521B4F9A" w:rsidR="00847B1B" w:rsidRPr="00EC143F" w:rsidRDefault="00847B1B" w:rsidP="00847B1B">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 xml:space="preserve">HISTORICAL AND PHILOSOPHICAL COMPETENCIES – 10 </w:t>
                  </w:r>
                  <w:r w:rsidR="00762DDD">
                    <w:rPr>
                      <w:rFonts w:ascii="Times New Roman" w:eastAsia="Times New Roman" w:hAnsi="Times New Roman" w:cs="Times New Roman"/>
                      <w:b/>
                      <w:bCs/>
                      <w:sz w:val="28"/>
                      <w:szCs w:val="28"/>
                      <w:lang w:val="en-US" w:eastAsia="fi-FI"/>
                    </w:rPr>
                    <w:t>academic credits</w:t>
                  </w:r>
                </w:p>
              </w:tc>
            </w:tr>
            <w:tr w:rsidR="00762DDD" w:rsidRPr="00EC143F" w14:paraId="3946F38E" w14:textId="77777777" w:rsidTr="00C220B9">
              <w:trPr>
                <w:trHeight w:val="515"/>
              </w:trPr>
              <w:tc>
                <w:tcPr>
                  <w:tcW w:w="2347" w:type="dxa"/>
                </w:tcPr>
                <w:p w14:paraId="4E6870EE" w14:textId="52CE6C55" w:rsidR="00762DDD" w:rsidRPr="00EC143F" w:rsidRDefault="00762DDD" w:rsidP="00762DDD">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762DDD" w:rsidRPr="00EC143F" w:rsidRDefault="00762DDD" w:rsidP="00762DD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65119A60"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vAlign w:val="center"/>
                </w:tcPr>
                <w:p w14:paraId="03042D02"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523F66B0"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65535A49" w14:textId="77777777"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49BB8606" w14:textId="77777777" w:rsidR="00762DDD" w:rsidRPr="00EC143F" w:rsidRDefault="00762DDD" w:rsidP="00762DDD">
                  <w:pPr>
                    <w:jc w:val="center"/>
                    <w:rPr>
                      <w:rFonts w:ascii="Times New Roman" w:hAnsi="Times New Roman" w:cs="Times New Roman"/>
                      <w:sz w:val="28"/>
                      <w:szCs w:val="28"/>
                      <w:lang w:val="en-US"/>
                    </w:rPr>
                  </w:pPr>
                </w:p>
              </w:tc>
              <w:tc>
                <w:tcPr>
                  <w:tcW w:w="821" w:type="dxa"/>
                  <w:shd w:val="clear" w:color="auto" w:fill="auto"/>
                  <w:vAlign w:val="center"/>
                </w:tcPr>
                <w:p w14:paraId="3A117669" w14:textId="6F5C329C"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4AF87901" w14:textId="77777777" w:rsidR="00762DDD" w:rsidRPr="00EC143F" w:rsidRDefault="00762DDD" w:rsidP="00762DDD">
                  <w:pPr>
                    <w:jc w:val="center"/>
                    <w:rPr>
                      <w:rFonts w:ascii="Times New Roman" w:hAnsi="Times New Roman" w:cs="Times New Roman"/>
                      <w:sz w:val="28"/>
                      <w:szCs w:val="28"/>
                      <w:lang w:val="en-US"/>
                    </w:rPr>
                  </w:pPr>
                </w:p>
              </w:tc>
            </w:tr>
            <w:tr w:rsidR="00762DDD" w:rsidRPr="00EC143F" w14:paraId="6BA7F744" w14:textId="77777777" w:rsidTr="00C220B9">
              <w:trPr>
                <w:trHeight w:val="264"/>
              </w:trPr>
              <w:tc>
                <w:tcPr>
                  <w:tcW w:w="2347" w:type="dxa"/>
                </w:tcPr>
                <w:p w14:paraId="71FA6068" w14:textId="3EDF9EFF" w:rsidR="00762DDD" w:rsidRPr="00EC143F" w:rsidRDefault="00762DDD" w:rsidP="00762DD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762DDD" w:rsidRPr="00EC143F" w:rsidRDefault="00762DDD" w:rsidP="00762DDD">
                  <w:pPr>
                    <w:jc w:val="center"/>
                    <w:rPr>
                      <w:rFonts w:ascii="Times New Roman" w:hAnsi="Times New Roman" w:cs="Times New Roman"/>
                      <w:sz w:val="28"/>
                      <w:szCs w:val="28"/>
                      <w:lang w:val="en-US"/>
                    </w:rPr>
                  </w:pPr>
                </w:p>
              </w:tc>
              <w:tc>
                <w:tcPr>
                  <w:tcW w:w="822" w:type="dxa"/>
                  <w:vAlign w:val="center"/>
                </w:tcPr>
                <w:p w14:paraId="256DC13B"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7E9AC7E6" w14:textId="77777777" w:rsidR="00762DDD" w:rsidRPr="00EC143F" w:rsidRDefault="00762DDD" w:rsidP="00762DD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2F3D019" w14:textId="1C13192B" w:rsidR="00762DDD" w:rsidRPr="00EC143F" w:rsidRDefault="00762DDD" w:rsidP="00762DDD">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shd w:val="clear" w:color="auto" w:fill="auto"/>
                  <w:vAlign w:val="center"/>
                </w:tcPr>
                <w:p w14:paraId="2E830734" w14:textId="23B946D6" w:rsidR="00762DDD" w:rsidRPr="00EC143F" w:rsidRDefault="00762DDD" w:rsidP="00762DDD">
                  <w:pPr>
                    <w:jc w:val="center"/>
                    <w:rPr>
                      <w:rFonts w:ascii="Times New Roman" w:hAnsi="Times New Roman" w:cs="Times New Roman"/>
                      <w:sz w:val="28"/>
                      <w:szCs w:val="28"/>
                      <w:lang w:val="en-US"/>
                    </w:rPr>
                  </w:pPr>
                </w:p>
              </w:tc>
              <w:tc>
                <w:tcPr>
                  <w:tcW w:w="823" w:type="dxa"/>
                  <w:vAlign w:val="center"/>
                </w:tcPr>
                <w:p w14:paraId="73B8319A" w14:textId="77777777" w:rsidR="00762DDD" w:rsidRPr="00EC143F" w:rsidRDefault="00762DDD" w:rsidP="00762DDD">
                  <w:pPr>
                    <w:jc w:val="center"/>
                    <w:rPr>
                      <w:rFonts w:ascii="Times New Roman" w:hAnsi="Times New Roman" w:cs="Times New Roman"/>
                      <w:sz w:val="28"/>
                      <w:szCs w:val="28"/>
                      <w:lang w:val="en-US"/>
                    </w:rPr>
                  </w:pPr>
                </w:p>
              </w:tc>
              <w:tc>
                <w:tcPr>
                  <w:tcW w:w="821" w:type="dxa"/>
                  <w:vAlign w:val="center"/>
                </w:tcPr>
                <w:p w14:paraId="7C53C75E" w14:textId="77777777" w:rsidR="00762DDD" w:rsidRPr="00EC143F" w:rsidRDefault="00762DDD" w:rsidP="00762DDD">
                  <w:pPr>
                    <w:jc w:val="center"/>
                    <w:rPr>
                      <w:rFonts w:ascii="Times New Roman" w:hAnsi="Times New Roman" w:cs="Times New Roman"/>
                      <w:sz w:val="28"/>
                      <w:szCs w:val="28"/>
                      <w:lang w:val="en-US"/>
                    </w:rPr>
                  </w:pPr>
                </w:p>
              </w:tc>
              <w:tc>
                <w:tcPr>
                  <w:tcW w:w="686" w:type="dxa"/>
                  <w:vAlign w:val="center"/>
                </w:tcPr>
                <w:p w14:paraId="35146D0A" w14:textId="77777777" w:rsidR="00762DDD" w:rsidRPr="00EC143F" w:rsidRDefault="00762DDD" w:rsidP="00762DDD">
                  <w:pPr>
                    <w:jc w:val="center"/>
                    <w:rPr>
                      <w:rFonts w:ascii="Times New Roman" w:hAnsi="Times New Roman" w:cs="Times New Roman"/>
                      <w:sz w:val="28"/>
                      <w:szCs w:val="28"/>
                      <w:lang w:val="en-US"/>
                    </w:rPr>
                  </w:pPr>
                </w:p>
              </w:tc>
            </w:tr>
            <w:tr w:rsidR="00847B1B" w:rsidRPr="008F27A8" w14:paraId="7F629DE0" w14:textId="77777777" w:rsidTr="00C220B9">
              <w:trPr>
                <w:trHeight w:val="251"/>
              </w:trPr>
              <w:tc>
                <w:tcPr>
                  <w:tcW w:w="8784" w:type="dxa"/>
                  <w:gridSpan w:val="9"/>
                  <w:shd w:val="clear" w:color="auto" w:fill="D9D9D9" w:themeFill="background1" w:themeFillShade="D9"/>
                </w:tcPr>
                <w:p w14:paraId="7EB84CAE" w14:textId="3C030A98" w:rsidR="00847B1B" w:rsidRPr="00EC143F" w:rsidRDefault="00847B1B" w:rsidP="00847B1B">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lastRenderedPageBreak/>
                    <w:t xml:space="preserve">SOCIO-POLITICAL KNOWLEDGE – 8 </w:t>
                  </w:r>
                  <w:r w:rsidR="00762DDD">
                    <w:rPr>
                      <w:rFonts w:ascii="Times New Roman" w:eastAsia="Times New Roman" w:hAnsi="Times New Roman" w:cs="Times New Roman"/>
                      <w:b/>
                      <w:bCs/>
                      <w:sz w:val="28"/>
                      <w:szCs w:val="28"/>
                      <w:lang w:val="en-US" w:eastAsia="fi-FI"/>
                    </w:rPr>
                    <w:t>academic credits</w:t>
                  </w:r>
                </w:p>
              </w:tc>
            </w:tr>
            <w:tr w:rsidR="00C220B9" w:rsidRPr="00EC143F" w14:paraId="1CD83227" w14:textId="77777777" w:rsidTr="00C220B9">
              <w:trPr>
                <w:trHeight w:val="264"/>
              </w:trPr>
              <w:tc>
                <w:tcPr>
                  <w:tcW w:w="2347" w:type="dxa"/>
                </w:tcPr>
                <w:p w14:paraId="054FA585" w14:textId="681F2CBC"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8D9EA1" w14:textId="775259EE"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630B72FC"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C1F69EB"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3" w:type="dxa"/>
                  <w:vAlign w:val="center"/>
                </w:tcPr>
                <w:p w14:paraId="450A319A"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331DBFBB"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17513A29"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2230E67A"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490696E9"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3458785C" w14:textId="77777777" w:rsidTr="00C220B9">
              <w:trPr>
                <w:trHeight w:val="264"/>
              </w:trPr>
              <w:tc>
                <w:tcPr>
                  <w:tcW w:w="2347" w:type="dxa"/>
                </w:tcPr>
                <w:p w14:paraId="2D08BCEA" w14:textId="2C873433"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3442012" w14:textId="2D510403"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278F1BD2"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7C2F256C"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3" w:type="dxa"/>
                  <w:vAlign w:val="center"/>
                </w:tcPr>
                <w:p w14:paraId="67979832"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3DB6A4AF"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22D8A458"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6C25847B"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76584B95"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29F009F7" w14:textId="77777777" w:rsidTr="00C220B9">
              <w:trPr>
                <w:trHeight w:val="251"/>
              </w:trPr>
              <w:tc>
                <w:tcPr>
                  <w:tcW w:w="2347" w:type="dxa"/>
                </w:tcPr>
                <w:p w14:paraId="410E242F" w14:textId="64689371"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68EF2D8" w14:textId="1813A702"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4507252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37BBA442"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3" w:type="dxa"/>
                  <w:vAlign w:val="center"/>
                </w:tcPr>
                <w:p w14:paraId="4F2787BF"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3A8F86D9"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2F351238"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2208AA97"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418517D4"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1BA9D0E0" w14:textId="77777777" w:rsidTr="00C220B9">
              <w:trPr>
                <w:trHeight w:val="264"/>
              </w:trPr>
              <w:tc>
                <w:tcPr>
                  <w:tcW w:w="2347" w:type="dxa"/>
                </w:tcPr>
                <w:p w14:paraId="78BB1C6C" w14:textId="1D29F7C3"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D3E5751" w14:textId="44FAA8E1"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1BA8907A"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349953EA"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3" w:type="dxa"/>
                  <w:vAlign w:val="center"/>
                </w:tcPr>
                <w:p w14:paraId="27BF49A3"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7078BFD7"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63647BD6"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20EFADC4"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25E9F6B2"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30FB5857" w14:textId="77777777" w:rsidTr="00C220B9">
              <w:trPr>
                <w:trHeight w:val="264"/>
              </w:trPr>
              <w:tc>
                <w:tcPr>
                  <w:tcW w:w="8784" w:type="dxa"/>
                  <w:gridSpan w:val="9"/>
                  <w:shd w:val="clear" w:color="auto" w:fill="D9D9D9" w:themeFill="background1" w:themeFillShade="D9"/>
                </w:tcPr>
                <w:p w14:paraId="1D3C64FF" w14:textId="1FA7842C" w:rsidR="00C220B9" w:rsidRPr="00EC143F" w:rsidRDefault="00C220B9" w:rsidP="00C220B9">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INSTRUMENTAL AND COMMUNICATION</w:t>
                  </w:r>
                  <w:r>
                    <w:rPr>
                      <w:rFonts w:ascii="Times New Roman" w:eastAsia="Times New Roman" w:hAnsi="Times New Roman" w:cs="Times New Roman"/>
                      <w:b/>
                      <w:bCs/>
                      <w:sz w:val="28"/>
                      <w:szCs w:val="28"/>
                      <w:lang w:val="en-US" w:eastAsia="fi-FI"/>
                    </w:rPr>
                    <w:t xml:space="preserve"> </w:t>
                  </w:r>
                  <w:r w:rsidRPr="00EC143F">
                    <w:rPr>
                      <w:rFonts w:ascii="Times New Roman" w:eastAsia="Times New Roman" w:hAnsi="Times New Roman" w:cs="Times New Roman"/>
                      <w:b/>
                      <w:bCs/>
                      <w:sz w:val="28"/>
                      <w:szCs w:val="28"/>
                      <w:lang w:val="en-US" w:eastAsia="fi-FI"/>
                    </w:rPr>
                    <w:t xml:space="preserve">– 25 </w:t>
                  </w:r>
                  <w:r>
                    <w:rPr>
                      <w:rFonts w:ascii="Times New Roman" w:eastAsia="Times New Roman" w:hAnsi="Times New Roman" w:cs="Times New Roman"/>
                      <w:b/>
                      <w:bCs/>
                      <w:sz w:val="28"/>
                      <w:szCs w:val="28"/>
                      <w:lang w:val="en-US" w:eastAsia="fi-FI"/>
                    </w:rPr>
                    <w:t>academic credits</w:t>
                  </w:r>
                </w:p>
              </w:tc>
            </w:tr>
            <w:tr w:rsidR="00C220B9" w:rsidRPr="00EC143F" w14:paraId="1A3A7C31" w14:textId="77777777" w:rsidTr="00C220B9">
              <w:trPr>
                <w:trHeight w:val="515"/>
              </w:trPr>
              <w:tc>
                <w:tcPr>
                  <w:tcW w:w="2347" w:type="dxa"/>
                </w:tcPr>
                <w:p w14:paraId="3578C2F2" w14:textId="53D5EE97"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vAlign w:val="center"/>
                </w:tcPr>
                <w:p w14:paraId="4D7622AC"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481CFAD9"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1AD032EC"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403E4447"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2FCE28A4"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12F9F50C"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583D42E5" w14:textId="77777777" w:rsidTr="00C220B9">
              <w:trPr>
                <w:trHeight w:val="264"/>
              </w:trPr>
              <w:tc>
                <w:tcPr>
                  <w:tcW w:w="2347" w:type="dxa"/>
                </w:tcPr>
                <w:p w14:paraId="50BB2B6E" w14:textId="113949D0"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vAlign w:val="center"/>
                </w:tcPr>
                <w:p w14:paraId="0EB96E89"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7AD22EFF"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6C61D370"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7FF9519D"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1ABD03D3"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60487F01"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6ED928C3" w14:textId="77777777" w:rsidTr="00C220B9">
              <w:trPr>
                <w:trHeight w:val="780"/>
              </w:trPr>
              <w:tc>
                <w:tcPr>
                  <w:tcW w:w="2347" w:type="dxa"/>
                </w:tcPr>
                <w:p w14:paraId="413C3CDC" w14:textId="4647F62C" w:rsidR="00C220B9" w:rsidRPr="00EC143F" w:rsidRDefault="00C220B9" w:rsidP="00C220B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EF78C74" w14:textId="109AAC0D"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39D41163"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17ABD53D"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6204992" w14:textId="18C72D4A"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vAlign w:val="center"/>
                </w:tcPr>
                <w:p w14:paraId="0FB339AA"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69B7D724"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4CC57C9C"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4F4A422A" w14:textId="77777777" w:rsidR="00C220B9" w:rsidRPr="00EC143F" w:rsidRDefault="00C220B9" w:rsidP="00C220B9">
                  <w:pPr>
                    <w:jc w:val="center"/>
                    <w:rPr>
                      <w:rFonts w:ascii="Times New Roman" w:hAnsi="Times New Roman" w:cs="Times New Roman"/>
                      <w:sz w:val="28"/>
                      <w:szCs w:val="28"/>
                      <w:lang w:val="en-US"/>
                    </w:rPr>
                  </w:pPr>
                </w:p>
              </w:tc>
            </w:tr>
            <w:tr w:rsidR="00C220B9" w:rsidRPr="00762DDD" w14:paraId="080CB1C1" w14:textId="77777777" w:rsidTr="00C220B9">
              <w:trPr>
                <w:trHeight w:val="264"/>
              </w:trPr>
              <w:tc>
                <w:tcPr>
                  <w:tcW w:w="8784" w:type="dxa"/>
                  <w:gridSpan w:val="9"/>
                  <w:shd w:val="clear" w:color="auto" w:fill="D9D9D9" w:themeFill="background1" w:themeFillShade="D9"/>
                </w:tcPr>
                <w:p w14:paraId="17C8A91E" w14:textId="63C1DF7C" w:rsidR="00C220B9" w:rsidRPr="00EC143F" w:rsidRDefault="00C220B9" w:rsidP="00C220B9">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HEALTH PROMOTION</w:t>
                  </w:r>
                  <w:r>
                    <w:rPr>
                      <w:rFonts w:ascii="Times New Roman" w:eastAsia="Times New Roman" w:hAnsi="Times New Roman" w:cs="Times New Roman"/>
                      <w:b/>
                      <w:bCs/>
                      <w:sz w:val="28"/>
                      <w:szCs w:val="28"/>
                      <w:lang w:val="en-US" w:eastAsia="fi-FI"/>
                    </w:rPr>
                    <w:t xml:space="preserve"> </w:t>
                  </w:r>
                  <w:r w:rsidRPr="00EC143F">
                    <w:rPr>
                      <w:rFonts w:ascii="Times New Roman" w:eastAsia="Times New Roman" w:hAnsi="Times New Roman" w:cs="Times New Roman"/>
                      <w:b/>
                      <w:bCs/>
                      <w:sz w:val="28"/>
                      <w:szCs w:val="28"/>
                      <w:lang w:val="en-US" w:eastAsia="fi-FI"/>
                    </w:rPr>
                    <w:t xml:space="preserve">– 8 </w:t>
                  </w:r>
                  <w:r>
                    <w:rPr>
                      <w:rFonts w:ascii="Times New Roman" w:eastAsia="Times New Roman" w:hAnsi="Times New Roman" w:cs="Times New Roman"/>
                      <w:b/>
                      <w:bCs/>
                      <w:sz w:val="28"/>
                      <w:szCs w:val="28"/>
                      <w:lang w:val="en-US" w:eastAsia="fi-FI"/>
                    </w:rPr>
                    <w:t>academic credits</w:t>
                  </w:r>
                </w:p>
              </w:tc>
            </w:tr>
            <w:tr w:rsidR="00C220B9" w:rsidRPr="00EC143F" w14:paraId="1259921D" w14:textId="77777777" w:rsidTr="00C220B9">
              <w:trPr>
                <w:trHeight w:val="251"/>
              </w:trPr>
              <w:tc>
                <w:tcPr>
                  <w:tcW w:w="2347" w:type="dxa"/>
                </w:tcPr>
                <w:p w14:paraId="6A0BE206" w14:textId="573F24A2"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1" w:type="dxa"/>
                  <w:vAlign w:val="center"/>
                </w:tcPr>
                <w:p w14:paraId="11740724"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2B42BCF5"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3A57C46B"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5417064D"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61A266FC" w14:textId="77777777" w:rsidTr="00C220B9">
              <w:trPr>
                <w:trHeight w:val="264"/>
              </w:trPr>
              <w:tc>
                <w:tcPr>
                  <w:tcW w:w="8784" w:type="dxa"/>
                  <w:gridSpan w:val="9"/>
                  <w:shd w:val="clear" w:color="auto" w:fill="D9D9D9" w:themeFill="background1" w:themeFillShade="D9"/>
                </w:tcPr>
                <w:p w14:paraId="2778D57A" w14:textId="51DB7C6D" w:rsidR="00C220B9" w:rsidRPr="00EC143F" w:rsidRDefault="00C220B9" w:rsidP="00C220B9">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C220B9" w:rsidRPr="00EC143F" w14:paraId="46B84758" w14:textId="77777777" w:rsidTr="00C220B9">
              <w:trPr>
                <w:trHeight w:val="515"/>
              </w:trPr>
              <w:tc>
                <w:tcPr>
                  <w:tcW w:w="2347" w:type="dxa"/>
                </w:tcPr>
                <w:p w14:paraId="2E55BE32" w14:textId="5DC0B698" w:rsidR="00C220B9" w:rsidRPr="00EC143F" w:rsidRDefault="00C220B9" w:rsidP="00C220B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63870729"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2A8F6D" w14:textId="08B889C7" w:rsidR="00C220B9" w:rsidRPr="00EC143F" w:rsidRDefault="00C220B9" w:rsidP="00C220B9">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1CD3924" w14:textId="409CCF6D"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vAlign w:val="center"/>
                </w:tcPr>
                <w:p w14:paraId="4915ED2C"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69389BAE"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3BB9553A"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500764F1"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48555C85" w14:textId="77777777" w:rsidTr="00C220B9">
              <w:trPr>
                <w:trHeight w:val="792"/>
              </w:trPr>
              <w:tc>
                <w:tcPr>
                  <w:tcW w:w="2347" w:type="dxa"/>
                </w:tcPr>
                <w:p w14:paraId="2695D3FC" w14:textId="6DD87104" w:rsidR="00C220B9" w:rsidRPr="00EC143F" w:rsidRDefault="00C220B9" w:rsidP="00C220B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53FFE99A"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B1A96A"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9BD13A3"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35A71CAC"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6703BEC2"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15BA153C"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1ECD62D6"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1F10FC96" w14:textId="77777777" w:rsidTr="00C220B9">
              <w:trPr>
                <w:trHeight w:val="251"/>
              </w:trPr>
              <w:tc>
                <w:tcPr>
                  <w:tcW w:w="2347" w:type="dxa"/>
                </w:tcPr>
                <w:p w14:paraId="0DCB3DAD" w14:textId="49C633D6" w:rsidR="00C220B9" w:rsidRPr="00EC143F" w:rsidRDefault="00C220B9" w:rsidP="00C220B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16A8906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B84A22"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800D337"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62B3CF27"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271EF3C5"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697A95EB"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1ED651E8" w14:textId="77777777" w:rsidR="00C220B9" w:rsidRPr="00EC143F" w:rsidRDefault="00C220B9" w:rsidP="00C220B9">
                  <w:pPr>
                    <w:jc w:val="center"/>
                    <w:rPr>
                      <w:rFonts w:ascii="Times New Roman" w:hAnsi="Times New Roman" w:cs="Times New Roman"/>
                      <w:sz w:val="28"/>
                      <w:szCs w:val="28"/>
                      <w:lang w:val="en-US"/>
                    </w:rPr>
                  </w:pPr>
                </w:p>
              </w:tc>
            </w:tr>
            <w:tr w:rsidR="00C220B9" w:rsidRPr="00762DDD" w14:paraId="56ADD45C" w14:textId="77777777" w:rsidTr="00C220B9">
              <w:trPr>
                <w:trHeight w:val="528"/>
              </w:trPr>
              <w:tc>
                <w:tcPr>
                  <w:tcW w:w="2347" w:type="dxa"/>
                </w:tcPr>
                <w:p w14:paraId="69B6CF05" w14:textId="705F8989" w:rsidR="00C220B9" w:rsidRPr="00EC143F" w:rsidRDefault="00C220B9" w:rsidP="00C220B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60EAE3D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34A66C"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4E150DB"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42E7B04F"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4D639CDE"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0185C625"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040F3696"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4016126E" w14:textId="77777777" w:rsidTr="00C220B9">
              <w:trPr>
                <w:trHeight w:val="515"/>
              </w:trPr>
              <w:tc>
                <w:tcPr>
                  <w:tcW w:w="2347" w:type="dxa"/>
                </w:tcPr>
                <w:p w14:paraId="65B8B7C7" w14:textId="66EB884F" w:rsidR="00C220B9" w:rsidRPr="00EC143F" w:rsidRDefault="00C220B9" w:rsidP="00C220B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160C0BB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2A28D8"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76DDD9B"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2CDB55CE"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75779926"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083B346E" w14:textId="77777777" w:rsidR="00C220B9" w:rsidRPr="00EC143F" w:rsidRDefault="00C220B9" w:rsidP="00C220B9">
                  <w:pPr>
                    <w:jc w:val="center"/>
                    <w:rPr>
                      <w:rFonts w:ascii="Times New Roman" w:hAnsi="Times New Roman" w:cs="Times New Roman"/>
                      <w:sz w:val="28"/>
                      <w:szCs w:val="28"/>
                      <w:lang w:val="en-US"/>
                    </w:rPr>
                  </w:pPr>
                </w:p>
              </w:tc>
              <w:tc>
                <w:tcPr>
                  <w:tcW w:w="686" w:type="dxa"/>
                  <w:vAlign w:val="center"/>
                </w:tcPr>
                <w:p w14:paraId="6257098B"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2BA4B40B" w14:textId="77777777" w:rsidTr="00C220B9">
              <w:trPr>
                <w:trHeight w:val="264"/>
              </w:trPr>
              <w:tc>
                <w:tcPr>
                  <w:tcW w:w="8784" w:type="dxa"/>
                  <w:gridSpan w:val="9"/>
                  <w:shd w:val="clear" w:color="auto" w:fill="B4C6E7" w:themeFill="accent1" w:themeFillTint="66"/>
                </w:tcPr>
                <w:p w14:paraId="2D4E306E" w14:textId="6F5CD710" w:rsidR="00C220B9" w:rsidRPr="00EC143F" w:rsidRDefault="00C220B9" w:rsidP="00C220B9">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SUBJECT COMPONENT</w:t>
                  </w:r>
                </w:p>
              </w:tc>
            </w:tr>
            <w:tr w:rsidR="00C220B9" w:rsidRPr="00EC143F" w14:paraId="03C18766" w14:textId="77777777" w:rsidTr="00C220B9">
              <w:trPr>
                <w:trHeight w:val="264"/>
              </w:trPr>
              <w:tc>
                <w:tcPr>
                  <w:tcW w:w="2347" w:type="dxa"/>
                </w:tcPr>
                <w:p w14:paraId="3F254579" w14:textId="08E81EAD"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Structure and functions of plant </w:t>
                  </w:r>
                  <w:r w:rsidRPr="00EC143F">
                    <w:rPr>
                      <w:rFonts w:ascii="Times New Roman" w:hAnsi="Times New Roman" w:cs="Times New Roman"/>
                      <w:color w:val="000000"/>
                      <w:sz w:val="28"/>
                      <w:szCs w:val="28"/>
                      <w:lang w:val="en"/>
                    </w:rPr>
                    <w:lastRenderedPageBreak/>
                    <w:t xml:space="preserve">organisms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E70A67" w14:textId="75E7CCA3"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186C3EC" w14:textId="5D4462FD"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6</w:t>
                  </w:r>
                </w:p>
              </w:tc>
              <w:tc>
                <w:tcPr>
                  <w:tcW w:w="821" w:type="dxa"/>
                  <w:shd w:val="clear" w:color="auto" w:fill="FFFFFF" w:themeFill="background1"/>
                  <w:vAlign w:val="center"/>
                </w:tcPr>
                <w:p w14:paraId="4A16F88B"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49D51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727FA7D"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7AF773A9" w14:textId="77777777" w:rsidTr="00C220B9">
              <w:trPr>
                <w:trHeight w:val="264"/>
              </w:trPr>
              <w:tc>
                <w:tcPr>
                  <w:tcW w:w="2347" w:type="dxa"/>
                </w:tcPr>
                <w:p w14:paraId="0AA8C95D" w14:textId="7457D806"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Diversity of plant organisms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841B0CE"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289544" w14:textId="58A27496"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F34804" w14:textId="23966EAF"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161E940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13BAA924"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14954907" w14:textId="77777777" w:rsidTr="00C220B9">
              <w:trPr>
                <w:trHeight w:val="264"/>
              </w:trPr>
              <w:tc>
                <w:tcPr>
                  <w:tcW w:w="2347" w:type="dxa"/>
                </w:tcPr>
                <w:p w14:paraId="45CE1DA7" w14:textId="5C04589B"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Plant Physiology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0F546457"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03D37D"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D53D2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297B35E" w14:textId="5D210331"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40C911D0"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00353740"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4851BF31" w14:textId="77777777" w:rsidTr="00C220B9">
              <w:trPr>
                <w:trHeight w:val="264"/>
              </w:trPr>
              <w:tc>
                <w:tcPr>
                  <w:tcW w:w="2347" w:type="dxa"/>
                </w:tcPr>
                <w:p w14:paraId="22226364" w14:textId="6E16C485"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Structure and functions of animals (1,2) 9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4BBB1D"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55FB7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D9CB2FD" w14:textId="568463EA"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4</w:t>
                  </w:r>
                </w:p>
              </w:tc>
              <w:tc>
                <w:tcPr>
                  <w:tcW w:w="823" w:type="dxa"/>
                  <w:shd w:val="clear" w:color="auto" w:fill="DEEAF6" w:themeFill="accent5" w:themeFillTint="33"/>
                  <w:vAlign w:val="center"/>
                </w:tcPr>
                <w:p w14:paraId="1F8B5493" w14:textId="2FF9DE2D"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shd w:val="clear" w:color="auto" w:fill="FFFFFF" w:themeFill="background1"/>
                  <w:vAlign w:val="center"/>
                </w:tcPr>
                <w:p w14:paraId="3F385BE0"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4A47532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5F367C77"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6F8AB183" w14:textId="77777777" w:rsidTr="00C220B9">
              <w:trPr>
                <w:trHeight w:val="264"/>
              </w:trPr>
              <w:tc>
                <w:tcPr>
                  <w:tcW w:w="2347" w:type="dxa"/>
                </w:tcPr>
                <w:p w14:paraId="6DDE5F58" w14:textId="4F44F095" w:rsidR="00C220B9" w:rsidRPr="00EC143F" w:rsidRDefault="00C220B9" w:rsidP="00C220B9">
                  <w:pPr>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 xml:space="preserve">Human Biology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6FC9341"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2A9E7D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2F60DE"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3A40EFA"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7DF36B5" w14:textId="1FCD39D8"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694285D5"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15328B"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2040C322"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0D11F1BD" w14:textId="77777777" w:rsidTr="00C220B9">
              <w:trPr>
                <w:trHeight w:val="264"/>
              </w:trPr>
              <w:tc>
                <w:tcPr>
                  <w:tcW w:w="2347" w:type="dxa"/>
                </w:tcPr>
                <w:p w14:paraId="69245BDA" w14:textId="654A9E7C"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Human Anatomy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2E4B4DB"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FAF64D"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C7990D"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476096"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95144AA"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C4166F" w14:textId="51B5FC51"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9D70A7"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0F75F5A" w14:textId="1DD2FBAD" w:rsidR="00C220B9" w:rsidRPr="00EC143F" w:rsidRDefault="00C220B9" w:rsidP="00C220B9">
                  <w:pPr>
                    <w:jc w:val="center"/>
                    <w:rPr>
                      <w:rFonts w:ascii="Times New Roman" w:hAnsi="Times New Roman" w:cs="Times New Roman"/>
                      <w:sz w:val="28"/>
                      <w:szCs w:val="28"/>
                      <w:lang w:val="en-US"/>
                    </w:rPr>
                  </w:pPr>
                </w:p>
              </w:tc>
            </w:tr>
            <w:tr w:rsidR="00C220B9" w:rsidRPr="00EC143F" w14:paraId="474969CD" w14:textId="77777777" w:rsidTr="00C220B9">
              <w:trPr>
                <w:trHeight w:val="264"/>
              </w:trPr>
              <w:tc>
                <w:tcPr>
                  <w:tcW w:w="2347" w:type="dxa"/>
                </w:tcPr>
                <w:p w14:paraId="23E5FB9D" w14:textId="21438D77" w:rsidR="00C220B9" w:rsidRPr="00EC143F" w:rsidRDefault="00C220B9" w:rsidP="00C220B9">
                  <w:pPr>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 xml:space="preserve">Human and Animal Physiology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8F27799"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8E2FFF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781DF2C"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C5B894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auto"/>
                  <w:vAlign w:val="center"/>
                </w:tcPr>
                <w:p w14:paraId="4EAE5105"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066F9B2" w14:textId="159B3F3D"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shd w:val="clear" w:color="auto" w:fill="FFFFFF" w:themeFill="background1"/>
                  <w:vAlign w:val="center"/>
                </w:tcPr>
                <w:p w14:paraId="5985E313"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00653FB3"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4BD11CCF" w14:textId="77777777" w:rsidTr="00C220B9">
              <w:trPr>
                <w:trHeight w:val="264"/>
              </w:trPr>
              <w:tc>
                <w:tcPr>
                  <w:tcW w:w="2347" w:type="dxa"/>
                </w:tcPr>
                <w:p w14:paraId="67613396" w14:textId="30386FE8"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Individual development of living organisms 6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DEEAF6" w:themeFill="accent5" w:themeFillTint="33"/>
                  <w:vAlign w:val="center"/>
                </w:tcPr>
                <w:p w14:paraId="1704EBAB" w14:textId="1C64BA3A"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6</w:t>
                  </w:r>
                </w:p>
              </w:tc>
              <w:tc>
                <w:tcPr>
                  <w:tcW w:w="822" w:type="dxa"/>
                  <w:shd w:val="clear" w:color="auto" w:fill="FFFFFF" w:themeFill="background1"/>
                  <w:vAlign w:val="center"/>
                </w:tcPr>
                <w:p w14:paraId="32D1C15C"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46F7D6A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1F889"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FDEA79D"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55E87829" w14:textId="77777777" w:rsidTr="00C220B9">
              <w:trPr>
                <w:trHeight w:val="264"/>
              </w:trPr>
              <w:tc>
                <w:tcPr>
                  <w:tcW w:w="2347" w:type="dxa"/>
                </w:tcPr>
                <w:p w14:paraId="6B6B01D0" w14:textId="61FD5BFD"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Cytology, histology and embryology 6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03316806"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D2099B"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C7472A"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101F78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8153F3" w14:textId="2CF2949E"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737E78AD"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4D3EC1D7" w14:textId="77777777" w:rsidTr="00C220B9">
              <w:trPr>
                <w:trHeight w:val="264"/>
              </w:trPr>
              <w:tc>
                <w:tcPr>
                  <w:tcW w:w="2347" w:type="dxa"/>
                </w:tcPr>
                <w:p w14:paraId="736CF3DE" w14:textId="6679F1E0" w:rsidR="00C220B9" w:rsidRPr="00EC143F" w:rsidRDefault="00C220B9" w:rsidP="00C220B9">
                  <w:pPr>
                    <w:rPr>
                      <w:rFonts w:ascii="Times New Roman" w:hAnsi="Times New Roman" w:cs="Times New Roman"/>
                      <w:color w:val="000000"/>
                      <w:sz w:val="28"/>
                      <w:szCs w:val="28"/>
                      <w:lang w:val="en"/>
                    </w:rPr>
                  </w:pPr>
                  <w:r w:rsidRPr="00295CF1">
                    <w:rPr>
                      <w:rFonts w:ascii="Times New Roman" w:hAnsi="Times New Roman" w:cs="Times New Roman"/>
                      <w:color w:val="000000"/>
                      <w:sz w:val="28"/>
                      <w:szCs w:val="28"/>
                      <w:lang w:val="en"/>
                    </w:rPr>
                    <w:t>Patterns of inheritance and variability</w:t>
                  </w:r>
                  <w:r w:rsidRPr="00EC143F">
                    <w:rPr>
                      <w:rFonts w:ascii="Times New Roman" w:hAnsi="Times New Roman" w:cs="Times New Roman"/>
                      <w:color w:val="000000"/>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5D47E5D"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4009339"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1CB898"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9E24C41"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941375" w14:textId="77777777" w:rsidR="00C220B9" w:rsidRPr="00EC143F" w:rsidRDefault="00C220B9" w:rsidP="00C220B9">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0BB5209" w14:textId="37F47DF5"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shd w:val="clear" w:color="auto" w:fill="FFFFFF" w:themeFill="background1"/>
                  <w:vAlign w:val="center"/>
                </w:tcPr>
                <w:p w14:paraId="3D46F7A4"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6971648"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72C50244" w14:textId="77777777" w:rsidTr="00C220B9">
              <w:trPr>
                <w:trHeight w:val="264"/>
              </w:trPr>
              <w:tc>
                <w:tcPr>
                  <w:tcW w:w="2347" w:type="dxa"/>
                </w:tcPr>
                <w:p w14:paraId="04CD97CE" w14:textId="2DD7C11D" w:rsidR="00C220B9" w:rsidRPr="00EC143F" w:rsidRDefault="00C220B9" w:rsidP="00C220B9">
                  <w:pPr>
                    <w:rPr>
                      <w:rFonts w:ascii="Times New Roman" w:hAnsi="Times New Roman" w:cs="Times New Roman"/>
                      <w:color w:val="000000"/>
                      <w:sz w:val="28"/>
                      <w:szCs w:val="28"/>
                      <w:lang w:val="en"/>
                    </w:rPr>
                  </w:pPr>
                  <w:r w:rsidRPr="00295CF1">
                    <w:rPr>
                      <w:rFonts w:ascii="Times New Roman" w:hAnsi="Times New Roman" w:cs="Times New Roman"/>
                      <w:color w:val="000000"/>
                      <w:sz w:val="28"/>
                      <w:szCs w:val="28"/>
                      <w:lang w:val="en"/>
                    </w:rPr>
                    <w:t>Genetics and the basis of breeding</w:t>
                  </w:r>
                  <w:r w:rsidRPr="00EC143F">
                    <w:rPr>
                      <w:rFonts w:ascii="Times New Roman" w:hAnsi="Times New Roman" w:cs="Times New Roman"/>
                      <w:color w:val="000000"/>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E457D6B"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AE96BE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7DE5F2E"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8F639C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129D58"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A2B18F5"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691644"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04880F71"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266ADE5D" w14:textId="77777777" w:rsidTr="00C220B9">
              <w:trPr>
                <w:trHeight w:val="264"/>
              </w:trPr>
              <w:tc>
                <w:tcPr>
                  <w:tcW w:w="2347" w:type="dxa"/>
                </w:tcPr>
                <w:p w14:paraId="490C542C" w14:textId="44876919"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Molecular Biology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905FD8A"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DC8400"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C0F15B"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F8058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F9D5BA"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8922CE" w14:textId="3990F80C"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F08F155" w14:textId="4F22B255"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686" w:type="dxa"/>
                  <w:shd w:val="clear" w:color="auto" w:fill="FFFFFF" w:themeFill="background1"/>
                  <w:vAlign w:val="center"/>
                </w:tcPr>
                <w:p w14:paraId="551F2212"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3A9569FF" w14:textId="77777777" w:rsidTr="00C220B9">
              <w:trPr>
                <w:trHeight w:val="264"/>
              </w:trPr>
              <w:tc>
                <w:tcPr>
                  <w:tcW w:w="2347" w:type="dxa"/>
                </w:tcPr>
                <w:p w14:paraId="650CB642" w14:textId="0636060C"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Comparative anatomy and evolution of living organisms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B8F9CA"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A537ED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36E53C"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051FC9"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A15EEE"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C37C12"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B7B8D6F" w14:textId="1C97B355"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4</w:t>
                  </w:r>
                </w:p>
              </w:tc>
              <w:tc>
                <w:tcPr>
                  <w:tcW w:w="686" w:type="dxa"/>
                  <w:shd w:val="clear" w:color="auto" w:fill="FFFFFF" w:themeFill="background1"/>
                  <w:vAlign w:val="center"/>
                </w:tcPr>
                <w:p w14:paraId="4DEDE5CB"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57A9FAC6" w14:textId="77777777" w:rsidTr="00C220B9">
              <w:trPr>
                <w:trHeight w:val="264"/>
              </w:trPr>
              <w:tc>
                <w:tcPr>
                  <w:tcW w:w="2347" w:type="dxa"/>
                </w:tcPr>
                <w:p w14:paraId="7C0BB0D7" w14:textId="519CCE00"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lastRenderedPageBreak/>
                    <w:t xml:space="preserve">Evolutionary teaching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78C1845"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8C0C20"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B9E12C"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5001BA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31476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E33AF" w14:textId="30086161"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361898D"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7FE6E346"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337887ED" w14:textId="77777777" w:rsidTr="00C220B9">
              <w:trPr>
                <w:trHeight w:val="264"/>
              </w:trPr>
              <w:tc>
                <w:tcPr>
                  <w:tcW w:w="2347" w:type="dxa"/>
                </w:tcPr>
                <w:p w14:paraId="0D4FC5E8" w14:textId="64B13534" w:rsidR="00C220B9" w:rsidRPr="00EC143F" w:rsidRDefault="00C220B9" w:rsidP="00C220B9">
                  <w:pPr>
                    <w:rPr>
                      <w:rFonts w:ascii="Times New Roman" w:eastAsia="Times New Roman" w:hAnsi="Times New Roman" w:cs="Times New Roman"/>
                      <w:sz w:val="28"/>
                      <w:szCs w:val="28"/>
                      <w:lang w:val="en-US" w:eastAsia="fi-FI"/>
                    </w:rPr>
                  </w:pPr>
                  <w:proofErr w:type="spellStart"/>
                  <w:r w:rsidRPr="00EC143F">
                    <w:rPr>
                      <w:rFonts w:ascii="Times New Roman" w:hAnsi="Times New Roman" w:cs="Times New Roman"/>
                      <w:color w:val="000000"/>
                      <w:sz w:val="28"/>
                      <w:szCs w:val="28"/>
                      <w:lang w:val="en"/>
                    </w:rPr>
                    <w:t>Biogeocenology</w:t>
                  </w:r>
                  <w:proofErr w:type="spellEnd"/>
                  <w:r w:rsidRPr="00EC143F">
                    <w:rPr>
                      <w:rFonts w:ascii="Times New Roman" w:hAnsi="Times New Roman" w:cs="Times New Roman"/>
                      <w:color w:val="000000"/>
                      <w:sz w:val="28"/>
                      <w:szCs w:val="28"/>
                      <w:lang w:val="en"/>
                    </w:rPr>
                    <w:t xml:space="preserve">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48681352"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001A68B9"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8A0221B" w14:textId="4FD1F0A9"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6249626A"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5158F8"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2FCF017B"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248169F9" w14:textId="77777777" w:rsidTr="00C220B9">
              <w:trPr>
                <w:trHeight w:val="264"/>
              </w:trPr>
              <w:tc>
                <w:tcPr>
                  <w:tcW w:w="2347" w:type="dxa"/>
                </w:tcPr>
                <w:p w14:paraId="28B6C62A" w14:textId="50C0AFF5"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Ecology of plants, animals and humans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6DD0B62"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A694E1A" w14:textId="1030331D"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E613C9"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91E5C7"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7D28E260"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620C1C1E" w14:textId="77777777" w:rsidTr="00C220B9">
              <w:trPr>
                <w:trHeight w:val="264"/>
              </w:trPr>
              <w:tc>
                <w:tcPr>
                  <w:tcW w:w="2347" w:type="dxa"/>
                </w:tcPr>
                <w:p w14:paraId="60526EB1" w14:textId="70F080D8" w:rsidR="00C220B9" w:rsidRPr="00EC143F" w:rsidRDefault="00C220B9" w:rsidP="00C220B9">
                  <w:pPr>
                    <w:rPr>
                      <w:rFonts w:ascii="Times New Roman" w:eastAsia="Times New Roman" w:hAnsi="Times New Roman" w:cs="Times New Roman"/>
                      <w:sz w:val="28"/>
                      <w:szCs w:val="28"/>
                      <w:lang w:val="en-US" w:eastAsia="fi-FI"/>
                    </w:rPr>
                  </w:pPr>
                  <w:proofErr w:type="spellStart"/>
                  <w:r w:rsidRPr="00EC143F">
                    <w:rPr>
                      <w:rFonts w:ascii="Times New Roman" w:hAnsi="Times New Roman" w:cs="Times New Roman"/>
                      <w:color w:val="000000"/>
                      <w:sz w:val="28"/>
                      <w:szCs w:val="28"/>
                      <w:lang w:val="en"/>
                    </w:rPr>
                    <w:t>Bioresources</w:t>
                  </w:r>
                  <w:proofErr w:type="spellEnd"/>
                  <w:r w:rsidRPr="00EC143F">
                    <w:rPr>
                      <w:rFonts w:ascii="Times New Roman" w:hAnsi="Times New Roman" w:cs="Times New Roman"/>
                      <w:color w:val="000000"/>
                      <w:sz w:val="28"/>
                      <w:szCs w:val="28"/>
                      <w:lang w:val="en"/>
                    </w:rPr>
                    <w:t xml:space="preserve"> of Kazakhstan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556D58FC"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57AFB"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9BF203" w14:textId="242591F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A01643" w14:textId="77777777" w:rsidR="00C220B9" w:rsidRPr="00EC143F" w:rsidRDefault="00C220B9" w:rsidP="00C220B9">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E82D285" w14:textId="6D85D678"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shd w:val="clear" w:color="auto" w:fill="FFFFFF" w:themeFill="background1"/>
                  <w:vAlign w:val="center"/>
                </w:tcPr>
                <w:p w14:paraId="6BD30B69"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1A69A5D8"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075A58EE" w14:textId="77777777" w:rsidTr="00C220B9">
              <w:trPr>
                <w:trHeight w:val="264"/>
              </w:trPr>
              <w:tc>
                <w:tcPr>
                  <w:tcW w:w="2347" w:type="dxa"/>
                </w:tcPr>
                <w:p w14:paraId="4A3B5178" w14:textId="6F4F5C3B"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Flora and fauna of the world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0B13B8A"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45F9E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909B16"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9A6D1C"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58CE5E"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FF1EE72" w14:textId="505D7BF0"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5586D2"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F220658"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2C5F4CB7" w14:textId="77777777" w:rsidTr="00C220B9">
              <w:trPr>
                <w:trHeight w:val="264"/>
              </w:trPr>
              <w:tc>
                <w:tcPr>
                  <w:tcW w:w="2347" w:type="dxa"/>
                </w:tcPr>
                <w:p w14:paraId="2E7F27B2" w14:textId="12C87319"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Environmental Chemistry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5F22B2ED"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8970415" w14:textId="1802CEF0"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64846EF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A21C06" w14:textId="1DDD6AC2"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19FCA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58396187"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5A5407C4" w14:textId="77777777" w:rsidTr="00C220B9">
              <w:trPr>
                <w:trHeight w:val="264"/>
              </w:trPr>
              <w:tc>
                <w:tcPr>
                  <w:tcW w:w="2347" w:type="dxa"/>
                </w:tcPr>
                <w:p w14:paraId="33767D1C" w14:textId="6C423E3F"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Theoretical foundations of inorganic chemistry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3AA7A07"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7B859E8"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8A68D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E5FF8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882FE3"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42A1F580" w14:textId="525568C5" w:rsidR="00C220B9" w:rsidRPr="00EC143F" w:rsidRDefault="00C220B9" w:rsidP="00C220B9">
                  <w:pPr>
                    <w:jc w:val="center"/>
                    <w:rPr>
                      <w:rFonts w:ascii="Times New Roman" w:hAnsi="Times New Roman" w:cs="Times New Roman"/>
                      <w:sz w:val="28"/>
                      <w:szCs w:val="28"/>
                      <w:lang w:val="en-US"/>
                    </w:rPr>
                  </w:pPr>
                </w:p>
              </w:tc>
            </w:tr>
            <w:tr w:rsidR="00C220B9" w:rsidRPr="00EC143F" w14:paraId="656E674A" w14:textId="77777777" w:rsidTr="00C220B9">
              <w:trPr>
                <w:trHeight w:val="264"/>
              </w:trPr>
              <w:tc>
                <w:tcPr>
                  <w:tcW w:w="2347" w:type="dxa"/>
                </w:tcPr>
                <w:p w14:paraId="64AA77FB" w14:textId="6D59469E"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Biochemistry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7AC9BCF5"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30EF9"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42259E"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AA235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19E39F" w14:textId="77777777" w:rsidR="00C220B9" w:rsidRPr="00EC143F" w:rsidRDefault="00C220B9" w:rsidP="00C220B9">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93E14A3" w14:textId="588B9AFE"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1" w:type="dxa"/>
                  <w:shd w:val="clear" w:color="auto" w:fill="FFFFFF" w:themeFill="background1"/>
                  <w:vAlign w:val="center"/>
                </w:tcPr>
                <w:p w14:paraId="5DAAB529" w14:textId="31A134AB"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78F4E126"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249AC750" w14:textId="77777777" w:rsidTr="00C220B9">
              <w:trPr>
                <w:trHeight w:val="264"/>
              </w:trPr>
              <w:tc>
                <w:tcPr>
                  <w:tcW w:w="2347" w:type="dxa"/>
                </w:tcPr>
                <w:p w14:paraId="37CC8964" w14:textId="67944D22"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Bioorganic Chemistry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BF9446"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42E3DA" w14:textId="77777777" w:rsidR="00C220B9" w:rsidRPr="00EC143F" w:rsidRDefault="00C220B9" w:rsidP="00C220B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E2C247F" w14:textId="106E5B91"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80F12E"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3B151C4"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2F8847A9" w14:textId="77777777" w:rsidTr="00C220B9">
              <w:trPr>
                <w:trHeight w:val="264"/>
              </w:trPr>
              <w:tc>
                <w:tcPr>
                  <w:tcW w:w="2347" w:type="dxa"/>
                </w:tcPr>
                <w:p w14:paraId="34CC9796" w14:textId="63A2655A"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Biophysics and Bioinformatics 4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27E0255E"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D0652C0"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6A17427"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F1E54C"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F64203"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E4F7025"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88DE315" w14:textId="77777777" w:rsidR="00C220B9" w:rsidRPr="00EC143F" w:rsidRDefault="00C220B9" w:rsidP="00C220B9">
                  <w:pPr>
                    <w:jc w:val="center"/>
                    <w:rPr>
                      <w:rFonts w:ascii="Times New Roman" w:hAnsi="Times New Roman" w:cs="Times New Roman"/>
                      <w:sz w:val="28"/>
                      <w:szCs w:val="28"/>
                      <w:lang w:val="en-US"/>
                    </w:rPr>
                  </w:pPr>
                </w:p>
              </w:tc>
              <w:tc>
                <w:tcPr>
                  <w:tcW w:w="686" w:type="dxa"/>
                  <w:vMerge w:val="restart"/>
                  <w:shd w:val="clear" w:color="auto" w:fill="DEEAF6" w:themeFill="accent5" w:themeFillTint="33"/>
                  <w:vAlign w:val="center"/>
                </w:tcPr>
                <w:p w14:paraId="164D537B" w14:textId="5553A6D4"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4</w:t>
                  </w:r>
                </w:p>
              </w:tc>
            </w:tr>
            <w:tr w:rsidR="00C220B9" w:rsidRPr="008F27A8" w14:paraId="4E00F3B3" w14:textId="77777777" w:rsidTr="00C220B9">
              <w:trPr>
                <w:trHeight w:val="264"/>
              </w:trPr>
              <w:tc>
                <w:tcPr>
                  <w:tcW w:w="2347" w:type="dxa"/>
                </w:tcPr>
                <w:p w14:paraId="160BD9CB" w14:textId="57E4B4CB"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Scientific foundations of natural science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AF0108"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7C78A4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101DE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E591B6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7C7C56"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1BA9AC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D08C3A" w14:textId="77777777" w:rsidR="00C220B9" w:rsidRPr="00EC143F" w:rsidRDefault="00C220B9" w:rsidP="00C220B9">
                  <w:pPr>
                    <w:jc w:val="center"/>
                    <w:rPr>
                      <w:rFonts w:ascii="Times New Roman" w:hAnsi="Times New Roman" w:cs="Times New Roman"/>
                      <w:sz w:val="28"/>
                      <w:szCs w:val="28"/>
                      <w:lang w:val="en-US"/>
                    </w:rPr>
                  </w:pPr>
                </w:p>
              </w:tc>
              <w:tc>
                <w:tcPr>
                  <w:tcW w:w="686" w:type="dxa"/>
                  <w:vMerge/>
                  <w:shd w:val="clear" w:color="auto" w:fill="DEEAF6" w:themeFill="accent5" w:themeFillTint="33"/>
                  <w:vAlign w:val="center"/>
                </w:tcPr>
                <w:p w14:paraId="11A04EEF"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6357106F" w14:textId="77777777" w:rsidTr="00C220B9">
              <w:trPr>
                <w:trHeight w:val="264"/>
              </w:trPr>
              <w:tc>
                <w:tcPr>
                  <w:tcW w:w="2347" w:type="dxa"/>
                </w:tcPr>
                <w:p w14:paraId="5772BE9E" w14:textId="0D8051D0"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Biometrics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6807A044"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79C4DFD"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2688B00"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FA9394B"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A07D83A" w14:textId="63EB11FB"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09FEE4B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2990A70"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143228E2"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47D69FA8" w14:textId="77777777" w:rsidTr="00C220B9">
              <w:trPr>
                <w:trHeight w:val="264"/>
              </w:trPr>
              <w:tc>
                <w:tcPr>
                  <w:tcW w:w="2347" w:type="dxa"/>
                </w:tcPr>
                <w:p w14:paraId="120F460B" w14:textId="44AD0A63"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Experimental Biology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EFECD77"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01D3448"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6B9748"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99778EE"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3306F8C9"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D8304F2"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6618E29"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379770FE"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0F9832E6" w14:textId="77777777" w:rsidTr="00C220B9">
              <w:trPr>
                <w:trHeight w:val="264"/>
              </w:trPr>
              <w:tc>
                <w:tcPr>
                  <w:tcW w:w="2347" w:type="dxa"/>
                </w:tcPr>
                <w:p w14:paraId="4C82A86D" w14:textId="563C0DEB"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Microbiology with the basics of </w:t>
                  </w:r>
                  <w:r w:rsidRPr="00EC143F">
                    <w:rPr>
                      <w:rFonts w:ascii="Times New Roman" w:hAnsi="Times New Roman" w:cs="Times New Roman"/>
                      <w:color w:val="000000"/>
                      <w:sz w:val="28"/>
                      <w:szCs w:val="28"/>
                      <w:lang w:val="en"/>
                    </w:rPr>
                    <w:lastRenderedPageBreak/>
                    <w:t xml:space="preserve">biotechnology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B843291"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994BDC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40E0EB"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601739C"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BCF226"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BA28AC7"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5B2A838" w14:textId="41966505"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686" w:type="dxa"/>
                  <w:shd w:val="clear" w:color="auto" w:fill="FFFFFF" w:themeFill="background1"/>
                  <w:vAlign w:val="center"/>
                </w:tcPr>
                <w:p w14:paraId="71EC4176"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48A5477A" w14:textId="77777777" w:rsidTr="00C220B9">
              <w:trPr>
                <w:trHeight w:val="264"/>
              </w:trPr>
              <w:tc>
                <w:tcPr>
                  <w:tcW w:w="2347" w:type="dxa"/>
                </w:tcPr>
                <w:p w14:paraId="649442D1" w14:textId="5DF83275"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Applied Biology with the basics of soil Science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6D42637"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5797B485"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74BB7C2D"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FE0BED"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1C6CE6"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68A7951"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095CD007"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42029600" w14:textId="77777777" w:rsidTr="00C220B9">
              <w:trPr>
                <w:trHeight w:val="264"/>
              </w:trPr>
              <w:tc>
                <w:tcPr>
                  <w:tcW w:w="2347" w:type="dxa"/>
                </w:tcPr>
                <w:p w14:paraId="657602AB" w14:textId="4C8F8596"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STEM Education in Biology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B515347"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5CE620F8"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926831"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EB3E016" w14:textId="6EF75DB2"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686" w:type="dxa"/>
                  <w:shd w:val="clear" w:color="auto" w:fill="FFFFFF" w:themeFill="background1"/>
                  <w:vAlign w:val="center"/>
                </w:tcPr>
                <w:p w14:paraId="55A8A659"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1B9214FC" w14:textId="77777777" w:rsidTr="00C220B9">
              <w:trPr>
                <w:trHeight w:val="264"/>
              </w:trPr>
              <w:tc>
                <w:tcPr>
                  <w:tcW w:w="2347" w:type="dxa"/>
                </w:tcPr>
                <w:p w14:paraId="3820D837" w14:textId="0252FF0A"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Digital Technologies in Biology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1393B7"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16B63D"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5A0512"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816540"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15F656" w14:textId="038BBE29"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97E98F"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9E7BBC8"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7A1BE7A1"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0EB73839" w14:textId="77777777" w:rsidTr="00C220B9">
              <w:trPr>
                <w:trHeight w:val="264"/>
              </w:trPr>
              <w:tc>
                <w:tcPr>
                  <w:tcW w:w="2347" w:type="dxa"/>
                </w:tcPr>
                <w:p w14:paraId="4A371DB3" w14:textId="62AF1F12" w:rsidR="00C220B9" w:rsidRPr="00EC143F" w:rsidRDefault="00C220B9" w:rsidP="00C220B9">
                  <w:pPr>
                    <w:rPr>
                      <w:rFonts w:ascii="Times New Roman" w:eastAsia="Times New Roman" w:hAnsi="Times New Roman" w:cs="Times New Roman"/>
                      <w:sz w:val="28"/>
                      <w:szCs w:val="28"/>
                      <w:lang w:val="en-US" w:eastAsia="fi-FI"/>
                    </w:rPr>
                  </w:pPr>
                  <w:r w:rsidRPr="00EC143F">
                    <w:rPr>
                      <w:rFonts w:ascii="Times New Roman" w:hAnsi="Times New Roman" w:cs="Times New Roman"/>
                      <w:color w:val="000000"/>
                      <w:sz w:val="28"/>
                      <w:szCs w:val="28"/>
                      <w:lang w:val="en"/>
                    </w:rPr>
                    <w:t xml:space="preserve">Design of STEM Education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F7B3B90"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A8E47E"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52A62A"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CBD84C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9BB94E"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20DE93"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A075CFC"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7786F022"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537546D0" w14:textId="77777777" w:rsidTr="00C220B9">
              <w:trPr>
                <w:trHeight w:val="264"/>
              </w:trPr>
              <w:tc>
                <w:tcPr>
                  <w:tcW w:w="2347" w:type="dxa"/>
                </w:tcPr>
                <w:p w14:paraId="19226995" w14:textId="29E4F49F" w:rsidR="00C220B9" w:rsidRPr="00EC143F" w:rsidRDefault="00C220B9" w:rsidP="00C220B9">
                  <w:pPr>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 xml:space="preserve">Conceptual Biology Training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83947BA"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81992B"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DDBDF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BCE9C07"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44A1D1"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400B0B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987EB3D" w14:textId="341B008F"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686" w:type="dxa"/>
                  <w:shd w:val="clear" w:color="auto" w:fill="FFFFFF" w:themeFill="background1"/>
                  <w:vAlign w:val="center"/>
                </w:tcPr>
                <w:p w14:paraId="6E587B0B"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052AA611" w14:textId="77777777" w:rsidTr="00C220B9">
              <w:trPr>
                <w:trHeight w:val="264"/>
              </w:trPr>
              <w:tc>
                <w:tcPr>
                  <w:tcW w:w="2347" w:type="dxa"/>
                </w:tcPr>
                <w:p w14:paraId="1B16B97A" w14:textId="5E9CBA30"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Modern approaches to the organization of biological experiment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1D650DD"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5E91C6F"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AF4823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35A65F"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3C4B2D"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1CCDD1"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10CE46" w14:textId="77777777" w:rsidR="00C220B9" w:rsidRPr="00EC143F" w:rsidRDefault="00C220B9" w:rsidP="00C220B9">
                  <w:pPr>
                    <w:jc w:val="center"/>
                    <w:rPr>
                      <w:rFonts w:ascii="Times New Roman" w:hAnsi="Times New Roman" w:cs="Times New Roman"/>
                      <w:sz w:val="28"/>
                      <w:szCs w:val="28"/>
                      <w:lang w:val="en-US"/>
                    </w:rPr>
                  </w:pPr>
                </w:p>
              </w:tc>
              <w:tc>
                <w:tcPr>
                  <w:tcW w:w="686" w:type="dxa"/>
                  <w:vMerge w:val="restart"/>
                  <w:shd w:val="clear" w:color="auto" w:fill="DEEAF6" w:themeFill="accent5" w:themeFillTint="33"/>
                  <w:vAlign w:val="center"/>
                </w:tcPr>
                <w:p w14:paraId="39C63D4E" w14:textId="6DCA0F08"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4</w:t>
                  </w:r>
                </w:p>
              </w:tc>
            </w:tr>
            <w:tr w:rsidR="00C220B9" w:rsidRPr="008F27A8" w14:paraId="10E0DE95" w14:textId="77777777" w:rsidTr="00C220B9">
              <w:trPr>
                <w:trHeight w:val="264"/>
              </w:trPr>
              <w:tc>
                <w:tcPr>
                  <w:tcW w:w="2347" w:type="dxa"/>
                </w:tcPr>
                <w:p w14:paraId="44D8A738" w14:textId="34524590" w:rsidR="00C220B9" w:rsidRPr="00EC143F" w:rsidRDefault="00C220B9" w:rsidP="00C220B9">
                  <w:pPr>
                    <w:rPr>
                      <w:rFonts w:ascii="Times New Roman" w:hAnsi="Times New Roman" w:cs="Times New Roman"/>
                      <w:sz w:val="28"/>
                      <w:szCs w:val="28"/>
                      <w:lang w:val="en-GB"/>
                    </w:rPr>
                  </w:pPr>
                  <w:r w:rsidRPr="00295CF1">
                    <w:rPr>
                      <w:rFonts w:ascii="Times New Roman" w:hAnsi="Times New Roman" w:cs="Times New Roman"/>
                      <w:color w:val="000000"/>
                      <w:sz w:val="28"/>
                      <w:szCs w:val="28"/>
                      <w:lang w:val="en"/>
                    </w:rPr>
                    <w:t>Methodology of biological research</w:t>
                  </w:r>
                  <w:r w:rsidRPr="00EC143F">
                    <w:rPr>
                      <w:rFonts w:ascii="Times New Roman" w:hAnsi="Times New Roman" w:cs="Times New Roman"/>
                      <w:color w:val="000000"/>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693E955"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6B417D"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BC298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9321ED"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48945CE"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147DF5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D4F7E25" w14:textId="77777777" w:rsidR="00C220B9" w:rsidRPr="00EC143F" w:rsidRDefault="00C220B9" w:rsidP="00C220B9">
                  <w:pPr>
                    <w:jc w:val="center"/>
                    <w:rPr>
                      <w:rFonts w:ascii="Times New Roman" w:hAnsi="Times New Roman" w:cs="Times New Roman"/>
                      <w:sz w:val="28"/>
                      <w:szCs w:val="28"/>
                      <w:lang w:val="en-US"/>
                    </w:rPr>
                  </w:pPr>
                </w:p>
              </w:tc>
              <w:tc>
                <w:tcPr>
                  <w:tcW w:w="686" w:type="dxa"/>
                  <w:vMerge/>
                  <w:shd w:val="clear" w:color="auto" w:fill="DEEAF6" w:themeFill="accent5" w:themeFillTint="33"/>
                  <w:vAlign w:val="center"/>
                </w:tcPr>
                <w:p w14:paraId="7DA7291B"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6999F213" w14:textId="77777777" w:rsidTr="00C220B9">
              <w:trPr>
                <w:trHeight w:val="264"/>
              </w:trPr>
              <w:tc>
                <w:tcPr>
                  <w:tcW w:w="2347" w:type="dxa"/>
                </w:tcPr>
                <w:p w14:paraId="33D11DF2" w14:textId="5DD99F34"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Research and project activities in biological education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876A135"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A13555A"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BE5B80"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BC91670"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6EB7D5"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E8F24A5"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7DA59C" w14:textId="77777777" w:rsidR="00C220B9" w:rsidRPr="00EC143F" w:rsidRDefault="00C220B9" w:rsidP="00C220B9">
                  <w:pPr>
                    <w:jc w:val="center"/>
                    <w:rPr>
                      <w:rFonts w:ascii="Times New Roman" w:hAnsi="Times New Roman" w:cs="Times New Roman"/>
                      <w:sz w:val="28"/>
                      <w:szCs w:val="28"/>
                      <w:lang w:val="en-US"/>
                    </w:rPr>
                  </w:pPr>
                </w:p>
              </w:tc>
              <w:tc>
                <w:tcPr>
                  <w:tcW w:w="686" w:type="dxa"/>
                  <w:vMerge/>
                  <w:shd w:val="clear" w:color="auto" w:fill="DEEAF6" w:themeFill="accent5" w:themeFillTint="33"/>
                  <w:vAlign w:val="center"/>
                </w:tcPr>
                <w:p w14:paraId="53471914"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073C5D56" w14:textId="77777777" w:rsidTr="00C220B9">
              <w:trPr>
                <w:trHeight w:val="264"/>
              </w:trPr>
              <w:tc>
                <w:tcPr>
                  <w:tcW w:w="2347" w:type="dxa"/>
                </w:tcPr>
                <w:p w14:paraId="30A873D2" w14:textId="7EA5B291" w:rsidR="00C220B9" w:rsidRPr="00EC143F" w:rsidRDefault="00C220B9" w:rsidP="00C220B9">
                  <w:pPr>
                    <w:rPr>
                      <w:rFonts w:ascii="Times New Roman" w:hAnsi="Times New Roman" w:cs="Times New Roman"/>
                      <w:sz w:val="28"/>
                      <w:szCs w:val="28"/>
                      <w:lang w:val="en-GB"/>
                    </w:rPr>
                  </w:pPr>
                  <w:r w:rsidRPr="00EC143F">
                    <w:rPr>
                      <w:rFonts w:ascii="Times New Roman" w:hAnsi="Times New Roman" w:cs="Times New Roman"/>
                      <w:color w:val="000000"/>
                      <w:sz w:val="28"/>
                      <w:szCs w:val="28"/>
                      <w:lang w:val="en"/>
                    </w:rPr>
                    <w:t xml:space="preserve">Academic Letter 5 </w:t>
                  </w:r>
                  <w:r>
                    <w:rPr>
                      <w:rFonts w:ascii="Times New Roman" w:eastAsia="Times New Roman" w:hAnsi="Times New Roman" w:cs="Times New Roman"/>
                      <w:sz w:val="28"/>
                      <w:szCs w:val="28"/>
                      <w:lang w:val="en-US" w:eastAsia="fi-FI"/>
                    </w:rPr>
                    <w:t>academic credits</w:t>
                  </w:r>
                  <w:r w:rsidRPr="00EC143F">
                    <w:rPr>
                      <w:rFonts w:ascii="Times New Roman" w:hAnsi="Times New Roman" w:cs="Times New Roman"/>
                      <w:color w:val="000000"/>
                      <w:sz w:val="28"/>
                      <w:szCs w:val="28"/>
                      <w:lang w:val="en"/>
                    </w:rPr>
                    <w:t xml:space="preserve">                                                                           </w:t>
                  </w:r>
                </w:p>
              </w:tc>
              <w:tc>
                <w:tcPr>
                  <w:tcW w:w="820" w:type="dxa"/>
                  <w:shd w:val="clear" w:color="auto" w:fill="FFFFFF" w:themeFill="background1"/>
                  <w:vAlign w:val="center"/>
                </w:tcPr>
                <w:p w14:paraId="496FFD41"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85388C4" w14:textId="77777777" w:rsidR="00C220B9" w:rsidRPr="00EC143F" w:rsidRDefault="00C220B9" w:rsidP="00C220B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7B2C575" w14:textId="69468EEE"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5</w:t>
                  </w:r>
                </w:p>
              </w:tc>
              <w:tc>
                <w:tcPr>
                  <w:tcW w:w="823" w:type="dxa"/>
                  <w:shd w:val="clear" w:color="auto" w:fill="FFFFFF" w:themeFill="background1"/>
                  <w:vAlign w:val="center"/>
                </w:tcPr>
                <w:p w14:paraId="504DF5D1"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DC245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6C3B5B"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C2E1302"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3E9C24CB" w14:textId="77777777" w:rsidR="00C220B9" w:rsidRPr="00EC143F" w:rsidRDefault="00C220B9" w:rsidP="00C220B9">
                  <w:pPr>
                    <w:jc w:val="center"/>
                    <w:rPr>
                      <w:rFonts w:ascii="Times New Roman" w:hAnsi="Times New Roman" w:cs="Times New Roman"/>
                      <w:sz w:val="28"/>
                      <w:szCs w:val="28"/>
                      <w:lang w:val="en-US"/>
                    </w:rPr>
                  </w:pPr>
                </w:p>
              </w:tc>
            </w:tr>
            <w:tr w:rsidR="00C220B9" w:rsidRPr="008F27A8" w14:paraId="5E2FCFEE" w14:textId="77777777" w:rsidTr="00C220B9">
              <w:trPr>
                <w:trHeight w:val="264"/>
              </w:trPr>
              <w:tc>
                <w:tcPr>
                  <w:tcW w:w="2347" w:type="dxa"/>
                </w:tcPr>
                <w:p w14:paraId="51D0FED8" w14:textId="2F023F03" w:rsidR="00C220B9" w:rsidRPr="00EC143F" w:rsidRDefault="00C220B9" w:rsidP="00C220B9">
                  <w:pPr>
                    <w:rPr>
                      <w:rFonts w:ascii="Times New Roman" w:eastAsia="Times New Roman" w:hAnsi="Times New Roman" w:cs="Times New Roman"/>
                      <w:sz w:val="28"/>
                      <w:szCs w:val="28"/>
                      <w:lang w:val="en-US" w:eastAsia="fi-FI"/>
                    </w:rPr>
                  </w:pPr>
                  <w:r w:rsidRPr="00295CF1">
                    <w:rPr>
                      <w:rFonts w:ascii="Times New Roman" w:hAnsi="Times New Roman" w:cs="Times New Roman"/>
                      <w:color w:val="000000"/>
                      <w:sz w:val="28"/>
                      <w:szCs w:val="28"/>
                      <w:lang w:val="en"/>
                    </w:rPr>
                    <w:t>Content-language integrated learning (CLIL) in biology</w:t>
                  </w:r>
                  <w:r w:rsidRPr="00EC143F">
                    <w:rPr>
                      <w:rFonts w:ascii="Times New Roman" w:hAnsi="Times New Roman" w:cs="Times New Roman"/>
                      <w:color w:val="000000"/>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9CD7F35"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B95ECD2" w14:textId="77777777" w:rsidR="00C220B9" w:rsidRPr="00EC143F" w:rsidRDefault="00C220B9" w:rsidP="00C220B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1AB0298"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8F2D94"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D44EA0"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6D92206"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2FB081C"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33730266"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54F65B60" w14:textId="77777777" w:rsidTr="00C220B9">
              <w:trPr>
                <w:trHeight w:val="264"/>
              </w:trPr>
              <w:tc>
                <w:tcPr>
                  <w:tcW w:w="2347" w:type="dxa"/>
                </w:tcPr>
                <w:p w14:paraId="1FF58F16" w14:textId="7726D693" w:rsidR="00C220B9" w:rsidRPr="00EC143F" w:rsidRDefault="00C220B9" w:rsidP="00C220B9">
                  <w:pPr>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 xml:space="preserve">Educational practice and methods of its </w:t>
                  </w:r>
                  <w:r w:rsidRPr="00EC143F">
                    <w:rPr>
                      <w:rFonts w:ascii="Times New Roman" w:hAnsi="Times New Roman" w:cs="Times New Roman"/>
                      <w:color w:val="000000"/>
                      <w:sz w:val="28"/>
                      <w:szCs w:val="28"/>
                      <w:lang w:val="en"/>
                    </w:rPr>
                    <w:lastRenderedPageBreak/>
                    <w:t xml:space="preserve">implementation at school (Botany) 2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A7EF564"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398D238" w14:textId="1615C441"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1" w:type="dxa"/>
                  <w:shd w:val="clear" w:color="auto" w:fill="FFFFFF" w:themeFill="background1"/>
                  <w:vAlign w:val="center"/>
                </w:tcPr>
                <w:p w14:paraId="78C5A6D3"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19DEFDA"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075A22"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199F52"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01E5E1"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9DCC173"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09442068" w14:textId="77777777" w:rsidTr="00C220B9">
              <w:trPr>
                <w:trHeight w:val="264"/>
              </w:trPr>
              <w:tc>
                <w:tcPr>
                  <w:tcW w:w="2347" w:type="dxa"/>
                </w:tcPr>
                <w:p w14:paraId="540B39C2" w14:textId="0BF68D69" w:rsidR="00C220B9" w:rsidRPr="00EC143F" w:rsidRDefault="00C220B9" w:rsidP="00C220B9">
                  <w:pPr>
                    <w:rPr>
                      <w:rFonts w:ascii="Times New Roman" w:hAnsi="Times New Roman" w:cs="Times New Roman"/>
                      <w:color w:val="000000"/>
                      <w:sz w:val="28"/>
                      <w:szCs w:val="28"/>
                      <w:lang w:val="en"/>
                    </w:rPr>
                  </w:pPr>
                  <w:r w:rsidRPr="00EC143F">
                    <w:rPr>
                      <w:rFonts w:ascii="Times New Roman" w:hAnsi="Times New Roman" w:cs="Times New Roman"/>
                      <w:color w:val="000000"/>
                      <w:sz w:val="28"/>
                      <w:szCs w:val="28"/>
                      <w:lang w:val="en"/>
                    </w:rPr>
                    <w:t xml:space="preserve">Educational practice and methods of its implementation at school (Zoology) 2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DB3BC11" w14:textId="77777777" w:rsidR="00C220B9" w:rsidRPr="00EC143F" w:rsidRDefault="00C220B9" w:rsidP="00C220B9">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342A3EF"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97AD71"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BE58293" w14:textId="0A6AD872" w:rsidR="00C220B9" w:rsidRPr="00EC143F" w:rsidRDefault="00C220B9" w:rsidP="00C220B9">
                  <w:pPr>
                    <w:jc w:val="center"/>
                    <w:rPr>
                      <w:rFonts w:ascii="Times New Roman" w:hAnsi="Times New Roman" w:cs="Times New Roman"/>
                      <w:sz w:val="28"/>
                      <w:szCs w:val="28"/>
                      <w:lang w:val="en-US"/>
                    </w:rPr>
                  </w:pPr>
                  <w:r w:rsidRPr="00EC143F">
                    <w:rPr>
                      <w:rFonts w:ascii="Times New Roman" w:hAnsi="Times New Roman" w:cs="Times New Roman"/>
                      <w:sz w:val="28"/>
                      <w:szCs w:val="28"/>
                      <w:lang w:val="en-US"/>
                    </w:rPr>
                    <w:t>2</w:t>
                  </w:r>
                </w:p>
              </w:tc>
              <w:tc>
                <w:tcPr>
                  <w:tcW w:w="821" w:type="dxa"/>
                  <w:shd w:val="clear" w:color="auto" w:fill="FFFFFF" w:themeFill="background1"/>
                  <w:vAlign w:val="center"/>
                </w:tcPr>
                <w:p w14:paraId="7ECF068F" w14:textId="77777777" w:rsidR="00C220B9" w:rsidRPr="00EC143F" w:rsidRDefault="00C220B9" w:rsidP="00C220B9">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73B8EE3" w14:textId="77777777" w:rsidR="00C220B9" w:rsidRPr="00EC143F" w:rsidRDefault="00C220B9" w:rsidP="00C220B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E58CE1"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FFFFFF" w:themeFill="background1"/>
                  <w:vAlign w:val="center"/>
                </w:tcPr>
                <w:p w14:paraId="6B5A7B96" w14:textId="77777777" w:rsidR="00C220B9" w:rsidRPr="00EC143F" w:rsidRDefault="00C220B9" w:rsidP="00C220B9">
                  <w:pPr>
                    <w:jc w:val="center"/>
                    <w:rPr>
                      <w:rFonts w:ascii="Times New Roman" w:hAnsi="Times New Roman" w:cs="Times New Roman"/>
                      <w:sz w:val="28"/>
                      <w:szCs w:val="28"/>
                      <w:lang w:val="en-US"/>
                    </w:rPr>
                  </w:pPr>
                </w:p>
              </w:tc>
            </w:tr>
            <w:tr w:rsidR="00C220B9" w:rsidRPr="00EC143F" w14:paraId="31AED96C" w14:textId="77777777" w:rsidTr="00C220B9">
              <w:trPr>
                <w:trHeight w:val="264"/>
              </w:trPr>
              <w:tc>
                <w:tcPr>
                  <w:tcW w:w="8784" w:type="dxa"/>
                  <w:gridSpan w:val="9"/>
                  <w:shd w:val="clear" w:color="auto" w:fill="D9D9D9" w:themeFill="background1" w:themeFillShade="D9"/>
                </w:tcPr>
                <w:p w14:paraId="5A3B5814" w14:textId="3CF42CE1" w:rsidR="00C220B9" w:rsidRPr="00EC143F" w:rsidRDefault="00C220B9" w:rsidP="00C220B9">
                  <w:pPr>
                    <w:rPr>
                      <w:rFonts w:ascii="Times New Roman" w:hAnsi="Times New Roman" w:cs="Times New Roman"/>
                      <w:b/>
                      <w:bCs/>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C220B9" w:rsidRPr="00EC143F" w14:paraId="149DB05C" w14:textId="77777777" w:rsidTr="00C220B9">
              <w:trPr>
                <w:trHeight w:val="264"/>
              </w:trPr>
              <w:tc>
                <w:tcPr>
                  <w:tcW w:w="2347" w:type="dxa"/>
                </w:tcPr>
                <w:p w14:paraId="50A830C0" w14:textId="2AFCE98E" w:rsidR="00C220B9" w:rsidRPr="00EC143F" w:rsidRDefault="00C220B9" w:rsidP="00C220B9">
                  <w:pPr>
                    <w:rPr>
                      <w:rFonts w:ascii="Times New Roman" w:eastAsia="Times New Roman" w:hAnsi="Times New Roman" w:cs="Times New Roman"/>
                      <w:sz w:val="28"/>
                      <w:szCs w:val="28"/>
                      <w:lang w:val="en-US" w:eastAsia="fi-FI"/>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5F631462" w14:textId="77777777" w:rsidR="00C220B9" w:rsidRPr="00EC143F" w:rsidRDefault="00C220B9" w:rsidP="00C220B9">
                  <w:pPr>
                    <w:jc w:val="center"/>
                    <w:rPr>
                      <w:rFonts w:ascii="Times New Roman" w:hAnsi="Times New Roman" w:cs="Times New Roman"/>
                      <w:sz w:val="28"/>
                      <w:szCs w:val="28"/>
                      <w:lang w:val="en-US"/>
                    </w:rPr>
                  </w:pPr>
                </w:p>
              </w:tc>
              <w:tc>
                <w:tcPr>
                  <w:tcW w:w="822" w:type="dxa"/>
                  <w:vAlign w:val="center"/>
                </w:tcPr>
                <w:p w14:paraId="7711DD3F"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0361BE70"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57D38E9A"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6A128176" w14:textId="77777777" w:rsidR="00C220B9" w:rsidRPr="00EC143F" w:rsidRDefault="00C220B9" w:rsidP="00C220B9">
                  <w:pPr>
                    <w:jc w:val="center"/>
                    <w:rPr>
                      <w:rFonts w:ascii="Times New Roman" w:hAnsi="Times New Roman" w:cs="Times New Roman"/>
                      <w:sz w:val="28"/>
                      <w:szCs w:val="28"/>
                      <w:lang w:val="en-US"/>
                    </w:rPr>
                  </w:pPr>
                </w:p>
              </w:tc>
              <w:tc>
                <w:tcPr>
                  <w:tcW w:w="823" w:type="dxa"/>
                  <w:vAlign w:val="center"/>
                </w:tcPr>
                <w:p w14:paraId="62FD6BB3" w14:textId="77777777" w:rsidR="00C220B9" w:rsidRPr="00EC143F" w:rsidRDefault="00C220B9" w:rsidP="00C220B9">
                  <w:pPr>
                    <w:jc w:val="center"/>
                    <w:rPr>
                      <w:rFonts w:ascii="Times New Roman" w:hAnsi="Times New Roman" w:cs="Times New Roman"/>
                      <w:sz w:val="28"/>
                      <w:szCs w:val="28"/>
                      <w:lang w:val="en-US"/>
                    </w:rPr>
                  </w:pPr>
                </w:p>
              </w:tc>
              <w:tc>
                <w:tcPr>
                  <w:tcW w:w="821" w:type="dxa"/>
                  <w:vAlign w:val="center"/>
                </w:tcPr>
                <w:p w14:paraId="2F199815" w14:textId="77777777" w:rsidR="00C220B9" w:rsidRPr="00EC143F" w:rsidRDefault="00C220B9" w:rsidP="00C220B9">
                  <w:pPr>
                    <w:jc w:val="center"/>
                    <w:rPr>
                      <w:rFonts w:ascii="Times New Roman" w:hAnsi="Times New Roman" w:cs="Times New Roman"/>
                      <w:sz w:val="28"/>
                      <w:szCs w:val="28"/>
                      <w:lang w:val="en-US"/>
                    </w:rPr>
                  </w:pPr>
                </w:p>
              </w:tc>
              <w:tc>
                <w:tcPr>
                  <w:tcW w:w="686" w:type="dxa"/>
                  <w:shd w:val="clear" w:color="auto" w:fill="DEEAF6" w:themeFill="accent5" w:themeFillTint="33"/>
                  <w:vAlign w:val="center"/>
                </w:tcPr>
                <w:p w14:paraId="03EC203F" w14:textId="280E0E8D" w:rsidR="00C220B9" w:rsidRPr="00EC143F" w:rsidRDefault="00C220B9" w:rsidP="00C220B9">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C220B9" w:rsidRPr="00EC143F" w14:paraId="28D1FBDE" w14:textId="77777777" w:rsidTr="00C220B9">
              <w:trPr>
                <w:trHeight w:val="264"/>
              </w:trPr>
              <w:tc>
                <w:tcPr>
                  <w:tcW w:w="2347" w:type="dxa"/>
                  <w:shd w:val="clear" w:color="auto" w:fill="E7E6E6" w:themeFill="background2"/>
                </w:tcPr>
                <w:p w14:paraId="3A2E90AA" w14:textId="311A3694" w:rsidR="00C220B9" w:rsidRPr="00EC143F" w:rsidRDefault="00C220B9" w:rsidP="00C220B9">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852784">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tcPr>
                <w:p w14:paraId="27709C1B" w14:textId="2AC648EF"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822" w:type="dxa"/>
                  <w:shd w:val="clear" w:color="auto" w:fill="E7E6E6" w:themeFill="background2"/>
                </w:tcPr>
                <w:p w14:paraId="26218330" w14:textId="6163096B"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821" w:type="dxa"/>
                  <w:shd w:val="clear" w:color="auto" w:fill="E7E6E6" w:themeFill="background2"/>
                </w:tcPr>
                <w:p w14:paraId="6EB297EF" w14:textId="0A963769"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823" w:type="dxa"/>
                  <w:shd w:val="clear" w:color="auto" w:fill="E7E6E6" w:themeFill="background2"/>
                </w:tcPr>
                <w:p w14:paraId="547BA150" w14:textId="6F92C3FF"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821" w:type="dxa"/>
                  <w:shd w:val="clear" w:color="auto" w:fill="E7E6E6" w:themeFill="background2"/>
                </w:tcPr>
                <w:p w14:paraId="25E84CB6" w14:textId="056E6058"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823" w:type="dxa"/>
                  <w:shd w:val="clear" w:color="auto" w:fill="E7E6E6" w:themeFill="background2"/>
                </w:tcPr>
                <w:p w14:paraId="5BD3A301" w14:textId="29D25455"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821" w:type="dxa"/>
                  <w:shd w:val="clear" w:color="auto" w:fill="E7E6E6" w:themeFill="background2"/>
                </w:tcPr>
                <w:p w14:paraId="612142BD" w14:textId="06D1F9B2"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c>
                <w:tcPr>
                  <w:tcW w:w="686" w:type="dxa"/>
                  <w:shd w:val="clear" w:color="auto" w:fill="E7E6E6" w:themeFill="background2"/>
                </w:tcPr>
                <w:p w14:paraId="540A43A5" w14:textId="78824A0A" w:rsidR="00C220B9" w:rsidRPr="005A1DE9" w:rsidRDefault="00C220B9" w:rsidP="00C220B9">
                  <w:pPr>
                    <w:jc w:val="center"/>
                    <w:rPr>
                      <w:rFonts w:ascii="Times New Roman" w:hAnsi="Times New Roman" w:cs="Times New Roman"/>
                      <w:b/>
                      <w:bCs/>
                      <w:sz w:val="28"/>
                      <w:szCs w:val="28"/>
                      <w:lang w:val="en-US"/>
                    </w:rPr>
                  </w:pPr>
                  <w:r w:rsidRPr="005A1DE9">
                    <w:rPr>
                      <w:rFonts w:ascii="Times New Roman" w:hAnsi="Times New Roman" w:cs="Times New Roman"/>
                      <w:b/>
                      <w:sz w:val="28"/>
                      <w:szCs w:val="28"/>
                    </w:rPr>
                    <w:t>30</w:t>
                  </w:r>
                </w:p>
              </w:tc>
            </w:tr>
          </w:tbl>
          <w:p w14:paraId="525F8B00" w14:textId="77777777" w:rsidR="00AF0D58" w:rsidRPr="00EC143F" w:rsidRDefault="00AF0D58" w:rsidP="00AF0D58">
            <w:pPr>
              <w:pStyle w:val="paragraph"/>
              <w:spacing w:after="0"/>
              <w:textAlignment w:val="baseline"/>
              <w:rPr>
                <w:sz w:val="28"/>
                <w:szCs w:val="28"/>
                <w:lang w:val="en-US"/>
              </w:rPr>
            </w:pPr>
            <w:r w:rsidRPr="00EC143F">
              <w:rPr>
                <w:sz w:val="28"/>
                <w:szCs w:val="28"/>
                <w:lang w:val="en-US"/>
              </w:rPr>
              <w:t xml:space="preserve"> </w:t>
            </w:r>
          </w:p>
        </w:tc>
      </w:tr>
      <w:tr w:rsidR="00AF0D58" w:rsidRPr="008F27A8"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AF0D58" w:rsidRPr="00EF7C0B" w:rsidRDefault="00FA40A9" w:rsidP="0008387B">
            <w:pPr>
              <w:pStyle w:val="2"/>
              <w:rPr>
                <w:rFonts w:ascii="Times New Roman" w:hAnsi="Times New Roman" w:cs="Times New Roman"/>
                <w:sz w:val="28"/>
                <w:szCs w:val="28"/>
                <w:lang w:val="en-US"/>
              </w:rPr>
            </w:pPr>
            <w:bookmarkStart w:id="15" w:name="_Toc137303005"/>
            <w:r w:rsidRPr="00EF7C0B">
              <w:rPr>
                <w:rFonts w:ascii="Times New Roman" w:hAnsi="Times New Roman" w:cs="Times New Roman"/>
                <w:sz w:val="28"/>
                <w:szCs w:val="28"/>
                <w:lang w:val="en-US"/>
              </w:rPr>
              <w:lastRenderedPageBreak/>
              <w:t>4</w:t>
            </w:r>
            <w:r w:rsidR="00AF0D58" w:rsidRPr="00EF7C0B">
              <w:rPr>
                <w:rFonts w:ascii="Times New Roman" w:hAnsi="Times New Roman" w:cs="Times New Roman"/>
                <w:sz w:val="28"/>
                <w:szCs w:val="28"/>
                <w:lang w:val="en-US"/>
              </w:rPr>
              <w:t>.5 Requirements for the successful completion of curriculum</w:t>
            </w:r>
            <w:bookmarkEnd w:id="15"/>
          </w:p>
        </w:tc>
      </w:tr>
      <w:tr w:rsidR="00AF0D58" w:rsidRPr="008F27A8"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0E1E2F" w:rsidRPr="00EF7C0B" w:rsidRDefault="000E1E2F" w:rsidP="000E1E2F">
            <w:pPr>
              <w:pStyle w:val="paragraph"/>
              <w:spacing w:after="0" w:afterAutospacing="0"/>
              <w:ind w:firstLine="29"/>
              <w:jc w:val="both"/>
              <w:textAlignment w:val="baseline"/>
              <w:rPr>
                <w:sz w:val="28"/>
                <w:szCs w:val="28"/>
                <w:lang w:val="en-US"/>
              </w:rPr>
            </w:pPr>
            <w:r w:rsidRPr="00EF7C0B">
              <w:rPr>
                <w:sz w:val="28"/>
                <w:szCs w:val="28"/>
                <w:lang w:val="en-US"/>
              </w:rPr>
              <w:t xml:space="preserve">For successful completion of the educational program, students shall have: </w:t>
            </w:r>
          </w:p>
          <w:p w14:paraId="39DEEAEA" w14:textId="77777777" w:rsidR="003F3860" w:rsidRPr="005D5023" w:rsidRDefault="003F3860" w:rsidP="003F3860">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37E6DB2A" w14:textId="77777777" w:rsidR="003F3860" w:rsidRPr="005D5023" w:rsidRDefault="003F3860" w:rsidP="003F3860">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2E72B107" w14:textId="77777777" w:rsidR="003F3860" w:rsidRPr="005D5023" w:rsidRDefault="003F3860" w:rsidP="003F3860">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00FE1A0F" w14:textId="77777777" w:rsidR="003F3860" w:rsidRPr="005D5023" w:rsidRDefault="003F3860" w:rsidP="003F3860">
            <w:pPr>
              <w:pStyle w:val="paragraph"/>
              <w:numPr>
                <w:ilvl w:val="0"/>
                <w:numId w:val="17"/>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2F3A73FD" w:rsidR="00AF0D58" w:rsidRPr="00EF7C0B" w:rsidRDefault="003F3860" w:rsidP="003F3860">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000E1E2F" w:rsidRPr="00EF7C0B">
              <w:rPr>
                <w:rFonts w:ascii="Times New Roman" w:hAnsi="Times New Roman" w:cs="Times New Roman"/>
                <w:sz w:val="28"/>
                <w:szCs w:val="28"/>
                <w:lang w:val="en-US"/>
              </w:rPr>
              <w:t>.</w:t>
            </w:r>
          </w:p>
        </w:tc>
      </w:tr>
    </w:tbl>
    <w:p w14:paraId="3E7CF18E" w14:textId="3E558909" w:rsidR="00153532" w:rsidRPr="00EF7C0B" w:rsidRDefault="00153532" w:rsidP="00153532">
      <w:pPr>
        <w:rPr>
          <w:rFonts w:ascii="Times New Roman" w:eastAsiaTheme="minorEastAsia" w:hAnsi="Times New Roman" w:cs="Times New Roman"/>
          <w:color w:val="FF0000"/>
          <w:sz w:val="28"/>
          <w:szCs w:val="28"/>
          <w:lang w:val="en-US"/>
        </w:rPr>
      </w:pPr>
    </w:p>
    <w:p w14:paraId="67908E4C" w14:textId="5C2DD371" w:rsidR="00FA40A9" w:rsidRPr="00E7063A" w:rsidRDefault="00FA40A9" w:rsidP="00613996">
      <w:pPr>
        <w:pStyle w:val="1"/>
        <w:rPr>
          <w:rFonts w:ascii="Times New Roman" w:hAnsi="Times New Roman" w:cs="Times New Roman"/>
          <w:sz w:val="28"/>
          <w:szCs w:val="28"/>
          <w:lang w:val="en-US"/>
        </w:rPr>
      </w:pPr>
      <w:bookmarkStart w:id="16" w:name="_Toc137303006"/>
      <w:r w:rsidRPr="00E7063A">
        <w:rPr>
          <w:rFonts w:ascii="Times New Roman" w:hAnsi="Times New Roman" w:cs="Times New Roman"/>
          <w:sz w:val="28"/>
          <w:szCs w:val="28"/>
          <w:lang w:val="en-US"/>
        </w:rPr>
        <w:t xml:space="preserve">5. Description of </w:t>
      </w:r>
      <w:r w:rsidR="007A1DDE">
        <w:rPr>
          <w:rFonts w:ascii="Times New Roman" w:hAnsi="Times New Roman" w:cs="Times New Roman"/>
          <w:sz w:val="28"/>
          <w:szCs w:val="28"/>
          <w:lang w:val="en-US"/>
        </w:rPr>
        <w:t>students’</w:t>
      </w:r>
      <w:r w:rsidR="00613996" w:rsidRPr="00E7063A">
        <w:rPr>
          <w:rFonts w:ascii="Times New Roman" w:hAnsi="Times New Roman" w:cs="Times New Roman"/>
          <w:sz w:val="28"/>
          <w:szCs w:val="28"/>
          <w:lang w:val="en-US"/>
        </w:rPr>
        <w:t xml:space="preserve"> work</w:t>
      </w:r>
      <w:bookmarkEnd w:id="16"/>
    </w:p>
    <w:p w14:paraId="0E536CED" w14:textId="77777777" w:rsidR="00FA40A9" w:rsidRPr="00E7063A"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8F27A8" w14:paraId="351A9751" w14:textId="77777777" w:rsidTr="00B523B5">
        <w:tc>
          <w:tcPr>
            <w:tcW w:w="9016" w:type="dxa"/>
          </w:tcPr>
          <w:p w14:paraId="2D6CBCAE" w14:textId="2825EBDA" w:rsidR="00252640" w:rsidRPr="00EF7C0B" w:rsidRDefault="003F3860"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EF7C0B">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EF7C0B">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EF7C0B"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3D63C347" w:rsidR="00FB7F7F" w:rsidRPr="00EF7C0B" w:rsidRDefault="003F3860"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EF7C0B">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EF7C0B"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2C8757DB" w:rsidR="00252640" w:rsidRPr="00EF7C0B" w:rsidRDefault="003F3860"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EF7C0B">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EF7C0B">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EF7C0B">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EF7C0B"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7" w:name="z217"/>
          </w:p>
          <w:p w14:paraId="076F4907" w14:textId="597437CE" w:rsidR="00252640" w:rsidRPr="00EF7C0B"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EF7C0B">
              <w:rPr>
                <w:rFonts w:ascii="Times New Roman" w:eastAsia="Times New Roman" w:hAnsi="Times New Roman" w:cs="Times New Roman"/>
                <w:sz w:val="28"/>
                <w:szCs w:val="28"/>
                <w:lang w:val="en" w:eastAsia="fi-FI"/>
              </w:rPr>
              <w:lastRenderedPageBreak/>
              <w:t xml:space="preserve">The entire scope of work performed entirely independently is supported by assignments that require the </w:t>
            </w:r>
            <w:r w:rsidR="003F3860">
              <w:rPr>
                <w:rFonts w:ascii="Times New Roman" w:eastAsia="Times New Roman" w:hAnsi="Times New Roman" w:cs="Times New Roman"/>
                <w:sz w:val="28"/>
                <w:szCs w:val="28"/>
                <w:lang w:val="en" w:eastAsia="fi-FI"/>
              </w:rPr>
              <w:t>student</w:t>
            </w:r>
            <w:r w:rsidRPr="00EF7C0B">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EF7C0B"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8" w:name="z218"/>
            <w:bookmarkEnd w:id="17"/>
          </w:p>
          <w:p w14:paraId="6012AD6E" w14:textId="7F9959A2" w:rsidR="00252640" w:rsidRPr="00EF7C0B" w:rsidRDefault="00252640" w:rsidP="00FB7F7F">
            <w:pPr>
              <w:tabs>
                <w:tab w:val="left" w:pos="709"/>
              </w:tabs>
              <w:ind w:firstLine="720"/>
              <w:jc w:val="both"/>
              <w:rPr>
                <w:rStyle w:val="normaltextrun"/>
                <w:rFonts w:ascii="Times New Roman" w:hAnsi="Times New Roman" w:cs="Times New Roman"/>
                <w:sz w:val="28"/>
                <w:szCs w:val="28"/>
                <w:lang w:val="kk-KZ"/>
              </w:rPr>
            </w:pPr>
            <w:r w:rsidRPr="00EF7C0B">
              <w:rPr>
                <w:rFonts w:ascii="Times New Roman" w:eastAsia="Times New Roman" w:hAnsi="Times New Roman" w:cs="Times New Roman"/>
                <w:sz w:val="28"/>
                <w:szCs w:val="28"/>
                <w:lang w:val="en" w:eastAsia="fi-FI"/>
              </w:rPr>
              <w:t xml:space="preserve">The ratio of time between classroom contact work, </w:t>
            </w:r>
            <w:r w:rsidR="003F3860">
              <w:rPr>
                <w:rFonts w:ascii="Times New Roman" w:eastAsia="Times New Roman" w:hAnsi="Times New Roman" w:cs="Times New Roman"/>
                <w:sz w:val="28"/>
                <w:szCs w:val="28"/>
                <w:lang w:val="en" w:eastAsia="fi-FI"/>
              </w:rPr>
              <w:t>s</w:t>
            </w:r>
            <w:proofErr w:type="spellStart"/>
            <w:r w:rsidR="003F3860" w:rsidRPr="00927864">
              <w:rPr>
                <w:rFonts w:ascii="Times New Roman" w:eastAsia="Times New Roman" w:hAnsi="Times New Roman" w:cs="Times New Roman"/>
                <w:sz w:val="28"/>
                <w:szCs w:val="28"/>
                <w:lang w:val="en-US" w:eastAsia="fi-FI"/>
              </w:rPr>
              <w:t>tudents</w:t>
            </w:r>
            <w:proofErr w:type="spellEnd"/>
            <w:r w:rsidR="003F3860" w:rsidRPr="00927864">
              <w:rPr>
                <w:rFonts w:ascii="Times New Roman" w:eastAsia="Times New Roman" w:hAnsi="Times New Roman" w:cs="Times New Roman"/>
                <w:sz w:val="28"/>
                <w:szCs w:val="28"/>
                <w:lang w:val="en-US" w:eastAsia="fi-FI"/>
              </w:rPr>
              <w:t xml:space="preserve">’ </w:t>
            </w:r>
            <w:r w:rsidRPr="00EF7C0B">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3F3860">
              <w:rPr>
                <w:rFonts w:ascii="Times New Roman" w:eastAsia="Times New Roman" w:hAnsi="Times New Roman" w:cs="Times New Roman"/>
                <w:sz w:val="28"/>
                <w:szCs w:val="28"/>
                <w:lang w:val="en" w:eastAsia="fi-FI"/>
              </w:rPr>
              <w:t>s</w:t>
            </w:r>
            <w:proofErr w:type="spellStart"/>
            <w:r w:rsidR="003F3860" w:rsidRPr="00927864">
              <w:rPr>
                <w:rFonts w:ascii="Times New Roman" w:eastAsia="Times New Roman" w:hAnsi="Times New Roman" w:cs="Times New Roman"/>
                <w:sz w:val="28"/>
                <w:szCs w:val="28"/>
                <w:lang w:val="en-US" w:eastAsia="fi-FI"/>
              </w:rPr>
              <w:t>tudents</w:t>
            </w:r>
            <w:proofErr w:type="spellEnd"/>
            <w:r w:rsidR="003F3860" w:rsidRPr="00927864">
              <w:rPr>
                <w:rFonts w:ascii="Times New Roman" w:eastAsia="Times New Roman" w:hAnsi="Times New Roman" w:cs="Times New Roman"/>
                <w:sz w:val="28"/>
                <w:szCs w:val="28"/>
                <w:lang w:val="en-US" w:eastAsia="fi-FI"/>
              </w:rPr>
              <w:t xml:space="preserve">’ </w:t>
            </w:r>
            <w:r w:rsidRPr="00EF7C0B">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8"/>
          </w:p>
          <w:p w14:paraId="054B4ECC" w14:textId="0391FE98" w:rsidR="00B523B5" w:rsidRPr="00EF7C0B"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EF7C0B"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EF7C0B" w:rsidRDefault="00FA40A9" w:rsidP="0008387B">
      <w:pPr>
        <w:pStyle w:val="1"/>
        <w:rPr>
          <w:rFonts w:ascii="Times New Roman" w:hAnsi="Times New Roman" w:cs="Times New Roman"/>
          <w:sz w:val="28"/>
          <w:szCs w:val="28"/>
        </w:rPr>
      </w:pPr>
      <w:bookmarkStart w:id="19" w:name="_Toc137303007"/>
      <w:r w:rsidRPr="00EF7C0B">
        <w:rPr>
          <w:rFonts w:ascii="Times New Roman" w:hAnsi="Times New Roman" w:cs="Times New Roman"/>
          <w:sz w:val="28"/>
          <w:szCs w:val="28"/>
        </w:rPr>
        <w:t>6. Evaluation methods/Assessment</w:t>
      </w:r>
      <w:bookmarkEnd w:id="19"/>
    </w:p>
    <w:p w14:paraId="42570703" w14:textId="77777777" w:rsidR="00FA40A9" w:rsidRPr="00EF7C0B"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EF7C0B" w14:paraId="590BE0A9" w14:textId="77777777" w:rsidTr="76900AB3">
        <w:tc>
          <w:tcPr>
            <w:tcW w:w="9016" w:type="dxa"/>
            <w:shd w:val="clear" w:color="auto" w:fill="E7E6E6" w:themeFill="background2"/>
          </w:tcPr>
          <w:p w14:paraId="7A92491D" w14:textId="50A06959" w:rsidR="00B523B5" w:rsidRPr="00D51843" w:rsidRDefault="009B3E85" w:rsidP="00D51843">
            <w:pPr>
              <w:pStyle w:val="2"/>
              <w:outlineLvl w:val="1"/>
              <w:rPr>
                <w:rFonts w:ascii="Times New Roman" w:hAnsi="Times New Roman" w:cs="Times New Roman"/>
                <w:sz w:val="28"/>
                <w:szCs w:val="28"/>
              </w:rPr>
            </w:pPr>
            <w:bookmarkStart w:id="20" w:name="_Toc137303008"/>
            <w:r w:rsidRPr="00D51843">
              <w:rPr>
                <w:rFonts w:ascii="Times New Roman" w:hAnsi="Times New Roman" w:cs="Times New Roman"/>
                <w:sz w:val="28"/>
                <w:szCs w:val="28"/>
              </w:rPr>
              <w:t>6</w:t>
            </w:r>
            <w:r w:rsidR="00B523B5" w:rsidRPr="00D51843">
              <w:rPr>
                <w:rFonts w:ascii="Times New Roman" w:hAnsi="Times New Roman" w:cs="Times New Roman"/>
                <w:sz w:val="28"/>
                <w:szCs w:val="28"/>
              </w:rPr>
              <w:t>.1 Assessment</w:t>
            </w:r>
            <w:bookmarkEnd w:id="20"/>
          </w:p>
        </w:tc>
      </w:tr>
      <w:tr w:rsidR="00B523B5" w:rsidRPr="008F27A8" w14:paraId="21DA0EA1" w14:textId="77777777" w:rsidTr="76900AB3">
        <w:tc>
          <w:tcPr>
            <w:tcW w:w="9016" w:type="dxa"/>
          </w:tcPr>
          <w:p w14:paraId="5E6F93D1" w14:textId="0EDFF315" w:rsidR="00B87240" w:rsidRPr="00EF7C0B" w:rsidRDefault="00B87240" w:rsidP="00B87240">
            <w:pPr>
              <w:ind w:firstLine="720"/>
              <w:jc w:val="both"/>
              <w:rPr>
                <w:rFonts w:ascii="Times New Roman" w:eastAsia="Calibri" w:hAnsi="Times New Roman" w:cs="Times New Roman"/>
                <w:sz w:val="28"/>
                <w:szCs w:val="28"/>
                <w:lang w:val="en-US"/>
              </w:rPr>
            </w:pPr>
            <w:r w:rsidRPr="00EF7C0B">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EF7C0B">
              <w:rPr>
                <w:rFonts w:ascii="Times New Roman" w:eastAsia="Calibri" w:hAnsi="Times New Roman" w:cs="Times New Roman"/>
                <w:sz w:val="28"/>
                <w:szCs w:val="28"/>
                <w:lang w:val="en"/>
              </w:rPr>
              <w:t>p</w:t>
            </w:r>
            <w:r w:rsidR="00FB7F7F" w:rsidRPr="00EF7C0B">
              <w:rPr>
                <w:rFonts w:ascii="Times New Roman" w:hAnsi="Times New Roman" w:cs="Times New Roman"/>
                <w:sz w:val="28"/>
                <w:szCs w:val="28"/>
                <w:lang w:val="en-US"/>
              </w:rPr>
              <w:t>re-service teacher</w:t>
            </w:r>
            <w:r w:rsidRPr="00EF7C0B">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EF7C0B">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EF7C0B">
              <w:rPr>
                <w:rStyle w:val="normaltextrun"/>
                <w:rFonts w:ascii="Times New Roman" w:eastAsia="Calibri" w:hAnsi="Times New Roman" w:cs="Times New Roman"/>
                <w:sz w:val="28"/>
                <w:szCs w:val="28"/>
                <w:bdr w:val="none" w:sz="0" w:space="0" w:color="auto" w:frame="1"/>
                <w:lang w:val="en"/>
              </w:rPr>
              <w:t>e</w:t>
            </w:r>
            <w:r w:rsidRPr="00EF7C0B">
              <w:rPr>
                <w:rStyle w:val="normaltextrun"/>
                <w:rFonts w:ascii="Times New Roman" w:eastAsia="Calibri" w:hAnsi="Times New Roman" w:cs="Times New Roman"/>
                <w:sz w:val="28"/>
                <w:szCs w:val="28"/>
                <w:bdr w:val="none" w:sz="0" w:space="0" w:color="auto" w:frame="1"/>
                <w:lang w:val="en"/>
              </w:rPr>
              <w:t>-based education. Competenc</w:t>
            </w:r>
            <w:r w:rsidR="00FB7F7F" w:rsidRPr="00EF7C0B">
              <w:rPr>
                <w:rStyle w:val="normaltextrun"/>
                <w:rFonts w:ascii="Times New Roman" w:eastAsia="Calibri" w:hAnsi="Times New Roman" w:cs="Times New Roman"/>
                <w:sz w:val="28"/>
                <w:szCs w:val="28"/>
                <w:bdr w:val="none" w:sz="0" w:space="0" w:color="auto" w:frame="1"/>
                <w:lang w:val="en"/>
              </w:rPr>
              <w:t>e</w:t>
            </w:r>
            <w:r w:rsidRPr="00EF7C0B">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EF7C0B">
              <w:rPr>
                <w:rFonts w:ascii="Times New Roman" w:eastAsia="Calibri" w:hAnsi="Times New Roman" w:cs="Times New Roman"/>
                <w:sz w:val="28"/>
                <w:szCs w:val="28"/>
                <w:lang w:val="en"/>
              </w:rPr>
              <w:t>p</w:t>
            </w:r>
            <w:r w:rsidR="00FB7F7F" w:rsidRPr="00EF7C0B">
              <w:rPr>
                <w:rFonts w:ascii="Times New Roman" w:hAnsi="Times New Roman" w:cs="Times New Roman"/>
                <w:sz w:val="28"/>
                <w:szCs w:val="28"/>
                <w:lang w:val="en-US"/>
              </w:rPr>
              <w:t>re-service teacher</w:t>
            </w:r>
            <w:r w:rsidRPr="00EF7C0B">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EF7C0B">
              <w:rPr>
                <w:rFonts w:ascii="Times New Roman" w:eastAsia="Calibri" w:hAnsi="Times New Roman" w:cs="Times New Roman"/>
                <w:sz w:val="28"/>
                <w:szCs w:val="28"/>
                <w:lang w:val="en"/>
              </w:rPr>
              <w:t>p</w:t>
            </w:r>
            <w:r w:rsidR="00FB7F7F" w:rsidRPr="00EF7C0B">
              <w:rPr>
                <w:rFonts w:ascii="Times New Roman" w:hAnsi="Times New Roman" w:cs="Times New Roman"/>
                <w:sz w:val="28"/>
                <w:szCs w:val="28"/>
                <w:lang w:val="en-US"/>
              </w:rPr>
              <w:t>re-service teachers</w:t>
            </w:r>
            <w:r w:rsidRPr="00EF7C0B">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EF7C0B">
              <w:rPr>
                <w:rStyle w:val="normaltextrun"/>
                <w:rFonts w:ascii="Times New Roman" w:eastAsia="Calibri" w:hAnsi="Times New Roman" w:cs="Times New Roman"/>
                <w:sz w:val="28"/>
                <w:szCs w:val="28"/>
                <w:bdr w:val="none" w:sz="0" w:space="0" w:color="auto" w:frame="1"/>
                <w:lang w:val="en"/>
              </w:rPr>
              <w:t>P</w:t>
            </w:r>
            <w:r w:rsidR="00FB7F7F" w:rsidRPr="00EF7C0B">
              <w:rPr>
                <w:rFonts w:ascii="Times New Roman" w:hAnsi="Times New Roman" w:cs="Times New Roman"/>
                <w:sz w:val="28"/>
                <w:szCs w:val="28"/>
                <w:lang w:val="en-US"/>
              </w:rPr>
              <w:t>re-service teachers</w:t>
            </w:r>
            <w:r w:rsidRPr="00EF7C0B">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EF7C0B">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EF7C0B">
              <w:rPr>
                <w:rStyle w:val="normaltextrun"/>
                <w:rFonts w:ascii="Times New Roman" w:eastAsia="Calibri" w:hAnsi="Times New Roman" w:cs="Times New Roman"/>
                <w:sz w:val="28"/>
                <w:szCs w:val="28"/>
                <w:bdr w:val="none" w:sz="0" w:space="0" w:color="auto" w:frame="1"/>
                <w:lang w:val="en"/>
              </w:rPr>
              <w:t xml:space="preserve"> </w:t>
            </w:r>
            <w:r w:rsidRPr="00EF7C0B">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EF7C0B">
              <w:rPr>
                <w:rStyle w:val="normaltextrun"/>
                <w:rFonts w:ascii="Times New Roman" w:eastAsia="Calibri" w:hAnsi="Times New Roman" w:cs="Times New Roman"/>
                <w:sz w:val="28"/>
                <w:szCs w:val="28"/>
                <w:lang w:val="kk-KZ"/>
              </w:rPr>
              <w:t>.</w:t>
            </w:r>
            <w:r w:rsidRPr="00EF7C0B">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EF7C0B">
              <w:rPr>
                <w:rStyle w:val="normaltextrun"/>
                <w:rFonts w:ascii="Times New Roman" w:eastAsia="Calibri" w:hAnsi="Times New Roman" w:cs="Times New Roman"/>
                <w:sz w:val="28"/>
                <w:szCs w:val="28"/>
                <w:lang w:val="en"/>
              </w:rPr>
              <w:t>Studies are evaluated on a scale basis</w:t>
            </w:r>
            <w:r w:rsidRPr="00EF7C0B">
              <w:rPr>
                <w:rStyle w:val="normaltextrun"/>
                <w:rFonts w:ascii="Times New Roman" w:eastAsia="Calibri" w:hAnsi="Times New Roman" w:cs="Times New Roman"/>
                <w:sz w:val="28"/>
                <w:szCs w:val="28"/>
                <w:lang w:val="en-GB"/>
              </w:rPr>
              <w:t>.</w:t>
            </w:r>
            <w:r w:rsidRPr="00EF7C0B">
              <w:rPr>
                <w:rStyle w:val="normaltextrun"/>
                <w:rFonts w:ascii="Times New Roman" w:eastAsia="Calibri" w:hAnsi="Times New Roman" w:cs="Times New Roman"/>
                <w:sz w:val="28"/>
                <w:szCs w:val="28"/>
                <w:lang w:val="en"/>
              </w:rPr>
              <w:t xml:space="preserve"> </w:t>
            </w:r>
            <w:r w:rsidRPr="00EF7C0B">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EF7C0B">
              <w:rPr>
                <w:rFonts w:ascii="Times New Roman" w:eastAsia="Calibri" w:hAnsi="Times New Roman" w:cs="Times New Roman"/>
                <w:sz w:val="28"/>
                <w:szCs w:val="28"/>
                <w:lang w:val="en"/>
              </w:rPr>
              <w:t>p</w:t>
            </w:r>
            <w:r w:rsidR="002A17DD" w:rsidRPr="00EF7C0B">
              <w:rPr>
                <w:rFonts w:ascii="Times New Roman" w:hAnsi="Times New Roman" w:cs="Times New Roman"/>
                <w:sz w:val="28"/>
                <w:szCs w:val="28"/>
                <w:lang w:val="en-US"/>
              </w:rPr>
              <w:t>re-service teachers</w:t>
            </w:r>
            <w:r w:rsidRPr="00EF7C0B">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EF7C0B"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EF7C0B">
              <w:rPr>
                <w:rFonts w:ascii="Times New Roman" w:eastAsia="Calibri" w:hAnsi="Times New Roman" w:cs="Times New Roman"/>
                <w:sz w:val="28"/>
                <w:szCs w:val="28"/>
                <w:lang w:val="en"/>
              </w:rPr>
              <w:t>p</w:t>
            </w:r>
            <w:r w:rsidR="002A17DD" w:rsidRPr="00EF7C0B">
              <w:rPr>
                <w:rFonts w:ascii="Times New Roman" w:hAnsi="Times New Roman" w:cs="Times New Roman"/>
                <w:sz w:val="28"/>
                <w:szCs w:val="28"/>
                <w:lang w:val="en-US"/>
              </w:rPr>
              <w:t>re-service teachers</w:t>
            </w:r>
            <w:r w:rsidRPr="00EF7C0B">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EF7C0B">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EF7C0B"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8F27A8" w14:paraId="1A30F653"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EF7C0B"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EF7C0B">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EF7C0B"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EF7C0B">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EF7C0B"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EF7C0B">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EF7C0B"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EF7C0B">
                    <w:rPr>
                      <w:rFonts w:ascii="Times New Roman" w:hAnsi="Times New Roman" w:cs="Times New Roman"/>
                      <w:b/>
                      <w:bCs/>
                      <w:sz w:val="28"/>
                      <w:szCs w:val="28"/>
                      <w:lang w:val="en"/>
                    </w:rPr>
                    <w:t>Assessment according to the traditional system</w:t>
                  </w:r>
                </w:p>
              </w:tc>
            </w:tr>
            <w:tr w:rsidR="00B87240" w:rsidRPr="008F27A8" w14:paraId="215DFEAF"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Excellent</w:t>
                  </w:r>
                </w:p>
              </w:tc>
            </w:tr>
            <w:tr w:rsidR="00B87240" w:rsidRPr="008F27A8" w14:paraId="15BD8EF8"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0E5A3A99"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Good</w:t>
                  </w:r>
                </w:p>
              </w:tc>
            </w:tr>
            <w:tr w:rsidR="00B87240" w:rsidRPr="008F27A8" w14:paraId="56FF0167"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13A23A81"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3C1022FA"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6CF08802"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Satisfactory</w:t>
                  </w:r>
                </w:p>
              </w:tc>
            </w:tr>
            <w:tr w:rsidR="00B87240" w:rsidRPr="008F27A8" w14:paraId="450AE1AE"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7AE5424A"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0DB73007"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F27A8" w14:paraId="3EBA818F"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EF7C0B">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Unsatisfactory</w:t>
                  </w:r>
                </w:p>
              </w:tc>
            </w:tr>
            <w:tr w:rsidR="00B87240" w:rsidRPr="008F27A8" w14:paraId="054879B7" w14:textId="77777777" w:rsidTr="00BD662D">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EF7C0B"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EF7C0B">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EF7C0B"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EF7C0B"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EF7C0B" w:rsidRDefault="00B87240" w:rsidP="00B87240">
            <w:pPr>
              <w:ind w:firstLine="720"/>
              <w:jc w:val="both"/>
              <w:rPr>
                <w:rStyle w:val="normaltextrun"/>
                <w:rFonts w:ascii="Times New Roman" w:eastAsia="Calibri" w:hAnsi="Times New Roman" w:cs="Times New Roman"/>
                <w:sz w:val="28"/>
                <w:szCs w:val="28"/>
                <w:lang w:val="en-US"/>
              </w:rPr>
            </w:pPr>
            <w:r w:rsidRPr="00EF7C0B">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EF7C0B">
              <w:rPr>
                <w:rStyle w:val="normaltextrun"/>
                <w:rFonts w:ascii="Times New Roman" w:eastAsia="Calibri" w:hAnsi="Times New Roman" w:cs="Times New Roman"/>
                <w:sz w:val="28"/>
                <w:szCs w:val="28"/>
                <w:lang w:val="en-US"/>
              </w:rPr>
              <w:t xml:space="preserve">to </w:t>
            </w:r>
            <w:r w:rsidR="002A17DD" w:rsidRPr="00EF7C0B">
              <w:rPr>
                <w:rFonts w:ascii="Times New Roman" w:eastAsia="Calibri" w:hAnsi="Times New Roman" w:cs="Times New Roman"/>
                <w:sz w:val="28"/>
                <w:szCs w:val="28"/>
                <w:lang w:val="en"/>
              </w:rPr>
              <w:t>p</w:t>
            </w:r>
            <w:proofErr w:type="spellEnd"/>
            <w:r w:rsidR="002A17DD" w:rsidRPr="00EF7C0B">
              <w:rPr>
                <w:rFonts w:ascii="Times New Roman" w:hAnsi="Times New Roman" w:cs="Times New Roman"/>
                <w:sz w:val="28"/>
                <w:szCs w:val="28"/>
                <w:lang w:val="en-US"/>
              </w:rPr>
              <w:t>re-service teachers</w:t>
            </w:r>
            <w:r w:rsidRPr="00EF7C0B">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EF7C0B">
              <w:rPr>
                <w:rFonts w:ascii="Times New Roman" w:eastAsia="Calibri" w:hAnsi="Times New Roman" w:cs="Times New Roman"/>
                <w:sz w:val="28"/>
                <w:szCs w:val="28"/>
                <w:lang w:val="en"/>
              </w:rPr>
              <w:t>p</w:t>
            </w:r>
            <w:r w:rsidR="002A17DD" w:rsidRPr="00EF7C0B">
              <w:rPr>
                <w:rFonts w:ascii="Times New Roman" w:hAnsi="Times New Roman" w:cs="Times New Roman"/>
                <w:sz w:val="28"/>
                <w:szCs w:val="28"/>
                <w:lang w:val="en-US"/>
              </w:rPr>
              <w:t>re-service teachers</w:t>
            </w:r>
            <w:r w:rsidRPr="00EF7C0B">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EF7C0B">
              <w:rPr>
                <w:rStyle w:val="normaltextrun"/>
                <w:rFonts w:ascii="Times New Roman" w:eastAsia="Calibri" w:hAnsi="Times New Roman" w:cs="Times New Roman"/>
                <w:sz w:val="28"/>
                <w:szCs w:val="28"/>
                <w:lang w:val="en-US"/>
              </w:rPr>
              <w:t>program</w:t>
            </w:r>
            <w:r w:rsidR="002A17DD" w:rsidRPr="00EF7C0B">
              <w:rPr>
                <w:rStyle w:val="normaltextrun"/>
                <w:rFonts w:ascii="Times New Roman" w:eastAsia="Calibri" w:hAnsi="Times New Roman" w:cs="Times New Roman"/>
                <w:sz w:val="28"/>
                <w:szCs w:val="28"/>
                <w:lang w:val="en-US"/>
              </w:rPr>
              <w:t>me</w:t>
            </w:r>
            <w:proofErr w:type="spellEnd"/>
            <w:r w:rsidRPr="00EF7C0B">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EF7C0B">
              <w:rPr>
                <w:rStyle w:val="normaltextrun"/>
                <w:rFonts w:ascii="Times New Roman" w:eastAsia="Calibri" w:hAnsi="Times New Roman" w:cs="Times New Roman"/>
                <w:sz w:val="28"/>
                <w:szCs w:val="28"/>
                <w:lang w:val="en-US"/>
              </w:rPr>
              <w:t>the world of work</w:t>
            </w:r>
            <w:r w:rsidRPr="00EF7C0B">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EF7C0B" w:rsidRDefault="5B5CA3F8" w:rsidP="00B34E66">
            <w:pPr>
              <w:rPr>
                <w:rFonts w:ascii="Times New Roman" w:eastAsiaTheme="minorEastAsia" w:hAnsi="Times New Roman" w:cs="Times New Roman"/>
                <w:sz w:val="28"/>
                <w:szCs w:val="28"/>
                <w:lang w:val="en-US"/>
              </w:rPr>
            </w:pPr>
            <w:r w:rsidRPr="00EF7C0B">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EF7C0B" w14:paraId="195F764C" w14:textId="77777777" w:rsidTr="76900AB3">
        <w:tc>
          <w:tcPr>
            <w:tcW w:w="9016" w:type="dxa"/>
            <w:shd w:val="clear" w:color="auto" w:fill="E7E6E6" w:themeFill="background2"/>
          </w:tcPr>
          <w:p w14:paraId="4F8E18EF" w14:textId="77777777" w:rsidR="00B523B5" w:rsidRPr="00D51843" w:rsidRDefault="00B523B5" w:rsidP="00D51843">
            <w:pPr>
              <w:pStyle w:val="2"/>
              <w:outlineLvl w:val="1"/>
              <w:rPr>
                <w:rFonts w:ascii="Times New Roman" w:hAnsi="Times New Roman" w:cs="Times New Roman"/>
                <w:sz w:val="28"/>
                <w:szCs w:val="28"/>
              </w:rPr>
            </w:pPr>
            <w:bookmarkStart w:id="21" w:name="_Toc137303009"/>
            <w:r w:rsidRPr="00D51843">
              <w:rPr>
                <w:rFonts w:ascii="Times New Roman" w:hAnsi="Times New Roman" w:cs="Times New Roman"/>
                <w:sz w:val="28"/>
                <w:szCs w:val="28"/>
              </w:rPr>
              <w:lastRenderedPageBreak/>
              <w:t>6.2 External evaluation</w:t>
            </w:r>
            <w:bookmarkEnd w:id="21"/>
          </w:p>
        </w:tc>
      </w:tr>
      <w:tr w:rsidR="00B523B5" w:rsidRPr="008F27A8" w14:paraId="1AC58C1D" w14:textId="77777777" w:rsidTr="76900AB3">
        <w:tc>
          <w:tcPr>
            <w:tcW w:w="9016" w:type="dxa"/>
          </w:tcPr>
          <w:p w14:paraId="6D7E5EF7" w14:textId="77777777" w:rsidR="00B87240" w:rsidRPr="00EF7C0B" w:rsidRDefault="00B87240" w:rsidP="00B87240">
            <w:pPr>
              <w:ind w:firstLine="720"/>
              <w:jc w:val="both"/>
              <w:rPr>
                <w:rFonts w:ascii="Times New Roman" w:eastAsia="Times New Roman" w:hAnsi="Times New Roman" w:cs="Times New Roman"/>
                <w:b/>
                <w:bCs/>
                <w:sz w:val="28"/>
                <w:szCs w:val="28"/>
                <w:lang w:val="en"/>
              </w:rPr>
            </w:pPr>
            <w:r w:rsidRPr="00EF7C0B">
              <w:rPr>
                <w:rFonts w:ascii="Times New Roman" w:eastAsia="Times New Roman" w:hAnsi="Times New Roman" w:cs="Times New Roman"/>
                <w:b/>
                <w:bCs/>
                <w:sz w:val="28"/>
                <w:szCs w:val="28"/>
                <w:lang w:val="en"/>
              </w:rPr>
              <w:t xml:space="preserve">1) Design of new educational </w:t>
            </w:r>
            <w:proofErr w:type="spellStart"/>
            <w:r w:rsidRPr="00EF7C0B">
              <w:rPr>
                <w:rFonts w:ascii="Times New Roman" w:eastAsia="Times New Roman" w:hAnsi="Times New Roman" w:cs="Times New Roman"/>
                <w:b/>
                <w:bCs/>
                <w:sz w:val="28"/>
                <w:szCs w:val="28"/>
                <w:lang w:val="en"/>
              </w:rPr>
              <w:t>programmes</w:t>
            </w:r>
            <w:proofErr w:type="spellEnd"/>
            <w:r w:rsidRPr="00EF7C0B">
              <w:rPr>
                <w:rFonts w:ascii="Times New Roman" w:eastAsia="Times New Roman" w:hAnsi="Times New Roman" w:cs="Times New Roman"/>
                <w:b/>
                <w:bCs/>
                <w:sz w:val="28"/>
                <w:szCs w:val="28"/>
                <w:lang w:val="en"/>
              </w:rPr>
              <w:t xml:space="preserve"> Internal quality assurance system</w:t>
            </w:r>
          </w:p>
          <w:p w14:paraId="2FE24312" w14:textId="77777777" w:rsidR="00B32D54" w:rsidRPr="00EF7C0B" w:rsidRDefault="00B32D54" w:rsidP="00B87240">
            <w:pPr>
              <w:ind w:firstLine="720"/>
              <w:jc w:val="both"/>
              <w:rPr>
                <w:rFonts w:ascii="Times New Roman" w:eastAsia="Times New Roman" w:hAnsi="Times New Roman" w:cs="Times New Roman"/>
                <w:sz w:val="28"/>
                <w:szCs w:val="28"/>
                <w:lang w:val="en"/>
              </w:rPr>
            </w:pPr>
          </w:p>
          <w:p w14:paraId="240E0D2A" w14:textId="3910A499"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EF7C0B">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EF7C0B">
              <w:rPr>
                <w:rFonts w:ascii="Times New Roman" w:eastAsia="Times New Roman" w:hAnsi="Times New Roman" w:cs="Times New Roman"/>
                <w:sz w:val="28"/>
                <w:szCs w:val="28"/>
                <w:lang w:val="en"/>
              </w:rPr>
              <w:t>programme</w:t>
            </w:r>
            <w:proofErr w:type="spellEnd"/>
            <w:r w:rsidRPr="00EF7C0B">
              <w:rPr>
                <w:rFonts w:ascii="Times New Roman" w:eastAsia="Times New Roman" w:hAnsi="Times New Roman" w:cs="Times New Roman"/>
                <w:sz w:val="28"/>
                <w:szCs w:val="28"/>
                <w:lang w:val="en"/>
              </w:rPr>
              <w:t xml:space="preserve"> while addressing some of the challenges of the current </w:t>
            </w:r>
            <w:proofErr w:type="spellStart"/>
            <w:r w:rsidRPr="00EF7C0B">
              <w:rPr>
                <w:rFonts w:ascii="Times New Roman" w:eastAsia="Times New Roman" w:hAnsi="Times New Roman" w:cs="Times New Roman"/>
                <w:sz w:val="28"/>
                <w:szCs w:val="28"/>
                <w:lang w:val="en"/>
              </w:rPr>
              <w:lastRenderedPageBreak/>
              <w:t>programme</w:t>
            </w:r>
            <w:proofErr w:type="spellEnd"/>
            <w:r w:rsidRPr="00EF7C0B">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EF7C0B">
              <w:rPr>
                <w:rFonts w:ascii="Times New Roman" w:eastAsia="Times New Roman" w:hAnsi="Times New Roman" w:cs="Times New Roman"/>
                <w:sz w:val="28"/>
                <w:szCs w:val="28"/>
                <w:lang w:val="en"/>
              </w:rPr>
              <w:t>programme</w:t>
            </w:r>
            <w:proofErr w:type="spellEnd"/>
            <w:r w:rsidRPr="00EF7C0B">
              <w:rPr>
                <w:rFonts w:ascii="Times New Roman" w:eastAsia="Times New Roman" w:hAnsi="Times New Roman" w:cs="Times New Roman"/>
                <w:sz w:val="28"/>
                <w:szCs w:val="28"/>
                <w:lang w:val="en"/>
              </w:rPr>
              <w:t xml:space="preserve">. All faculty are involved in discussions of </w:t>
            </w:r>
            <w:proofErr w:type="spellStart"/>
            <w:r w:rsidRPr="00EF7C0B">
              <w:rPr>
                <w:rFonts w:ascii="Times New Roman" w:eastAsia="Times New Roman" w:hAnsi="Times New Roman" w:cs="Times New Roman"/>
                <w:sz w:val="28"/>
                <w:szCs w:val="28"/>
                <w:lang w:val="en"/>
              </w:rPr>
              <w:t>programme</w:t>
            </w:r>
            <w:proofErr w:type="spellEnd"/>
            <w:r w:rsidRPr="00EF7C0B">
              <w:rPr>
                <w:rFonts w:ascii="Times New Roman" w:eastAsia="Times New Roman" w:hAnsi="Times New Roman" w:cs="Times New Roman"/>
                <w:sz w:val="28"/>
                <w:szCs w:val="28"/>
                <w:lang w:val="en"/>
              </w:rPr>
              <w:t xml:space="preserve"> aims and learning outcomes, and </w:t>
            </w:r>
            <w:proofErr w:type="spellStart"/>
            <w:r w:rsidRPr="00EF7C0B">
              <w:rPr>
                <w:rFonts w:ascii="Times New Roman" w:eastAsia="Times New Roman" w:hAnsi="Times New Roman" w:cs="Times New Roman"/>
                <w:sz w:val="28"/>
                <w:szCs w:val="28"/>
                <w:lang w:val="en"/>
              </w:rPr>
              <w:t>programme</w:t>
            </w:r>
            <w:proofErr w:type="spellEnd"/>
            <w:r w:rsidRPr="00EF7C0B">
              <w:rPr>
                <w:rFonts w:ascii="Times New Roman" w:eastAsia="Times New Roman" w:hAnsi="Times New Roman" w:cs="Times New Roman"/>
                <w:sz w:val="28"/>
                <w:szCs w:val="28"/>
                <w:lang w:val="en"/>
              </w:rPr>
              <w:t xml:space="preserve"> teams worked collaboratively to design the courses for their area of specialization.</w:t>
            </w:r>
            <w:r w:rsidRPr="00EF7C0B">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EF7C0B"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EF7C0B" w:rsidRDefault="00B87240" w:rsidP="00B87240">
            <w:pPr>
              <w:ind w:firstLine="720"/>
              <w:jc w:val="both"/>
              <w:rPr>
                <w:rFonts w:ascii="Times New Roman" w:eastAsia="Times New Roman" w:hAnsi="Times New Roman" w:cs="Times New Roman"/>
                <w:sz w:val="28"/>
                <w:szCs w:val="28"/>
                <w:lang w:val="en-US"/>
              </w:rPr>
            </w:pPr>
            <w:r w:rsidRPr="00EF7C0B">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EF7C0B"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EF7C0B" w:rsidRDefault="00B87240" w:rsidP="00B87240">
            <w:pPr>
              <w:ind w:firstLine="720"/>
              <w:jc w:val="both"/>
              <w:rPr>
                <w:rFonts w:ascii="Times New Roman" w:eastAsia="Times New Roman" w:hAnsi="Times New Roman" w:cs="Times New Roman"/>
                <w:b/>
                <w:bCs/>
                <w:sz w:val="28"/>
                <w:szCs w:val="28"/>
                <w:lang w:val="en-US"/>
              </w:rPr>
            </w:pPr>
            <w:r w:rsidRPr="00EF7C0B">
              <w:rPr>
                <w:rFonts w:ascii="Times New Roman" w:eastAsia="Times New Roman" w:hAnsi="Times New Roman" w:cs="Times New Roman"/>
                <w:b/>
                <w:bCs/>
                <w:sz w:val="28"/>
                <w:szCs w:val="28"/>
                <w:lang w:val="en"/>
              </w:rPr>
              <w:t xml:space="preserve">2) Procedures for external evaluation of the educational </w:t>
            </w:r>
            <w:proofErr w:type="spellStart"/>
            <w:r w:rsidRPr="00EF7C0B">
              <w:rPr>
                <w:rFonts w:ascii="Times New Roman" w:eastAsia="Times New Roman" w:hAnsi="Times New Roman" w:cs="Times New Roman"/>
                <w:b/>
                <w:bCs/>
                <w:sz w:val="28"/>
                <w:szCs w:val="28"/>
                <w:lang w:val="en"/>
              </w:rPr>
              <w:t>programmes</w:t>
            </w:r>
            <w:proofErr w:type="spellEnd"/>
            <w:r w:rsidRPr="00EF7C0B">
              <w:rPr>
                <w:rFonts w:ascii="Times New Roman" w:eastAsia="Times New Roman" w:hAnsi="Times New Roman" w:cs="Times New Roman"/>
                <w:b/>
                <w:bCs/>
                <w:sz w:val="28"/>
                <w:szCs w:val="28"/>
                <w:lang w:val="en"/>
              </w:rPr>
              <w:t xml:space="preserve">. </w:t>
            </w:r>
            <w:r w:rsidRPr="00EF7C0B">
              <w:rPr>
                <w:rFonts w:ascii="Times New Roman" w:eastAsia="Times New Roman" w:hAnsi="Times New Roman" w:cs="Times New Roman"/>
                <w:b/>
                <w:bCs/>
                <w:sz w:val="28"/>
                <w:szCs w:val="28"/>
                <w:lang w:val="en-US"/>
              </w:rPr>
              <w:t xml:space="preserve">Continuous Improvement </w:t>
            </w:r>
          </w:p>
          <w:p w14:paraId="5C9EB4D4" w14:textId="77777777" w:rsidR="00B32D54" w:rsidRPr="00EF7C0B" w:rsidRDefault="00B32D54" w:rsidP="00B87240">
            <w:pPr>
              <w:ind w:firstLine="720"/>
              <w:jc w:val="both"/>
              <w:rPr>
                <w:rFonts w:ascii="Times New Roman" w:eastAsia="Times New Roman" w:hAnsi="Times New Roman" w:cs="Times New Roman"/>
                <w:sz w:val="28"/>
                <w:szCs w:val="28"/>
                <w:lang w:val="en-US"/>
              </w:rPr>
            </w:pPr>
          </w:p>
          <w:p w14:paraId="41F2C690" w14:textId="4E874817" w:rsidR="00B87240" w:rsidRPr="00EF7C0B" w:rsidRDefault="00B87240" w:rsidP="00B87240">
            <w:pPr>
              <w:ind w:firstLine="720"/>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EF7C0B">
              <w:rPr>
                <w:rFonts w:ascii="Times New Roman" w:eastAsia="Times New Roman" w:hAnsi="Times New Roman" w:cs="Times New Roman"/>
                <w:sz w:val="28"/>
                <w:szCs w:val="28"/>
                <w:lang w:val="en-US"/>
              </w:rPr>
              <w:t>programme</w:t>
            </w:r>
            <w:proofErr w:type="spellEnd"/>
            <w:r w:rsidRPr="00EF7C0B">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EF7C0B">
              <w:rPr>
                <w:rFonts w:ascii="Times New Roman" w:eastAsia="Times New Roman" w:hAnsi="Times New Roman" w:cs="Times New Roman"/>
                <w:sz w:val="28"/>
                <w:szCs w:val="28"/>
                <w:lang w:val="en-US"/>
              </w:rPr>
              <w:t>Programme</w:t>
            </w:r>
            <w:proofErr w:type="spellEnd"/>
            <w:r w:rsidRPr="00EF7C0B">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EF7C0B">
              <w:rPr>
                <w:rFonts w:ascii="Times New Roman" w:eastAsia="Times New Roman" w:hAnsi="Times New Roman" w:cs="Times New Roman"/>
                <w:sz w:val="28"/>
                <w:szCs w:val="28"/>
                <w:lang w:val="en-US"/>
              </w:rPr>
              <w:t>programme</w:t>
            </w:r>
            <w:proofErr w:type="spellEnd"/>
            <w:r w:rsidRPr="00EF7C0B">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EF7C0B" w:rsidRDefault="00B32D54" w:rsidP="00B87240">
            <w:pPr>
              <w:ind w:firstLine="720"/>
              <w:jc w:val="both"/>
              <w:rPr>
                <w:rFonts w:ascii="Times New Roman" w:eastAsia="Times New Roman" w:hAnsi="Times New Roman" w:cs="Times New Roman"/>
                <w:sz w:val="28"/>
                <w:szCs w:val="28"/>
                <w:lang w:val="en-US"/>
              </w:rPr>
            </w:pPr>
          </w:p>
          <w:p w14:paraId="19B85842" w14:textId="36E57146" w:rsidR="00B87240" w:rsidRPr="00EF7C0B" w:rsidRDefault="00B87240" w:rsidP="00B87240">
            <w:pPr>
              <w:ind w:firstLine="720"/>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EF7C0B">
              <w:rPr>
                <w:rFonts w:ascii="Times New Roman" w:eastAsia="Times New Roman" w:hAnsi="Times New Roman" w:cs="Times New Roman"/>
                <w:sz w:val="28"/>
                <w:szCs w:val="28"/>
                <w:lang w:val="en-US"/>
              </w:rPr>
              <w:t>programme</w:t>
            </w:r>
            <w:proofErr w:type="spellEnd"/>
            <w:r w:rsidRPr="00EF7C0B">
              <w:rPr>
                <w:rFonts w:ascii="Times New Roman" w:eastAsia="Times New Roman" w:hAnsi="Times New Roman" w:cs="Times New Roman"/>
                <w:sz w:val="28"/>
                <w:szCs w:val="28"/>
                <w:lang w:val="en-US"/>
              </w:rPr>
              <w:t>.</w:t>
            </w:r>
          </w:p>
          <w:p w14:paraId="501E9C90" w14:textId="77777777" w:rsidR="00B87240" w:rsidRPr="00EF7C0B"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EF7C0B" w:rsidRDefault="00B87240" w:rsidP="00B87240">
            <w:pPr>
              <w:ind w:firstLine="720"/>
              <w:jc w:val="both"/>
              <w:rPr>
                <w:rFonts w:ascii="Times New Roman" w:hAnsi="Times New Roman" w:cs="Times New Roman"/>
                <w:sz w:val="28"/>
                <w:szCs w:val="28"/>
                <w:lang w:val="en-US"/>
              </w:rPr>
            </w:pPr>
            <w:r w:rsidRPr="00EF7C0B">
              <w:rPr>
                <w:rFonts w:ascii="Times New Roman" w:eastAsia="Times New Roman" w:hAnsi="Times New Roman" w:cs="Times New Roman"/>
                <w:bCs/>
                <w:iCs/>
                <w:sz w:val="28"/>
                <w:szCs w:val="28"/>
                <w:lang w:val="en"/>
              </w:rPr>
              <w:t>For the improvement of</w:t>
            </w:r>
            <w:r w:rsidRPr="00EF7C0B">
              <w:rPr>
                <w:rFonts w:ascii="Times New Roman" w:eastAsia="Times New Roman" w:hAnsi="Times New Roman" w:cs="Times New Roman"/>
                <w:bCs/>
                <w:iCs/>
                <w:sz w:val="28"/>
                <w:szCs w:val="28"/>
                <w:lang w:val="en-US"/>
              </w:rPr>
              <w:t xml:space="preserve"> the quality assurance of the educational </w:t>
            </w:r>
            <w:proofErr w:type="spellStart"/>
            <w:r w:rsidRPr="00EF7C0B">
              <w:rPr>
                <w:rFonts w:ascii="Times New Roman" w:eastAsia="Times New Roman" w:hAnsi="Times New Roman" w:cs="Times New Roman"/>
                <w:bCs/>
                <w:iCs/>
                <w:sz w:val="28"/>
                <w:szCs w:val="28"/>
                <w:lang w:val="en-US"/>
              </w:rPr>
              <w:t>programmes</w:t>
            </w:r>
            <w:proofErr w:type="spellEnd"/>
            <w:r w:rsidRPr="00EF7C0B">
              <w:rPr>
                <w:rFonts w:ascii="Times New Roman" w:eastAsia="Times New Roman" w:hAnsi="Times New Roman" w:cs="Times New Roman"/>
                <w:bCs/>
                <w:iCs/>
                <w:sz w:val="28"/>
                <w:szCs w:val="28"/>
                <w:lang w:val="en-US"/>
              </w:rPr>
              <w:t>, the universities need to:</w:t>
            </w:r>
          </w:p>
          <w:p w14:paraId="7B6A35D1" w14:textId="77777777" w:rsidR="00B87240" w:rsidRPr="00EF7C0B" w:rsidRDefault="00B87240" w:rsidP="00142184">
            <w:pPr>
              <w:pStyle w:val="a3"/>
              <w:numPr>
                <w:ilvl w:val="0"/>
                <w:numId w:val="18"/>
              </w:numPr>
              <w:ind w:left="1163" w:hanging="425"/>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EF7C0B" w:rsidRDefault="00B87240" w:rsidP="00142184">
            <w:pPr>
              <w:pStyle w:val="a3"/>
              <w:numPr>
                <w:ilvl w:val="0"/>
                <w:numId w:val="18"/>
              </w:numPr>
              <w:ind w:left="1163" w:hanging="425"/>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r</w:t>
            </w:r>
            <w:r w:rsidRPr="00EF7C0B">
              <w:rPr>
                <w:rFonts w:ascii="Times New Roman" w:eastAsia="Times New Roman" w:hAnsi="Times New Roman" w:cs="Times New Roman"/>
                <w:sz w:val="28"/>
                <w:szCs w:val="28"/>
                <w:lang w:val="en-US" w:eastAsia="en-GB"/>
              </w:rPr>
              <w:t xml:space="preserve">aise institutional awareness and develop deep understanding of the </w:t>
            </w:r>
            <w:r w:rsidRPr="00EF7C0B">
              <w:rPr>
                <w:rFonts w:ascii="Times New Roman" w:hAnsi="Times New Roman" w:cs="Times New Roman"/>
                <w:iCs/>
                <w:sz w:val="28"/>
                <w:szCs w:val="28"/>
                <w:lang w:val="en-US"/>
              </w:rPr>
              <w:t xml:space="preserve">Standards and Guidelines for Quality Assurance in the European Higher Education Area (ESG) </w:t>
            </w:r>
            <w:r w:rsidRPr="00EF7C0B">
              <w:rPr>
                <w:rFonts w:ascii="Times New Roman" w:hAnsi="Times New Roman" w:cs="Times New Roman"/>
                <w:sz w:val="28"/>
                <w:szCs w:val="28"/>
                <w:lang w:val="en-US"/>
              </w:rPr>
              <w:t>(2015)</w:t>
            </w:r>
            <w:r w:rsidRPr="00EF7C0B">
              <w:rPr>
                <w:rFonts w:ascii="Times New Roman" w:eastAsia="Times New Roman" w:hAnsi="Times New Roman" w:cs="Times New Roman"/>
                <w:sz w:val="28"/>
                <w:szCs w:val="28"/>
                <w:lang w:val="en-US" w:eastAsia="en-GB"/>
              </w:rPr>
              <w:t xml:space="preserve"> and implement </w:t>
            </w:r>
            <w:r w:rsidRPr="00EF7C0B">
              <w:rPr>
                <w:rFonts w:ascii="Times New Roman" w:hAnsi="Times New Roman" w:cs="Times New Roman"/>
                <w:sz w:val="28"/>
                <w:szCs w:val="28"/>
                <w:lang w:val="en-US"/>
              </w:rPr>
              <w:t xml:space="preserve">ESG 2015 standards. </w:t>
            </w:r>
          </w:p>
          <w:p w14:paraId="6572520C" w14:textId="77777777" w:rsidR="00B87240" w:rsidRPr="00EF7C0B" w:rsidRDefault="00B87240" w:rsidP="00142184">
            <w:pPr>
              <w:pStyle w:val="a3"/>
              <w:numPr>
                <w:ilvl w:val="0"/>
                <w:numId w:val="18"/>
              </w:numPr>
              <w:ind w:left="1163" w:hanging="425"/>
              <w:jc w:val="both"/>
              <w:rPr>
                <w:rFonts w:ascii="Times New Roman" w:eastAsia="Times New Roman" w:hAnsi="Times New Roman" w:cs="Times New Roman"/>
                <w:bCs/>
                <w:sz w:val="28"/>
                <w:szCs w:val="28"/>
                <w:lang w:val="en-US"/>
              </w:rPr>
            </w:pPr>
            <w:r w:rsidRPr="00EF7C0B">
              <w:rPr>
                <w:rFonts w:ascii="Times New Roman" w:eastAsia="Times New Roman" w:hAnsi="Times New Roman" w:cs="Times New Roman"/>
                <w:bCs/>
                <w:sz w:val="28"/>
                <w:szCs w:val="28"/>
                <w:lang w:val="en-US"/>
              </w:rPr>
              <w:lastRenderedPageBreak/>
              <w:t>regularly revisit the existing institutional quality processes for ongoing improvement.</w:t>
            </w:r>
            <w:r w:rsidRPr="00EF7C0B">
              <w:rPr>
                <w:rFonts w:ascii="Times New Roman" w:eastAsia="Times New Roman" w:hAnsi="Times New Roman" w:cs="Times New Roman"/>
                <w:sz w:val="28"/>
                <w:szCs w:val="28"/>
                <w:lang w:val="en-US"/>
              </w:rPr>
              <w:t xml:space="preserve"> </w:t>
            </w:r>
          </w:p>
          <w:p w14:paraId="6DC28FE4" w14:textId="77777777" w:rsidR="00B87240" w:rsidRPr="00EF7C0B"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EF7C0B" w:rsidRDefault="00B87240" w:rsidP="00B87240">
            <w:pPr>
              <w:ind w:firstLine="720"/>
              <w:jc w:val="both"/>
              <w:rPr>
                <w:rFonts w:ascii="Times New Roman" w:eastAsia="Times New Roman" w:hAnsi="Times New Roman" w:cs="Times New Roman"/>
                <w:b/>
                <w:bCs/>
                <w:sz w:val="28"/>
                <w:szCs w:val="28"/>
                <w:lang w:val="en"/>
              </w:rPr>
            </w:pPr>
            <w:r w:rsidRPr="00EF7C0B">
              <w:rPr>
                <w:rFonts w:ascii="Times New Roman" w:eastAsia="Times New Roman" w:hAnsi="Times New Roman" w:cs="Times New Roman"/>
                <w:b/>
                <w:bCs/>
                <w:sz w:val="28"/>
                <w:szCs w:val="28"/>
                <w:lang w:val="en"/>
              </w:rPr>
              <w:t>3) Accreditation</w:t>
            </w:r>
          </w:p>
          <w:p w14:paraId="494ADDBF" w14:textId="77777777" w:rsidR="00B32D54" w:rsidRPr="00EF7C0B"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EF7C0B" w:rsidRDefault="00B87240" w:rsidP="00B87240">
            <w:pPr>
              <w:ind w:firstLine="720"/>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There are institutional and </w:t>
            </w:r>
            <w:proofErr w:type="spellStart"/>
            <w:r w:rsidRPr="00EF7C0B">
              <w:rPr>
                <w:rFonts w:ascii="Times New Roman" w:eastAsia="Times New Roman" w:hAnsi="Times New Roman" w:cs="Times New Roman"/>
                <w:sz w:val="28"/>
                <w:szCs w:val="28"/>
                <w:lang w:val="en-US"/>
              </w:rPr>
              <w:t>specialised</w:t>
            </w:r>
            <w:proofErr w:type="spellEnd"/>
            <w:r w:rsidRPr="00EF7C0B">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1B3758E2" w:rsidR="00B523B5" w:rsidRPr="00EF7C0B"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EF7C0B" w:rsidRDefault="00B523B5" w:rsidP="00A6721A">
      <w:pPr>
        <w:rPr>
          <w:rFonts w:ascii="Times New Roman" w:hAnsi="Times New Roman" w:cs="Times New Roman"/>
          <w:b/>
          <w:bCs/>
          <w:color w:val="0070C0"/>
          <w:sz w:val="28"/>
          <w:szCs w:val="28"/>
          <w:lang w:val="en-US"/>
        </w:rPr>
      </w:pPr>
    </w:p>
    <w:p w14:paraId="3DD8CEF3" w14:textId="3B815EAC" w:rsidR="00FA40A9" w:rsidRPr="00EF7C0B" w:rsidRDefault="00FA40A9" w:rsidP="0008387B">
      <w:pPr>
        <w:pStyle w:val="1"/>
        <w:rPr>
          <w:rFonts w:ascii="Times New Roman" w:hAnsi="Times New Roman" w:cs="Times New Roman"/>
          <w:sz w:val="28"/>
          <w:szCs w:val="28"/>
        </w:rPr>
      </w:pPr>
      <w:bookmarkStart w:id="22" w:name="_Toc137303010"/>
      <w:r w:rsidRPr="00EF7C0B">
        <w:rPr>
          <w:rFonts w:ascii="Times New Roman" w:hAnsi="Times New Roman" w:cs="Times New Roman"/>
          <w:sz w:val="28"/>
          <w:szCs w:val="28"/>
        </w:rPr>
        <w:t>7. Faculty requirements</w:t>
      </w:r>
      <w:bookmarkEnd w:id="22"/>
    </w:p>
    <w:p w14:paraId="744A2FFE" w14:textId="022B5168" w:rsidR="009C07E9" w:rsidRPr="00EF7C0B" w:rsidRDefault="6B229BC4" w:rsidP="00A6721A">
      <w:pPr>
        <w:rPr>
          <w:rFonts w:ascii="Times New Roman" w:hAnsi="Times New Roman" w:cs="Times New Roman"/>
          <w:sz w:val="28"/>
          <w:szCs w:val="28"/>
        </w:rPr>
      </w:pPr>
      <w:r w:rsidRPr="00EF7C0B">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EF7C0B"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D51843" w:rsidRDefault="6B229BC4" w:rsidP="00D51843">
            <w:pPr>
              <w:pStyle w:val="2"/>
              <w:rPr>
                <w:rFonts w:ascii="Times New Roman" w:hAnsi="Times New Roman" w:cs="Times New Roman"/>
                <w:sz w:val="28"/>
                <w:szCs w:val="28"/>
              </w:rPr>
            </w:pPr>
            <w:bookmarkStart w:id="23" w:name="_Toc137303011"/>
            <w:r w:rsidRPr="00D51843">
              <w:rPr>
                <w:rFonts w:ascii="Times New Roman" w:hAnsi="Times New Roman" w:cs="Times New Roman"/>
                <w:sz w:val="28"/>
                <w:szCs w:val="28"/>
                <w:lang w:val="en-US"/>
              </w:rPr>
              <w:t>7.1 Faculty Requirements</w:t>
            </w:r>
            <w:bookmarkEnd w:id="23"/>
          </w:p>
        </w:tc>
      </w:tr>
      <w:tr w:rsidR="6B229BC4" w:rsidRPr="008F27A8"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EF7C0B" w:rsidRDefault="6B229BC4" w:rsidP="00B87240">
            <w:pPr>
              <w:pStyle w:val="af2"/>
              <w:ind w:firstLine="720"/>
              <w:jc w:val="both"/>
              <w:rPr>
                <w:rFonts w:ascii="Times New Roman" w:eastAsia="Times New Roman" w:hAnsi="Times New Roman" w:cs="Times New Roman"/>
                <w:sz w:val="28"/>
                <w:szCs w:val="28"/>
                <w:lang w:val="en"/>
              </w:rPr>
            </w:pPr>
            <w:r w:rsidRPr="00EF7C0B">
              <w:rPr>
                <w:rFonts w:ascii="Times New Roman" w:eastAsia="Times New Roman" w:hAnsi="Times New Roman" w:cs="Times New Roman"/>
                <w:sz w:val="28"/>
                <w:szCs w:val="28"/>
                <w:lang w:val="en-US"/>
              </w:rPr>
              <w:t xml:space="preserve"> </w:t>
            </w:r>
            <w:r w:rsidR="00B87240" w:rsidRPr="00EF7C0B">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EF7C0B">
              <w:rPr>
                <w:rStyle w:val="normaltextrun"/>
                <w:rFonts w:ascii="Times New Roman" w:hAnsi="Times New Roman" w:cs="Times New Roman"/>
                <w:sz w:val="28"/>
                <w:szCs w:val="28"/>
                <w:bdr w:val="none" w:sz="0" w:space="0" w:color="auto" w:frame="1"/>
                <w:lang w:val="en"/>
              </w:rPr>
              <w:t>programme</w:t>
            </w:r>
            <w:proofErr w:type="spellEnd"/>
            <w:r w:rsidR="00B87240" w:rsidRPr="00EF7C0B">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EF7C0B">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EF7C0B"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EF7C0B" w:rsidRDefault="00B87240" w:rsidP="00B87240">
            <w:pPr>
              <w:pStyle w:val="af2"/>
              <w:ind w:firstLine="720"/>
              <w:jc w:val="both"/>
              <w:rPr>
                <w:rFonts w:ascii="Times New Roman" w:hAnsi="Times New Roman" w:cs="Times New Roman"/>
                <w:sz w:val="28"/>
                <w:szCs w:val="28"/>
                <w:bdr w:val="none" w:sz="0" w:space="0" w:color="auto" w:frame="1"/>
                <w:lang w:val="en"/>
              </w:rPr>
            </w:pPr>
            <w:r w:rsidRPr="00EF7C0B">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EF7C0B"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D51843" w:rsidRDefault="6B229BC4" w:rsidP="00D51843">
            <w:pPr>
              <w:pStyle w:val="2"/>
              <w:rPr>
                <w:rFonts w:ascii="Times New Roman" w:hAnsi="Times New Roman" w:cs="Times New Roman"/>
                <w:sz w:val="28"/>
                <w:szCs w:val="28"/>
              </w:rPr>
            </w:pPr>
            <w:bookmarkStart w:id="24" w:name="_Toc137303012"/>
            <w:r w:rsidRPr="00D51843">
              <w:rPr>
                <w:rFonts w:ascii="Times New Roman" w:hAnsi="Times New Roman" w:cs="Times New Roman"/>
                <w:sz w:val="28"/>
                <w:szCs w:val="28"/>
              </w:rPr>
              <w:t>7.2 Additionally Required Faculty</w:t>
            </w:r>
            <w:bookmarkEnd w:id="24"/>
          </w:p>
        </w:tc>
      </w:tr>
      <w:tr w:rsidR="6B229BC4" w:rsidRPr="008F27A8"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EF7C0B" w:rsidRDefault="00B87240" w:rsidP="00B87240">
            <w:pPr>
              <w:spacing w:after="0" w:line="240" w:lineRule="auto"/>
              <w:ind w:firstLine="720"/>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8F27A8"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D51843" w:rsidRDefault="6B229BC4" w:rsidP="00D51843">
            <w:pPr>
              <w:pStyle w:val="2"/>
              <w:rPr>
                <w:rFonts w:ascii="Times New Roman" w:hAnsi="Times New Roman" w:cs="Times New Roman"/>
                <w:sz w:val="28"/>
                <w:szCs w:val="28"/>
              </w:rPr>
            </w:pPr>
            <w:bookmarkStart w:id="25" w:name="_Toc137303013"/>
            <w:r w:rsidRPr="00D51843">
              <w:rPr>
                <w:rFonts w:ascii="Times New Roman" w:hAnsi="Times New Roman" w:cs="Times New Roman"/>
                <w:sz w:val="28"/>
                <w:szCs w:val="28"/>
              </w:rPr>
              <w:t>7.3 Required professional development of faculty</w:t>
            </w:r>
            <w:bookmarkEnd w:id="25"/>
          </w:p>
        </w:tc>
      </w:tr>
      <w:tr w:rsidR="6B229BC4" w:rsidRPr="008F27A8"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EF7C0B" w:rsidRDefault="6B229BC4" w:rsidP="00B87240">
            <w:pPr>
              <w:spacing w:after="0" w:line="240" w:lineRule="auto"/>
              <w:ind w:firstLine="720"/>
              <w:jc w:val="both"/>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r w:rsidR="00B87240" w:rsidRPr="00EF7C0B">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w:t>
            </w:r>
            <w:r w:rsidR="00B87240" w:rsidRPr="00EF7C0B">
              <w:rPr>
                <w:rFonts w:ascii="Times New Roman" w:hAnsi="Times New Roman" w:cs="Times New Roman"/>
                <w:sz w:val="28"/>
                <w:szCs w:val="28"/>
                <w:lang w:val="en"/>
              </w:rPr>
              <w:lastRenderedPageBreak/>
              <w:t xml:space="preserve">education organization has the right for professional development at least once every five years for a duration of no more than four months.  </w:t>
            </w:r>
          </w:p>
          <w:p w14:paraId="4F2CB32D" w14:textId="77777777" w:rsidR="00B87240" w:rsidRPr="00EF7C0B"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EF7C0B" w:rsidRDefault="00B87240" w:rsidP="00B87240">
            <w:pPr>
              <w:spacing w:after="0" w:line="240" w:lineRule="auto"/>
              <w:ind w:firstLine="720"/>
              <w:jc w:val="both"/>
              <w:rPr>
                <w:rFonts w:ascii="Times New Roman" w:hAnsi="Times New Roman" w:cs="Times New Roman"/>
                <w:sz w:val="28"/>
                <w:szCs w:val="28"/>
                <w:lang w:val="en-US"/>
              </w:rPr>
            </w:pPr>
            <w:r w:rsidRPr="00EF7C0B">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EF7C0B"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D51843" w:rsidRDefault="6B229BC4" w:rsidP="00D51843">
            <w:pPr>
              <w:pStyle w:val="2"/>
              <w:rPr>
                <w:rFonts w:ascii="Times New Roman" w:hAnsi="Times New Roman" w:cs="Times New Roman"/>
                <w:sz w:val="28"/>
                <w:szCs w:val="28"/>
              </w:rPr>
            </w:pPr>
            <w:bookmarkStart w:id="26" w:name="_Toc137303014"/>
            <w:r w:rsidRPr="00D51843">
              <w:rPr>
                <w:rFonts w:ascii="Times New Roman" w:hAnsi="Times New Roman" w:cs="Times New Roman"/>
                <w:sz w:val="28"/>
                <w:szCs w:val="28"/>
              </w:rPr>
              <w:lastRenderedPageBreak/>
              <w:t>7.4 Required additional administrative staff</w:t>
            </w:r>
            <w:bookmarkEnd w:id="26"/>
          </w:p>
        </w:tc>
      </w:tr>
      <w:tr w:rsidR="6B229BC4" w:rsidRPr="0053314D"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EF7C0B" w:rsidRDefault="6B229BC4" w:rsidP="00B87240">
            <w:pPr>
              <w:spacing w:after="0" w:line="240" w:lineRule="auto"/>
              <w:ind w:firstLine="720"/>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r w:rsidR="00B87240" w:rsidRPr="00EF7C0B">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EF7C0B"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EF7C0B" w:rsidRDefault="00B87240" w:rsidP="00B87240">
            <w:pPr>
              <w:spacing w:after="0" w:line="240" w:lineRule="auto"/>
              <w:ind w:firstLine="720"/>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292153E1" w14:textId="6DE1F7B4" w:rsidR="009C07E9" w:rsidRPr="00EF7C0B" w:rsidRDefault="6B229BC4" w:rsidP="0008387B">
      <w:pPr>
        <w:pStyle w:val="1"/>
        <w:rPr>
          <w:rFonts w:ascii="Times New Roman" w:hAnsi="Times New Roman" w:cs="Times New Roman"/>
          <w:sz w:val="28"/>
          <w:szCs w:val="28"/>
          <w:lang w:val="en-US"/>
        </w:rPr>
      </w:pPr>
      <w:bookmarkStart w:id="27" w:name="_Toc137303015"/>
      <w:r w:rsidRPr="00EF7C0B">
        <w:rPr>
          <w:rFonts w:ascii="Times New Roman" w:hAnsi="Times New Roman" w:cs="Times New Roman"/>
          <w:sz w:val="28"/>
          <w:szCs w:val="28"/>
          <w:lang w:val="en-US"/>
        </w:rPr>
        <w:t>8. Resources</w:t>
      </w:r>
      <w:bookmarkEnd w:id="27"/>
    </w:p>
    <w:p w14:paraId="495D9DE1" w14:textId="666B9813" w:rsidR="009C07E9" w:rsidRPr="00EF7C0B" w:rsidRDefault="6B229BC4" w:rsidP="00A6721A">
      <w:pPr>
        <w:rPr>
          <w:rFonts w:ascii="Times New Roman" w:hAnsi="Times New Roman" w:cs="Times New Roman"/>
          <w:sz w:val="28"/>
          <w:szCs w:val="28"/>
        </w:rPr>
      </w:pPr>
      <w:r w:rsidRPr="00EF7C0B">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EF7C0B"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D51843" w:rsidRDefault="6B229BC4" w:rsidP="00D51843">
            <w:pPr>
              <w:pStyle w:val="2"/>
              <w:rPr>
                <w:rFonts w:ascii="Times New Roman" w:hAnsi="Times New Roman" w:cs="Times New Roman"/>
                <w:sz w:val="28"/>
                <w:szCs w:val="28"/>
              </w:rPr>
            </w:pPr>
            <w:bookmarkStart w:id="28" w:name="_Toc137303016"/>
            <w:r w:rsidRPr="00D51843">
              <w:rPr>
                <w:rFonts w:ascii="Times New Roman" w:hAnsi="Times New Roman" w:cs="Times New Roman"/>
                <w:sz w:val="28"/>
                <w:szCs w:val="28"/>
              </w:rPr>
              <w:t>8.1.  Library Resources</w:t>
            </w:r>
            <w:bookmarkEnd w:id="28"/>
          </w:p>
        </w:tc>
      </w:tr>
      <w:tr w:rsidR="6B229BC4" w:rsidRPr="008F27A8"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EF7C0B"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EF7C0B">
              <w:rPr>
                <w:rFonts w:ascii="Times New Roman" w:eastAsia="Times New Roman" w:hAnsi="Times New Roman" w:cs="Times New Roman"/>
                <w:color w:val="000000" w:themeColor="text1"/>
                <w:sz w:val="28"/>
                <w:szCs w:val="28"/>
                <w:lang w:val="en-US"/>
              </w:rPr>
              <w:t xml:space="preserve"> </w:t>
            </w:r>
            <w:r w:rsidR="00B87240" w:rsidRPr="00EF7C0B">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EF7C0B"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35599066" w:rsidR="6B229BC4" w:rsidRPr="00EF7C0B" w:rsidRDefault="00B87240" w:rsidP="00B87240">
            <w:pPr>
              <w:spacing w:after="0" w:line="240" w:lineRule="auto"/>
              <w:ind w:firstLine="720"/>
              <w:jc w:val="both"/>
              <w:rPr>
                <w:rFonts w:ascii="Times New Roman" w:eastAsia="Times New Roman" w:hAnsi="Times New Roman" w:cs="Times New Roman"/>
                <w:sz w:val="28"/>
                <w:szCs w:val="28"/>
                <w:lang w:val="en"/>
              </w:rPr>
            </w:pPr>
            <w:r w:rsidRPr="00EF7C0B">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EF7C0B">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EF7C0B"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D51843" w:rsidRDefault="6B229BC4" w:rsidP="00D51843">
            <w:pPr>
              <w:pStyle w:val="2"/>
              <w:rPr>
                <w:rFonts w:ascii="Times New Roman" w:hAnsi="Times New Roman" w:cs="Times New Roman"/>
                <w:sz w:val="28"/>
                <w:szCs w:val="28"/>
              </w:rPr>
            </w:pPr>
            <w:bookmarkStart w:id="29" w:name="_Toc137303017"/>
            <w:r w:rsidRPr="00D51843">
              <w:rPr>
                <w:rFonts w:ascii="Times New Roman" w:hAnsi="Times New Roman" w:cs="Times New Roman"/>
                <w:sz w:val="28"/>
                <w:szCs w:val="28"/>
              </w:rPr>
              <w:t>8.2. IT Resources</w:t>
            </w:r>
            <w:bookmarkEnd w:id="29"/>
          </w:p>
        </w:tc>
      </w:tr>
      <w:tr w:rsidR="6B229BC4" w:rsidRPr="008F27A8"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EF7C0B" w:rsidRDefault="6B229BC4" w:rsidP="00B87240">
            <w:pPr>
              <w:spacing w:after="0" w:line="240" w:lineRule="auto"/>
              <w:ind w:firstLine="720"/>
              <w:jc w:val="both"/>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r w:rsidR="00B87240" w:rsidRPr="00EF7C0B">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EF7C0B"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D51843" w:rsidRDefault="6B229BC4" w:rsidP="00D51843">
            <w:pPr>
              <w:pStyle w:val="2"/>
              <w:rPr>
                <w:rFonts w:ascii="Times New Roman" w:hAnsi="Times New Roman" w:cs="Times New Roman"/>
                <w:sz w:val="28"/>
                <w:szCs w:val="28"/>
              </w:rPr>
            </w:pPr>
            <w:bookmarkStart w:id="30" w:name="_Toc137303018"/>
            <w:r w:rsidRPr="00D51843">
              <w:rPr>
                <w:rFonts w:ascii="Times New Roman" w:hAnsi="Times New Roman" w:cs="Times New Roman"/>
                <w:sz w:val="28"/>
                <w:szCs w:val="28"/>
              </w:rPr>
              <w:t>8.3 Infrastructure</w:t>
            </w:r>
            <w:bookmarkEnd w:id="30"/>
          </w:p>
        </w:tc>
      </w:tr>
      <w:tr w:rsidR="6B229BC4" w:rsidRPr="0053314D"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EF7C0B"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EF7C0B">
              <w:rPr>
                <w:rFonts w:ascii="Times New Roman" w:eastAsia="Times New Roman" w:hAnsi="Times New Roman" w:cs="Times New Roman"/>
                <w:sz w:val="28"/>
                <w:szCs w:val="28"/>
                <w:lang w:val="en-US"/>
              </w:rPr>
              <w:t xml:space="preserve"> </w:t>
            </w:r>
            <w:r w:rsidR="00B87240" w:rsidRPr="00EF7C0B">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00273923" w:rsidR="009C07E9" w:rsidRPr="00EF7C0B" w:rsidRDefault="6B229BC4" w:rsidP="00A6721A">
      <w:pPr>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p>
    <w:p w14:paraId="14A65359" w14:textId="36ADC8F2" w:rsidR="009C07E9" w:rsidRPr="00E7063A" w:rsidRDefault="6B229BC4" w:rsidP="00E7063A">
      <w:pPr>
        <w:pStyle w:val="1"/>
        <w:rPr>
          <w:rStyle w:val="10"/>
          <w:rFonts w:ascii="Times New Roman" w:hAnsi="Times New Roman" w:cs="Times New Roman"/>
          <w:sz w:val="28"/>
          <w:szCs w:val="28"/>
        </w:rPr>
      </w:pPr>
      <w:bookmarkStart w:id="31" w:name="_Toc137303019"/>
      <w:r w:rsidRPr="00E7063A">
        <w:rPr>
          <w:rFonts w:ascii="Times New Roman" w:hAnsi="Times New Roman" w:cs="Times New Roman"/>
          <w:sz w:val="28"/>
          <w:szCs w:val="28"/>
          <w:lang w:val="en-US"/>
        </w:rPr>
        <w:lastRenderedPageBreak/>
        <w:t>9</w:t>
      </w:r>
      <w:r w:rsidRPr="00E7063A">
        <w:rPr>
          <w:rStyle w:val="10"/>
          <w:rFonts w:ascii="Times New Roman" w:hAnsi="Times New Roman" w:cs="Times New Roman"/>
          <w:sz w:val="28"/>
          <w:szCs w:val="28"/>
        </w:rPr>
        <w:t>. Additional information</w:t>
      </w:r>
      <w:bookmarkEnd w:id="31"/>
    </w:p>
    <w:p w14:paraId="30B89404" w14:textId="3D06CB11" w:rsidR="009C07E9" w:rsidRPr="00EF7C0B" w:rsidRDefault="6B229BC4" w:rsidP="00A6721A">
      <w:pPr>
        <w:rPr>
          <w:rFonts w:ascii="Times New Roman" w:hAnsi="Times New Roman" w:cs="Times New Roman"/>
          <w:sz w:val="28"/>
          <w:szCs w:val="28"/>
        </w:rPr>
      </w:pPr>
      <w:r w:rsidRPr="00EF7C0B">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EF7C0B"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D51843" w:rsidRDefault="6B229BC4" w:rsidP="00D51843">
            <w:pPr>
              <w:pStyle w:val="2"/>
              <w:rPr>
                <w:rFonts w:ascii="Times New Roman" w:hAnsi="Times New Roman" w:cs="Times New Roman"/>
                <w:sz w:val="28"/>
                <w:szCs w:val="28"/>
              </w:rPr>
            </w:pPr>
            <w:bookmarkStart w:id="32" w:name="_Toc137303020"/>
            <w:r w:rsidRPr="00D51843">
              <w:rPr>
                <w:rFonts w:ascii="Times New Roman" w:hAnsi="Times New Roman" w:cs="Times New Roman"/>
                <w:sz w:val="28"/>
                <w:szCs w:val="28"/>
              </w:rPr>
              <w:t>9.1 Additional materials</w:t>
            </w:r>
            <w:bookmarkEnd w:id="32"/>
          </w:p>
        </w:tc>
      </w:tr>
      <w:tr w:rsidR="6B229BC4" w:rsidRPr="008F27A8"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EF7C0B"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EF7C0B">
              <w:rPr>
                <w:rFonts w:ascii="Times New Roman" w:eastAsia="Times New Roman" w:hAnsi="Times New Roman" w:cs="Times New Roman"/>
                <w:color w:val="000000" w:themeColor="text1"/>
                <w:sz w:val="28"/>
                <w:szCs w:val="28"/>
                <w:lang w:val="en-US"/>
              </w:rPr>
              <w:t xml:space="preserve"> </w:t>
            </w:r>
            <w:r w:rsidR="00B87240" w:rsidRPr="00EF7C0B">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EF7C0B">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EF7C0B">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EF7C0B"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EF7C0B"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EF7C0B">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EF7C0B" w:rsidRDefault="00B87240" w:rsidP="00142184">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EF7C0B" w:rsidRDefault="00B87240" w:rsidP="00142184">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EF7C0B">
              <w:rPr>
                <w:rStyle w:val="normaltextrun"/>
                <w:rFonts w:ascii="Times New Roman" w:eastAsia="Calibri" w:hAnsi="Times New Roman" w:cs="Times New Roman"/>
                <w:sz w:val="28"/>
                <w:szCs w:val="28"/>
                <w:bdr w:val="none" w:sz="0" w:space="0" w:color="auto" w:frame="1"/>
                <w:lang w:val="en"/>
              </w:rPr>
              <w:t>programmes</w:t>
            </w:r>
            <w:proofErr w:type="spellEnd"/>
            <w:r w:rsidRPr="00EF7C0B">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EF7C0B" w:rsidRDefault="00B87240" w:rsidP="00142184">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EF7C0B"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EF7C0B"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EF7C0B">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EF7C0B" w:rsidRDefault="00B87240" w:rsidP="00142184">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EF7C0B">
              <w:rPr>
                <w:rStyle w:val="normaltextrun"/>
                <w:rFonts w:ascii="Times New Roman" w:eastAsia="Calibri" w:hAnsi="Times New Roman" w:cs="Times New Roman"/>
                <w:sz w:val="28"/>
                <w:szCs w:val="28"/>
                <w:bdr w:val="none" w:sz="0" w:space="0" w:color="auto" w:frame="1"/>
                <w:lang w:val="en"/>
              </w:rPr>
              <w:t>programme</w:t>
            </w:r>
            <w:proofErr w:type="spellEnd"/>
            <w:r w:rsidRPr="00EF7C0B">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EF7C0B" w:rsidRDefault="00B87240" w:rsidP="00142184">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EF7C0B">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EF7C0B"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EF7C0B"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D51843" w:rsidRDefault="6B229BC4" w:rsidP="00D51843">
            <w:pPr>
              <w:pStyle w:val="2"/>
              <w:rPr>
                <w:rFonts w:ascii="Times New Roman" w:hAnsi="Times New Roman" w:cs="Times New Roman"/>
                <w:sz w:val="28"/>
                <w:szCs w:val="28"/>
              </w:rPr>
            </w:pPr>
            <w:bookmarkStart w:id="33" w:name="_Toc137303021"/>
            <w:r w:rsidRPr="00D51843">
              <w:rPr>
                <w:rFonts w:ascii="Times New Roman" w:hAnsi="Times New Roman" w:cs="Times New Roman"/>
                <w:sz w:val="28"/>
                <w:szCs w:val="28"/>
              </w:rPr>
              <w:t>9.2 E-learning</w:t>
            </w:r>
            <w:bookmarkEnd w:id="33"/>
          </w:p>
        </w:tc>
      </w:tr>
      <w:tr w:rsidR="6B229BC4" w:rsidRPr="0053314D"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EF7C0B" w:rsidRDefault="6B229BC4" w:rsidP="00B87240">
            <w:pPr>
              <w:spacing w:after="0" w:line="240" w:lineRule="auto"/>
              <w:ind w:firstLine="720"/>
              <w:jc w:val="both"/>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w:t>
            </w:r>
            <w:r w:rsidR="00B87240" w:rsidRPr="00EF7C0B">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EF7C0B" w:rsidRDefault="00B87240" w:rsidP="0014218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EF7C0B" w:rsidRDefault="00B87240" w:rsidP="0014218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lastRenderedPageBreak/>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EF7C0B" w:rsidRDefault="00B87240" w:rsidP="0014218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EF7C0B" w:rsidRDefault="00B87240" w:rsidP="0014218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EF7C0B" w:rsidRDefault="00B87240" w:rsidP="0014218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EF7C0B" w:rsidRDefault="00B87240" w:rsidP="0014218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EF7C0B" w:rsidRDefault="00B87240" w:rsidP="00142184">
            <w:pPr>
              <w:pStyle w:val="a3"/>
              <w:numPr>
                <w:ilvl w:val="0"/>
                <w:numId w:val="21"/>
              </w:numPr>
              <w:spacing w:line="276" w:lineRule="auto"/>
              <w:ind w:left="1305" w:hanging="567"/>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EF7C0B" w:rsidRDefault="6B229BC4" w:rsidP="00A6721A">
      <w:pPr>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lastRenderedPageBreak/>
        <w:t xml:space="preserve"> </w:t>
      </w:r>
    </w:p>
    <w:p w14:paraId="711DFF49" w14:textId="2090CA9C" w:rsidR="009C07E9" w:rsidRPr="00EF7C0B" w:rsidRDefault="6B229BC4" w:rsidP="007A370C">
      <w:pPr>
        <w:pStyle w:val="1"/>
        <w:rPr>
          <w:rFonts w:ascii="Times New Roman" w:hAnsi="Times New Roman" w:cs="Times New Roman"/>
          <w:sz w:val="28"/>
          <w:szCs w:val="28"/>
          <w:lang w:val="en-US"/>
        </w:rPr>
      </w:pPr>
      <w:bookmarkStart w:id="34" w:name="_Toc137303022"/>
      <w:r w:rsidRPr="00EF7C0B">
        <w:rPr>
          <w:rFonts w:ascii="Times New Roman" w:hAnsi="Times New Roman" w:cs="Times New Roman"/>
          <w:sz w:val="28"/>
          <w:szCs w:val="28"/>
          <w:lang w:val="en-US"/>
        </w:rPr>
        <w:t>10. Approval</w:t>
      </w:r>
      <w:bookmarkEnd w:id="34"/>
    </w:p>
    <w:tbl>
      <w:tblPr>
        <w:tblW w:w="0" w:type="auto"/>
        <w:tblLayout w:type="fixed"/>
        <w:tblLook w:val="0400" w:firstRow="0" w:lastRow="0" w:firstColumn="0" w:lastColumn="0" w:noHBand="0" w:noVBand="1"/>
      </w:tblPr>
      <w:tblGrid>
        <w:gridCol w:w="9015"/>
      </w:tblGrid>
      <w:tr w:rsidR="6B229BC4" w:rsidRPr="008F27A8"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EF7C0B" w:rsidRDefault="6B229BC4" w:rsidP="6B229BC4">
            <w:pPr>
              <w:spacing w:line="276" w:lineRule="auto"/>
              <w:ind w:firstLine="709"/>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4AFD188A" w14:textId="2EADD796" w:rsidR="6B229BC4" w:rsidRPr="00EF7C0B" w:rsidRDefault="6B229BC4" w:rsidP="00D51843">
            <w:pPr>
              <w:spacing w:line="276" w:lineRule="auto"/>
              <w:ind w:firstLine="709"/>
              <w:rPr>
                <w:rFonts w:ascii="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 Scale up all developed curricula in pedagogical universities </w:t>
            </w:r>
          </w:p>
        </w:tc>
      </w:tr>
    </w:tbl>
    <w:p w14:paraId="1CAC7FF4" w14:textId="5DEE242B" w:rsidR="009C07E9" w:rsidRPr="00EF7C0B"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EF7C0B" w:rsidRDefault="00A6721A" w:rsidP="00A6721A">
      <w:pPr>
        <w:rPr>
          <w:rFonts w:ascii="Times New Roman" w:hAnsi="Times New Roman" w:cs="Times New Roman"/>
          <w:sz w:val="28"/>
          <w:szCs w:val="28"/>
          <w:lang w:val="en-US"/>
        </w:rPr>
      </w:pPr>
      <w:r w:rsidRPr="00EF7C0B">
        <w:rPr>
          <w:rFonts w:ascii="Times New Roman" w:hAnsi="Times New Roman" w:cs="Times New Roman"/>
          <w:sz w:val="28"/>
          <w:szCs w:val="28"/>
          <w:lang w:val="en-US"/>
        </w:rPr>
        <w:br w:type="page"/>
      </w:r>
    </w:p>
    <w:p w14:paraId="192E1C23" w14:textId="274B110F" w:rsidR="00A6721A" w:rsidRPr="00EF7C0B" w:rsidRDefault="6B229BC4" w:rsidP="007A370C">
      <w:pPr>
        <w:pStyle w:val="1"/>
        <w:rPr>
          <w:rFonts w:ascii="Times New Roman" w:hAnsi="Times New Roman" w:cs="Times New Roman"/>
          <w:sz w:val="28"/>
          <w:szCs w:val="28"/>
          <w:lang w:val="en-US"/>
        </w:rPr>
      </w:pPr>
      <w:bookmarkStart w:id="35" w:name="_Toc137303023"/>
      <w:r w:rsidRPr="00EF7C0B">
        <w:rPr>
          <w:rFonts w:ascii="Times New Roman" w:hAnsi="Times New Roman" w:cs="Times New Roman"/>
          <w:b/>
          <w:bCs/>
          <w:sz w:val="28"/>
          <w:szCs w:val="28"/>
          <w:lang w:val="en-US"/>
        </w:rPr>
        <w:lastRenderedPageBreak/>
        <w:t>APPENDIX 1</w:t>
      </w:r>
      <w:r w:rsidRPr="00EF7C0B">
        <w:rPr>
          <w:rFonts w:ascii="Times New Roman" w:hAnsi="Times New Roman" w:cs="Times New Roman"/>
          <w:sz w:val="28"/>
          <w:szCs w:val="28"/>
          <w:lang w:val="en-US"/>
        </w:rPr>
        <w:t>: Main principles of the curriculum</w:t>
      </w:r>
      <w:bookmarkEnd w:id="35"/>
      <w:r w:rsidRPr="00EF7C0B">
        <w:rPr>
          <w:rFonts w:ascii="Times New Roman" w:hAnsi="Times New Roman" w:cs="Times New Roman"/>
          <w:sz w:val="28"/>
          <w:szCs w:val="28"/>
          <w:lang w:val="en-US"/>
        </w:rPr>
        <w:t xml:space="preserve"> </w:t>
      </w:r>
    </w:p>
    <w:p w14:paraId="53BF98C5" w14:textId="6B0263B0" w:rsidR="2AF51F19" w:rsidRPr="00EF7C0B"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EF7C0B" w:rsidRDefault="6B229BC4" w:rsidP="00E92F2E">
      <w:pPr>
        <w:spacing w:after="0" w:line="240" w:lineRule="auto"/>
        <w:jc w:val="both"/>
        <w:rPr>
          <w:rFonts w:ascii="Times New Roman" w:hAnsi="Times New Roman" w:cs="Times New Roman"/>
          <w:b/>
          <w:sz w:val="28"/>
          <w:szCs w:val="28"/>
          <w:lang w:val="en-US"/>
        </w:rPr>
      </w:pPr>
      <w:r w:rsidRPr="00EF7C0B">
        <w:rPr>
          <w:rFonts w:ascii="Times New Roman" w:hAnsi="Times New Roman" w:cs="Times New Roman"/>
          <w:b/>
          <w:sz w:val="28"/>
          <w:szCs w:val="28"/>
          <w:lang w:val="en-US"/>
        </w:rPr>
        <w:t>Competence-based approach</w:t>
      </w:r>
    </w:p>
    <w:p w14:paraId="55466357" w14:textId="77777777" w:rsidR="00E92F2E" w:rsidRPr="00EF7C0B"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Competence-based approach is a learning-oriented way to </w:t>
      </w:r>
      <w:proofErr w:type="spellStart"/>
      <w:r w:rsidRPr="00EF7C0B">
        <w:rPr>
          <w:rFonts w:ascii="Times New Roman" w:hAnsi="Times New Roman" w:cs="Times New Roman"/>
          <w:sz w:val="28"/>
          <w:szCs w:val="28"/>
          <w:lang w:val="en-US"/>
        </w:rPr>
        <w:t>organise</w:t>
      </w:r>
      <w:proofErr w:type="spellEnd"/>
      <w:r w:rsidRPr="00EF7C0B">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EF7C0B">
        <w:rPr>
          <w:rFonts w:ascii="Times New Roman" w:hAnsi="Times New Roman" w:cs="Times New Roman"/>
          <w:sz w:val="28"/>
          <w:szCs w:val="28"/>
          <w:lang w:val="en-US"/>
        </w:rPr>
        <w:t>e</w:t>
      </w:r>
      <w:r w:rsidRPr="00EF7C0B">
        <w:rPr>
          <w:rFonts w:ascii="Times New Roman" w:hAnsi="Times New Roman" w:cs="Times New Roman"/>
          <w:sz w:val="28"/>
          <w:szCs w:val="28"/>
          <w:lang w:val="en-US"/>
        </w:rPr>
        <w:t xml:space="preserve">. Planning competence-based learning thus starts at degree </w:t>
      </w:r>
      <w:proofErr w:type="spellStart"/>
      <w:r w:rsidRPr="00EF7C0B">
        <w:rPr>
          <w:rFonts w:ascii="Times New Roman" w:hAnsi="Times New Roman" w:cs="Times New Roman"/>
          <w:sz w:val="28"/>
          <w:szCs w:val="28"/>
          <w:lang w:val="en-US"/>
        </w:rPr>
        <w:t>programme</w:t>
      </w:r>
      <w:proofErr w:type="spellEnd"/>
      <w:r w:rsidRPr="00EF7C0B">
        <w:rPr>
          <w:rFonts w:ascii="Times New Roman" w:hAnsi="Times New Roman" w:cs="Times New Roman"/>
          <w:sz w:val="28"/>
          <w:szCs w:val="28"/>
          <w:lang w:val="en-US"/>
        </w:rPr>
        <w:t xml:space="preserve"> level and is then </w:t>
      </w:r>
      <w:proofErr w:type="spellStart"/>
      <w:r w:rsidRPr="00EF7C0B">
        <w:rPr>
          <w:rFonts w:ascii="Times New Roman" w:hAnsi="Times New Roman" w:cs="Times New Roman"/>
          <w:sz w:val="28"/>
          <w:szCs w:val="28"/>
          <w:lang w:val="en-US"/>
        </w:rPr>
        <w:t>realised</w:t>
      </w:r>
      <w:proofErr w:type="spellEnd"/>
      <w:r w:rsidRPr="00EF7C0B">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way.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EF7C0B">
        <w:rPr>
          <w:rFonts w:ascii="Times New Roman" w:hAnsi="Times New Roman" w:cs="Times New Roman"/>
          <w:sz w:val="28"/>
          <w:szCs w:val="28"/>
          <w:lang w:val="en-US"/>
        </w:rPr>
        <w:t>programme</w:t>
      </w:r>
      <w:proofErr w:type="spellEnd"/>
      <w:r w:rsidRPr="00EF7C0B">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     </w:t>
      </w:r>
    </w:p>
    <w:p w14:paraId="2FAA9884" w14:textId="39ECA7B8"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EF7C0B">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EF7C0B">
        <w:rPr>
          <w:rFonts w:ascii="Times New Roman" w:hAnsi="Times New Roman" w:cs="Times New Roman"/>
          <w:sz w:val="28"/>
          <w:szCs w:val="28"/>
          <w:lang w:val="en-US"/>
        </w:rPr>
        <w:t>Trigwell</w:t>
      </w:r>
      <w:proofErr w:type="spellEnd"/>
      <w:r w:rsidRPr="00EF7C0B">
        <w:rPr>
          <w:rFonts w:ascii="Times New Roman" w:hAnsi="Times New Roman" w:cs="Times New Roman"/>
          <w:sz w:val="28"/>
          <w:szCs w:val="28"/>
          <w:lang w:val="en-US"/>
        </w:rPr>
        <w:t>, 2014). In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 </w:t>
      </w:r>
    </w:p>
    <w:p w14:paraId="64913335" w14:textId="3526A640" w:rsidR="00A6721A" w:rsidRPr="00EF7C0B" w:rsidRDefault="6B229BC4" w:rsidP="00E92F2E">
      <w:pPr>
        <w:spacing w:after="0" w:line="240" w:lineRule="auto"/>
        <w:jc w:val="both"/>
        <w:rPr>
          <w:rFonts w:ascii="Times New Roman" w:hAnsi="Times New Roman" w:cs="Times New Roman"/>
          <w:b/>
          <w:sz w:val="28"/>
          <w:szCs w:val="28"/>
          <w:lang w:val="en-US"/>
        </w:rPr>
      </w:pPr>
      <w:r w:rsidRPr="00EF7C0B">
        <w:rPr>
          <w:rFonts w:ascii="Times New Roman" w:hAnsi="Times New Roman" w:cs="Times New Roman"/>
          <w:b/>
          <w:sz w:val="28"/>
          <w:szCs w:val="28"/>
          <w:lang w:val="en-US"/>
        </w:rPr>
        <w:t>Student-</w:t>
      </w:r>
      <w:proofErr w:type="spellStart"/>
      <w:r w:rsidRPr="00EF7C0B">
        <w:rPr>
          <w:rFonts w:ascii="Times New Roman" w:hAnsi="Times New Roman" w:cs="Times New Roman"/>
          <w:b/>
          <w:sz w:val="28"/>
          <w:szCs w:val="28"/>
          <w:lang w:val="en-US"/>
        </w:rPr>
        <w:t>centred</w:t>
      </w:r>
      <w:proofErr w:type="spellEnd"/>
      <w:r w:rsidRPr="00EF7C0B">
        <w:rPr>
          <w:rFonts w:ascii="Times New Roman" w:hAnsi="Times New Roman" w:cs="Times New Roman"/>
          <w:b/>
          <w:sz w:val="28"/>
          <w:szCs w:val="28"/>
          <w:lang w:val="en-US"/>
        </w:rPr>
        <w:t xml:space="preserve"> approach &amp; Active Learning Methodologies</w:t>
      </w:r>
    </w:p>
    <w:p w14:paraId="26C4A28B" w14:textId="77777777" w:rsidR="00E92F2E" w:rsidRPr="00EF7C0B"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Student-</w:t>
      </w:r>
      <w:proofErr w:type="spellStart"/>
      <w:r w:rsidRPr="00EF7C0B">
        <w:rPr>
          <w:rFonts w:ascii="Times New Roman" w:hAnsi="Times New Roman" w:cs="Times New Roman"/>
          <w:sz w:val="28"/>
          <w:szCs w:val="28"/>
          <w:lang w:val="en-US"/>
        </w:rPr>
        <w:t>centredness</w:t>
      </w:r>
      <w:proofErr w:type="spellEnd"/>
      <w:r w:rsidRPr="00EF7C0B">
        <w:rPr>
          <w:rFonts w:ascii="Times New Roman" w:hAnsi="Times New Roman" w:cs="Times New Roman"/>
          <w:sz w:val="28"/>
          <w:szCs w:val="28"/>
          <w:lang w:val="en-US"/>
        </w:rPr>
        <w:t xml:space="preserve"> differs from traditional teaching approach, also known as teacher-</w:t>
      </w:r>
      <w:proofErr w:type="spellStart"/>
      <w:r w:rsidRPr="00EF7C0B">
        <w:rPr>
          <w:rFonts w:ascii="Times New Roman" w:hAnsi="Times New Roman" w:cs="Times New Roman"/>
          <w:sz w:val="28"/>
          <w:szCs w:val="28"/>
          <w:lang w:val="en-US"/>
        </w:rPr>
        <w:t>centredness</w:t>
      </w:r>
      <w:proofErr w:type="spellEnd"/>
      <w:r w:rsidRPr="00EF7C0B">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 </w:t>
      </w:r>
    </w:p>
    <w:p w14:paraId="40E21457" w14:textId="0ECA219C"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EF7C0B">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EF7C0B"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EF7C0B" w:rsidRDefault="6B229BC4" w:rsidP="00E92F2E">
      <w:pPr>
        <w:spacing w:after="0" w:line="240" w:lineRule="auto"/>
        <w:jc w:val="both"/>
        <w:rPr>
          <w:rFonts w:ascii="Times New Roman" w:hAnsi="Times New Roman" w:cs="Times New Roman"/>
          <w:b/>
          <w:sz w:val="28"/>
          <w:szCs w:val="28"/>
          <w:lang w:val="en-US"/>
        </w:rPr>
      </w:pPr>
      <w:r w:rsidRPr="00EF7C0B">
        <w:rPr>
          <w:rFonts w:ascii="Times New Roman" w:hAnsi="Times New Roman" w:cs="Times New Roman"/>
          <w:b/>
          <w:sz w:val="28"/>
          <w:szCs w:val="28"/>
          <w:lang w:val="en-US"/>
        </w:rPr>
        <w:t>Constructive alignment</w:t>
      </w:r>
    </w:p>
    <w:p w14:paraId="28D609F7" w14:textId="77777777" w:rsidR="00E92F2E" w:rsidRPr="00EF7C0B"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EF7C0B">
        <w:rPr>
          <w:rFonts w:ascii="Times New Roman" w:hAnsi="Times New Roman" w:cs="Times New Roman"/>
          <w:sz w:val="28"/>
          <w:szCs w:val="28"/>
          <w:lang w:val="en-US"/>
        </w:rPr>
        <w:t>emphasised</w:t>
      </w:r>
      <w:proofErr w:type="spellEnd"/>
      <w:r w:rsidRPr="00EF7C0B">
        <w:rPr>
          <w:rFonts w:ascii="Times New Roman" w:hAnsi="Times New Roman" w:cs="Times New Roman"/>
          <w:sz w:val="28"/>
          <w:szCs w:val="28"/>
          <w:lang w:val="en-US"/>
        </w:rPr>
        <w:t xml:space="preserve"> to </w:t>
      </w:r>
      <w:proofErr w:type="spellStart"/>
      <w:r w:rsidRPr="00EF7C0B">
        <w:rPr>
          <w:rFonts w:ascii="Times New Roman" w:hAnsi="Times New Roman" w:cs="Times New Roman"/>
          <w:sz w:val="28"/>
          <w:szCs w:val="28"/>
          <w:lang w:val="en-US"/>
        </w:rPr>
        <w:t>optimise</w:t>
      </w:r>
      <w:proofErr w:type="spellEnd"/>
      <w:r w:rsidRPr="00EF7C0B">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Constructive alignment reflects the more general paradigm shift from teacher-</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teaching to student-</w:t>
      </w:r>
      <w:proofErr w:type="spellStart"/>
      <w:r w:rsidRPr="00EF7C0B">
        <w:rPr>
          <w:rFonts w:ascii="Times New Roman" w:hAnsi="Times New Roman" w:cs="Times New Roman"/>
          <w:sz w:val="28"/>
          <w:szCs w:val="28"/>
          <w:lang w:val="en-US"/>
        </w:rPr>
        <w:t>centred</w:t>
      </w:r>
      <w:proofErr w:type="spellEnd"/>
      <w:r w:rsidRPr="00EF7C0B">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EF7C0B">
        <w:rPr>
          <w:rFonts w:ascii="Times New Roman" w:hAnsi="Times New Roman" w:cs="Times New Roman"/>
          <w:sz w:val="28"/>
          <w:szCs w:val="28"/>
          <w:lang w:val="en-US"/>
        </w:rPr>
        <w:t>Boud</w:t>
      </w:r>
      <w:proofErr w:type="spellEnd"/>
      <w:r w:rsidRPr="00EF7C0B">
        <w:rPr>
          <w:rFonts w:ascii="Times New Roman" w:hAnsi="Times New Roman" w:cs="Times New Roman"/>
          <w:sz w:val="28"/>
          <w:szCs w:val="28"/>
          <w:lang w:val="en-US"/>
        </w:rPr>
        <w:t xml:space="preserve"> and </w:t>
      </w:r>
      <w:proofErr w:type="spellStart"/>
      <w:r w:rsidRPr="00EF7C0B">
        <w:rPr>
          <w:rFonts w:ascii="Times New Roman" w:hAnsi="Times New Roman" w:cs="Times New Roman"/>
          <w:sz w:val="28"/>
          <w:szCs w:val="28"/>
          <w:lang w:val="en-US"/>
        </w:rPr>
        <w:t>Falchikov</w:t>
      </w:r>
      <w:proofErr w:type="spellEnd"/>
      <w:r w:rsidRPr="00EF7C0B">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Figure </w:t>
      </w:r>
      <w:r w:rsidR="00E92F2E" w:rsidRPr="00EF7C0B">
        <w:rPr>
          <w:rFonts w:ascii="Times New Roman" w:hAnsi="Times New Roman" w:cs="Times New Roman"/>
          <w:sz w:val="28"/>
          <w:szCs w:val="28"/>
          <w:lang w:val="en-US"/>
        </w:rPr>
        <w:t>1</w:t>
      </w:r>
      <w:r w:rsidRPr="00EF7C0B">
        <w:rPr>
          <w:rFonts w:ascii="Times New Roman" w:hAnsi="Times New Roman" w:cs="Times New Roman"/>
          <w:sz w:val="28"/>
          <w:szCs w:val="28"/>
          <w:lang w:val="en-US"/>
        </w:rPr>
        <w:t>. Illustration of constructive alignment</w:t>
      </w:r>
    </w:p>
    <w:p w14:paraId="136A29C9" w14:textId="34311C4B" w:rsidR="00A6721A" w:rsidRPr="00EF7C0B" w:rsidRDefault="00A6721A" w:rsidP="00E92F2E">
      <w:pPr>
        <w:spacing w:after="0" w:line="240" w:lineRule="auto"/>
        <w:jc w:val="both"/>
        <w:rPr>
          <w:rFonts w:ascii="Times New Roman" w:hAnsi="Times New Roman" w:cs="Times New Roman"/>
          <w:color w:val="FF0000"/>
          <w:sz w:val="28"/>
          <w:szCs w:val="28"/>
          <w:lang w:val="en-US"/>
        </w:rPr>
      </w:pPr>
      <w:r w:rsidRPr="00EF7C0B">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3">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EF7C0B"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EF7C0B" w:rsidRDefault="6B229BC4" w:rsidP="00E92F2E">
      <w:pPr>
        <w:spacing w:after="0" w:line="240" w:lineRule="auto"/>
        <w:jc w:val="both"/>
        <w:rPr>
          <w:rFonts w:ascii="Times New Roman" w:hAnsi="Times New Roman" w:cs="Times New Roman"/>
          <w:b/>
          <w:bCs/>
          <w:sz w:val="28"/>
          <w:szCs w:val="28"/>
          <w:lang w:val="en-US"/>
        </w:rPr>
      </w:pPr>
      <w:r w:rsidRPr="00EF7C0B">
        <w:rPr>
          <w:rFonts w:ascii="Times New Roman" w:hAnsi="Times New Roman" w:cs="Times New Roman"/>
          <w:b/>
          <w:bCs/>
          <w:sz w:val="28"/>
          <w:szCs w:val="28"/>
          <w:lang w:val="en-US"/>
        </w:rPr>
        <w:t>Research-based Initial Teacher Education</w:t>
      </w:r>
    </w:p>
    <w:p w14:paraId="5F287E40"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EF7C0B"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8F27A8" w14:paraId="6ED4724A" w14:textId="77777777" w:rsidTr="6B229BC4">
        <w:tc>
          <w:tcPr>
            <w:tcW w:w="4508" w:type="dxa"/>
          </w:tcPr>
          <w:p w14:paraId="09E577E1"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Teaching content is based on research</w:t>
            </w:r>
          </w:p>
        </w:tc>
        <w:tc>
          <w:tcPr>
            <w:tcW w:w="4508" w:type="dxa"/>
          </w:tcPr>
          <w:p w14:paraId="4E4EB9DD"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EF7C0B">
              <w:rPr>
                <w:rFonts w:ascii="Times New Roman" w:eastAsiaTheme="minorEastAsia" w:hAnsi="Times New Roman" w:cs="Times New Roman"/>
                <w:sz w:val="28"/>
                <w:szCs w:val="28"/>
                <w:lang w:val="en-US"/>
              </w:rPr>
              <w:t>Visser-Wijnveen</w:t>
            </w:r>
            <w:proofErr w:type="spellEnd"/>
            <w:r w:rsidRPr="00EF7C0B">
              <w:rPr>
                <w:rFonts w:ascii="Times New Roman" w:eastAsiaTheme="minorEastAsia" w:hAnsi="Times New Roman" w:cs="Times New Roman"/>
                <w:sz w:val="28"/>
                <w:szCs w:val="28"/>
                <w:lang w:val="en-US"/>
              </w:rPr>
              <w:t xml:space="preserve"> et al. 2010).</w:t>
            </w:r>
          </w:p>
        </w:tc>
      </w:tr>
      <w:tr w:rsidR="6B229BC4" w:rsidRPr="008F27A8" w14:paraId="203CC21C" w14:textId="77777777" w:rsidTr="6B229BC4">
        <w:tc>
          <w:tcPr>
            <w:tcW w:w="4508" w:type="dxa"/>
          </w:tcPr>
          <w:p w14:paraId="3A6906ED"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Teaching methods and course design are based on research</w:t>
            </w:r>
            <w:r w:rsidRPr="00EF7C0B">
              <w:rPr>
                <w:rFonts w:ascii="Times New Roman" w:hAnsi="Times New Roman" w:cs="Times New Roman"/>
                <w:sz w:val="28"/>
                <w:szCs w:val="28"/>
                <w:lang w:val="en-US"/>
              </w:rPr>
              <w:tab/>
            </w:r>
          </w:p>
        </w:tc>
        <w:tc>
          <w:tcPr>
            <w:tcW w:w="4508" w:type="dxa"/>
          </w:tcPr>
          <w:p w14:paraId="53AC5B89"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EF7C0B">
              <w:rPr>
                <w:rFonts w:ascii="Times New Roman" w:eastAsiaTheme="minorEastAsia" w:hAnsi="Times New Roman" w:cs="Times New Roman"/>
                <w:sz w:val="28"/>
                <w:szCs w:val="28"/>
                <w:lang w:val="en-US"/>
              </w:rPr>
              <w:lastRenderedPageBreak/>
              <w:t xml:space="preserve">accordingly (Cochran-Smith 2005; </w:t>
            </w:r>
            <w:proofErr w:type="spellStart"/>
            <w:r w:rsidRPr="00EF7C0B">
              <w:rPr>
                <w:rFonts w:ascii="Times New Roman" w:eastAsiaTheme="minorEastAsia" w:hAnsi="Times New Roman" w:cs="Times New Roman"/>
                <w:sz w:val="28"/>
                <w:szCs w:val="28"/>
                <w:lang w:val="en-US"/>
              </w:rPr>
              <w:t>Krokfors</w:t>
            </w:r>
            <w:proofErr w:type="spellEnd"/>
            <w:r w:rsidRPr="00EF7C0B">
              <w:rPr>
                <w:rFonts w:ascii="Times New Roman" w:eastAsiaTheme="minorEastAsia" w:hAnsi="Times New Roman" w:cs="Times New Roman"/>
                <w:sz w:val="28"/>
                <w:szCs w:val="28"/>
                <w:lang w:val="en-US"/>
              </w:rPr>
              <w:t xml:space="preserve"> et al. 2011).</w:t>
            </w:r>
            <w:r w:rsidRPr="00EF7C0B">
              <w:rPr>
                <w:rFonts w:ascii="Times New Roman" w:hAnsi="Times New Roman" w:cs="Times New Roman"/>
                <w:sz w:val="28"/>
                <w:szCs w:val="28"/>
                <w:lang w:val="en-US"/>
              </w:rPr>
              <w:tab/>
            </w:r>
          </w:p>
        </w:tc>
      </w:tr>
      <w:tr w:rsidR="6B229BC4" w:rsidRPr="008F27A8" w14:paraId="629B5CAC" w14:textId="77777777" w:rsidTr="6B229BC4">
        <w:tc>
          <w:tcPr>
            <w:tcW w:w="4508" w:type="dxa"/>
          </w:tcPr>
          <w:p w14:paraId="77ACEC6E"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lastRenderedPageBreak/>
              <w:t>Applying inquiry-oriented methods in teaching</w:t>
            </w:r>
            <w:r w:rsidRPr="00EF7C0B">
              <w:rPr>
                <w:rFonts w:ascii="Times New Roman" w:hAnsi="Times New Roman" w:cs="Times New Roman"/>
                <w:sz w:val="28"/>
                <w:szCs w:val="28"/>
                <w:lang w:val="en-US"/>
              </w:rPr>
              <w:tab/>
            </w:r>
          </w:p>
        </w:tc>
        <w:tc>
          <w:tcPr>
            <w:tcW w:w="4508" w:type="dxa"/>
          </w:tcPr>
          <w:p w14:paraId="53B7FEB1"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 xml:space="preserve">Teacher educators </w:t>
            </w:r>
            <w:proofErr w:type="spellStart"/>
            <w:r w:rsidRPr="00EF7C0B">
              <w:rPr>
                <w:rFonts w:ascii="Times New Roman" w:eastAsiaTheme="minorEastAsia" w:hAnsi="Times New Roman" w:cs="Times New Roman"/>
                <w:sz w:val="28"/>
                <w:szCs w:val="28"/>
                <w:lang w:val="en-US"/>
              </w:rPr>
              <w:t>organise</w:t>
            </w:r>
            <w:proofErr w:type="spellEnd"/>
            <w:r w:rsidRPr="00EF7C0B">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EF7C0B">
              <w:rPr>
                <w:rFonts w:ascii="Times New Roman" w:eastAsiaTheme="minorEastAsia" w:hAnsi="Times New Roman" w:cs="Times New Roman"/>
                <w:sz w:val="28"/>
                <w:szCs w:val="28"/>
                <w:lang w:val="en-US"/>
              </w:rPr>
              <w:t>Krokfors</w:t>
            </w:r>
            <w:proofErr w:type="spellEnd"/>
            <w:r w:rsidRPr="00EF7C0B">
              <w:rPr>
                <w:rFonts w:ascii="Times New Roman" w:eastAsiaTheme="minorEastAsia" w:hAnsi="Times New Roman" w:cs="Times New Roman"/>
                <w:sz w:val="28"/>
                <w:szCs w:val="28"/>
                <w:lang w:val="en-US"/>
              </w:rPr>
              <w:t xml:space="preserve"> et al. 2011).</w:t>
            </w:r>
            <w:r w:rsidRPr="00EF7C0B">
              <w:rPr>
                <w:rFonts w:ascii="Times New Roman" w:hAnsi="Times New Roman" w:cs="Times New Roman"/>
                <w:sz w:val="28"/>
                <w:szCs w:val="28"/>
                <w:lang w:val="en-US"/>
              </w:rPr>
              <w:tab/>
            </w:r>
          </w:p>
        </w:tc>
      </w:tr>
      <w:tr w:rsidR="6B229BC4" w:rsidRPr="008F27A8" w14:paraId="637F64AD" w14:textId="77777777" w:rsidTr="6B229BC4">
        <w:tc>
          <w:tcPr>
            <w:tcW w:w="4508" w:type="dxa"/>
          </w:tcPr>
          <w:p w14:paraId="4426ED7C"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Acting as researchers in teacher education</w:t>
            </w:r>
            <w:r w:rsidRPr="00EF7C0B">
              <w:rPr>
                <w:rFonts w:ascii="Times New Roman" w:hAnsi="Times New Roman" w:cs="Times New Roman"/>
                <w:sz w:val="28"/>
                <w:szCs w:val="28"/>
                <w:lang w:val="en-US"/>
              </w:rPr>
              <w:tab/>
            </w:r>
          </w:p>
        </w:tc>
        <w:tc>
          <w:tcPr>
            <w:tcW w:w="4508" w:type="dxa"/>
          </w:tcPr>
          <w:p w14:paraId="12FE63F8"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EF7C0B">
              <w:rPr>
                <w:rFonts w:ascii="Times New Roman" w:hAnsi="Times New Roman" w:cs="Times New Roman"/>
                <w:sz w:val="28"/>
                <w:szCs w:val="28"/>
                <w:lang w:val="en-US"/>
              </w:rPr>
              <w:tab/>
            </w:r>
          </w:p>
        </w:tc>
      </w:tr>
      <w:tr w:rsidR="6B229BC4" w:rsidRPr="008F27A8" w14:paraId="45D6C564" w14:textId="77777777" w:rsidTr="6B229BC4">
        <w:tc>
          <w:tcPr>
            <w:tcW w:w="4508" w:type="dxa"/>
          </w:tcPr>
          <w:p w14:paraId="46E6FB1A"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Encouraging student teachers’ involvement in research work</w:t>
            </w:r>
            <w:r w:rsidRPr="00EF7C0B">
              <w:rPr>
                <w:rFonts w:ascii="Times New Roman" w:hAnsi="Times New Roman" w:cs="Times New Roman"/>
                <w:sz w:val="28"/>
                <w:szCs w:val="28"/>
                <w:lang w:val="en-US"/>
              </w:rPr>
              <w:tab/>
            </w:r>
          </w:p>
        </w:tc>
        <w:tc>
          <w:tcPr>
            <w:tcW w:w="4508" w:type="dxa"/>
          </w:tcPr>
          <w:p w14:paraId="1481E673"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EF7C0B">
              <w:rPr>
                <w:rFonts w:ascii="Times New Roman" w:eastAsiaTheme="minorEastAsia" w:hAnsi="Times New Roman" w:cs="Times New Roman"/>
                <w:sz w:val="28"/>
                <w:szCs w:val="28"/>
                <w:lang w:val="en-US"/>
              </w:rPr>
              <w:t>Visser-Wijnveen</w:t>
            </w:r>
            <w:proofErr w:type="spellEnd"/>
            <w:r w:rsidRPr="00EF7C0B">
              <w:rPr>
                <w:rFonts w:ascii="Times New Roman" w:eastAsiaTheme="minorEastAsia" w:hAnsi="Times New Roman" w:cs="Times New Roman"/>
                <w:sz w:val="28"/>
                <w:szCs w:val="28"/>
                <w:lang w:val="en-US"/>
              </w:rPr>
              <w:t xml:space="preserve"> et al. 2010).</w:t>
            </w:r>
            <w:r w:rsidRPr="00EF7C0B">
              <w:rPr>
                <w:rFonts w:ascii="Times New Roman" w:hAnsi="Times New Roman" w:cs="Times New Roman"/>
                <w:sz w:val="28"/>
                <w:szCs w:val="28"/>
                <w:lang w:val="en-US"/>
              </w:rPr>
              <w:tab/>
            </w:r>
          </w:p>
        </w:tc>
      </w:tr>
      <w:tr w:rsidR="6B229BC4" w:rsidRPr="008F27A8" w14:paraId="5B2BA2B5" w14:textId="77777777" w:rsidTr="6B229BC4">
        <w:tc>
          <w:tcPr>
            <w:tcW w:w="4508" w:type="dxa"/>
          </w:tcPr>
          <w:p w14:paraId="078E2F44"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A supportive relationship between research and teaching</w:t>
            </w:r>
            <w:r w:rsidRPr="00EF7C0B">
              <w:rPr>
                <w:rFonts w:ascii="Times New Roman" w:hAnsi="Times New Roman" w:cs="Times New Roman"/>
                <w:sz w:val="28"/>
                <w:szCs w:val="28"/>
                <w:lang w:val="en-US"/>
              </w:rPr>
              <w:tab/>
            </w:r>
          </w:p>
        </w:tc>
        <w:tc>
          <w:tcPr>
            <w:tcW w:w="4508" w:type="dxa"/>
          </w:tcPr>
          <w:p w14:paraId="50E1FE54" w14:textId="77777777" w:rsidR="6B229BC4" w:rsidRPr="00EF7C0B" w:rsidRDefault="6B229BC4" w:rsidP="00E92F2E">
            <w:pPr>
              <w:jc w:val="both"/>
              <w:rPr>
                <w:rFonts w:ascii="Times New Roman" w:hAnsi="Times New Roman" w:cs="Times New Roman"/>
                <w:sz w:val="28"/>
                <w:szCs w:val="28"/>
                <w:lang w:val="en-US"/>
              </w:rPr>
            </w:pPr>
            <w:r w:rsidRPr="00EF7C0B">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EF7C0B">
              <w:rPr>
                <w:rFonts w:ascii="Times New Roman" w:hAnsi="Times New Roman" w:cs="Times New Roman"/>
                <w:sz w:val="28"/>
                <w:szCs w:val="28"/>
                <w:lang w:val="en-US"/>
              </w:rPr>
              <w:tab/>
            </w:r>
          </w:p>
        </w:tc>
      </w:tr>
    </w:tbl>
    <w:p w14:paraId="27F1208A" w14:textId="11053696"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Table 1. Forms of research-based teacher education (Cao, </w:t>
      </w:r>
      <w:proofErr w:type="spellStart"/>
      <w:r w:rsidRPr="00EF7C0B">
        <w:rPr>
          <w:rFonts w:ascii="Times New Roman" w:hAnsi="Times New Roman" w:cs="Times New Roman"/>
          <w:sz w:val="28"/>
          <w:szCs w:val="28"/>
          <w:lang w:val="en-US"/>
        </w:rPr>
        <w:t>Postareff</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Lindblom-Ylänne</w:t>
      </w:r>
      <w:proofErr w:type="spellEnd"/>
      <w:r w:rsidRPr="00EF7C0B">
        <w:rPr>
          <w:rFonts w:ascii="Times New Roman" w:hAnsi="Times New Roman" w:cs="Times New Roman"/>
          <w:sz w:val="28"/>
          <w:szCs w:val="28"/>
          <w:lang w:val="en-US"/>
        </w:rPr>
        <w:t xml:space="preserve"> &amp; Toom, 2021</w:t>
      </w:r>
    </w:p>
    <w:p w14:paraId="54D6D817" w14:textId="5FA297D9" w:rsidR="00A6721A" w:rsidRPr="00EF7C0B"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EF7C0B">
        <w:rPr>
          <w:rFonts w:ascii="Times New Roman" w:hAnsi="Times New Roman" w:cs="Times New Roman"/>
          <w:sz w:val="28"/>
          <w:szCs w:val="28"/>
          <w:lang w:val="en-US"/>
        </w:rPr>
        <w:t>analyse</w:t>
      </w:r>
      <w:proofErr w:type="spellEnd"/>
      <w:r w:rsidRPr="00EF7C0B">
        <w:rPr>
          <w:rFonts w:ascii="Times New Roman" w:hAnsi="Times New Roman" w:cs="Times New Roman"/>
          <w:sz w:val="28"/>
          <w:szCs w:val="28"/>
          <w:lang w:val="en-US"/>
        </w:rPr>
        <w:t xml:space="preserve"> and </w:t>
      </w:r>
      <w:proofErr w:type="spellStart"/>
      <w:r w:rsidRPr="00EF7C0B">
        <w:rPr>
          <w:rFonts w:ascii="Times New Roman" w:hAnsi="Times New Roman" w:cs="Times New Roman"/>
          <w:sz w:val="28"/>
          <w:szCs w:val="28"/>
          <w:lang w:val="en-US"/>
        </w:rPr>
        <w:t>conceptualise</w:t>
      </w:r>
      <w:proofErr w:type="spellEnd"/>
      <w:r w:rsidRPr="00EF7C0B">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EF7C0B">
        <w:rPr>
          <w:rFonts w:ascii="Times New Roman" w:hAnsi="Times New Roman" w:cs="Times New Roman"/>
          <w:sz w:val="28"/>
          <w:szCs w:val="28"/>
          <w:lang w:val="en-US"/>
        </w:rPr>
        <w:t>Lunenberg</w:t>
      </w:r>
      <w:proofErr w:type="spellEnd"/>
      <w:r w:rsidRPr="00EF7C0B">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EF7C0B">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EF7C0B">
        <w:rPr>
          <w:rFonts w:ascii="Times New Roman" w:hAnsi="Times New Roman" w:cs="Times New Roman"/>
          <w:sz w:val="28"/>
          <w:szCs w:val="28"/>
          <w:lang w:val="en-US"/>
        </w:rPr>
        <w:t>programmes</w:t>
      </w:r>
      <w:proofErr w:type="spellEnd"/>
      <w:r w:rsidRPr="00EF7C0B">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EF7C0B"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EF7C0B" w:rsidRDefault="6B229BC4" w:rsidP="00E92F2E">
      <w:pPr>
        <w:spacing w:after="0" w:line="240" w:lineRule="auto"/>
        <w:jc w:val="both"/>
        <w:rPr>
          <w:rFonts w:ascii="Times New Roman" w:hAnsi="Times New Roman" w:cs="Times New Roman"/>
          <w:b/>
          <w:sz w:val="28"/>
          <w:szCs w:val="28"/>
          <w:lang w:val="en-US"/>
        </w:rPr>
      </w:pPr>
      <w:r w:rsidRPr="00EF7C0B">
        <w:rPr>
          <w:rFonts w:ascii="Times New Roman" w:hAnsi="Times New Roman" w:cs="Times New Roman"/>
          <w:b/>
          <w:sz w:val="28"/>
          <w:szCs w:val="28"/>
          <w:lang w:val="en-US"/>
        </w:rPr>
        <w:t>Interdisciplinary learning</w:t>
      </w:r>
    </w:p>
    <w:p w14:paraId="1E858954" w14:textId="77777777" w:rsidR="00E92F2E" w:rsidRPr="00EF7C0B"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EF7C0B" w:rsidRDefault="6B229BC4" w:rsidP="00E92F2E">
      <w:pPr>
        <w:spacing w:after="0" w:line="240" w:lineRule="auto"/>
        <w:jc w:val="both"/>
        <w:rPr>
          <w:rFonts w:ascii="Times New Roman" w:hAnsi="Times New Roman" w:cs="Times New Roman"/>
          <w:i/>
          <w:iCs/>
          <w:sz w:val="28"/>
          <w:szCs w:val="28"/>
          <w:lang w:val="en-US"/>
        </w:rPr>
      </w:pPr>
      <w:r w:rsidRPr="00EF7C0B">
        <w:rPr>
          <w:rFonts w:ascii="Times New Roman" w:hAnsi="Times New Roman" w:cs="Times New Roman"/>
          <w:i/>
          <w:iCs/>
          <w:sz w:val="28"/>
          <w:szCs w:val="28"/>
          <w:lang w:val="en-US"/>
        </w:rPr>
        <w:t>Content and Language Integrated Learning (CLIL)</w:t>
      </w:r>
    </w:p>
    <w:p w14:paraId="7801FCF9"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EF7C0B">
        <w:rPr>
          <w:rFonts w:ascii="Times New Roman" w:hAnsi="Times New Roman" w:cs="Times New Roman"/>
          <w:sz w:val="28"/>
          <w:szCs w:val="28"/>
          <w:lang w:val="en-US"/>
        </w:rPr>
        <w:t>Mehisto</w:t>
      </w:r>
      <w:proofErr w:type="spellEnd"/>
      <w:r w:rsidRPr="00EF7C0B">
        <w:rPr>
          <w:rFonts w:ascii="Times New Roman" w:hAnsi="Times New Roman" w:cs="Times New Roman"/>
          <w:sz w:val="28"/>
          <w:szCs w:val="28"/>
          <w:lang w:val="en-US"/>
        </w:rPr>
        <w:t xml:space="preserve">, Marsh, and </w:t>
      </w:r>
      <w:proofErr w:type="spellStart"/>
      <w:r w:rsidRPr="00EF7C0B">
        <w:rPr>
          <w:rFonts w:ascii="Times New Roman" w:hAnsi="Times New Roman" w:cs="Times New Roman"/>
          <w:sz w:val="28"/>
          <w:szCs w:val="28"/>
          <w:lang w:val="en-US"/>
        </w:rPr>
        <w:t>Frigols</w:t>
      </w:r>
      <w:proofErr w:type="spellEnd"/>
      <w:r w:rsidRPr="00EF7C0B">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EF7C0B">
        <w:rPr>
          <w:rFonts w:ascii="Times New Roman" w:hAnsi="Times New Roman" w:cs="Times New Roman"/>
          <w:sz w:val="28"/>
          <w:szCs w:val="28"/>
          <w:lang w:val="en-US"/>
        </w:rPr>
        <w:t>Zarobe</w:t>
      </w:r>
      <w:proofErr w:type="spellEnd"/>
      <w:r w:rsidRPr="00EF7C0B">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EF7C0B">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EF7C0B"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EF7C0B" w:rsidRDefault="6B229BC4" w:rsidP="00E92F2E">
      <w:pPr>
        <w:spacing w:after="0" w:line="240" w:lineRule="auto"/>
        <w:jc w:val="both"/>
        <w:rPr>
          <w:rFonts w:ascii="Times New Roman" w:hAnsi="Times New Roman" w:cs="Times New Roman"/>
          <w:i/>
          <w:sz w:val="28"/>
          <w:szCs w:val="28"/>
          <w:lang w:val="en-US"/>
        </w:rPr>
      </w:pPr>
      <w:r w:rsidRPr="00EF7C0B">
        <w:rPr>
          <w:rFonts w:ascii="Times New Roman" w:hAnsi="Times New Roman" w:cs="Times New Roman"/>
          <w:i/>
          <w:sz w:val="28"/>
          <w:szCs w:val="28"/>
          <w:lang w:val="en-US"/>
        </w:rPr>
        <w:t>STEM (Science, Technology, Engineering, Mathematics) education</w:t>
      </w:r>
    </w:p>
    <w:p w14:paraId="1502CF57" w14:textId="77777777" w:rsidR="00E92F2E" w:rsidRPr="00EF7C0B"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EF7C0B" w:rsidRDefault="6B229BC4" w:rsidP="00E92F2E">
      <w:pPr>
        <w:spacing w:after="0" w:line="240" w:lineRule="auto"/>
        <w:jc w:val="both"/>
        <w:rPr>
          <w:rFonts w:ascii="Times New Roman" w:hAnsi="Times New Roman" w:cs="Times New Roman"/>
          <w:sz w:val="28"/>
          <w:szCs w:val="28"/>
          <w:lang w:val="en-US"/>
        </w:rPr>
      </w:pPr>
      <w:proofErr w:type="spellStart"/>
      <w:r w:rsidRPr="00EF7C0B">
        <w:rPr>
          <w:rFonts w:ascii="Times New Roman" w:hAnsi="Times New Roman" w:cs="Times New Roman"/>
          <w:sz w:val="28"/>
          <w:szCs w:val="28"/>
          <w:lang w:val="en-US"/>
        </w:rPr>
        <w:t>Interdisciplinarity</w:t>
      </w:r>
      <w:proofErr w:type="spellEnd"/>
      <w:r w:rsidRPr="00EF7C0B">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EF7C0B">
        <w:rPr>
          <w:rFonts w:ascii="Times New Roman" w:hAnsi="Times New Roman" w:cs="Times New Roman"/>
          <w:sz w:val="28"/>
          <w:szCs w:val="28"/>
          <w:lang w:val="en-US"/>
        </w:rPr>
        <w:t>Purzer</w:t>
      </w:r>
      <w:proofErr w:type="spellEnd"/>
      <w:r w:rsidRPr="00EF7C0B">
        <w:rPr>
          <w:rFonts w:ascii="Times New Roman" w:hAnsi="Times New Roman" w:cs="Times New Roman"/>
          <w:sz w:val="28"/>
          <w:szCs w:val="28"/>
          <w:lang w:val="en-US"/>
        </w:rPr>
        <w:t xml:space="preserve">, J. Strobel, &amp; M. </w:t>
      </w:r>
      <w:proofErr w:type="spellStart"/>
      <w:r w:rsidRPr="00EF7C0B">
        <w:rPr>
          <w:rFonts w:ascii="Times New Roman" w:hAnsi="Times New Roman" w:cs="Times New Roman"/>
          <w:sz w:val="28"/>
          <w:szCs w:val="28"/>
          <w:lang w:val="en-US"/>
        </w:rPr>
        <w:t>Cardella</w:t>
      </w:r>
      <w:proofErr w:type="spellEnd"/>
      <w:r w:rsidRPr="00EF7C0B">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EF7C0B">
        <w:rPr>
          <w:rFonts w:ascii="Times New Roman" w:hAnsi="Times New Roman" w:cs="Times New Roman"/>
          <w:sz w:val="28"/>
          <w:szCs w:val="28"/>
          <w:lang w:val="en-US"/>
        </w:rPr>
        <w:t>Hazelkorn</w:t>
      </w:r>
      <w:proofErr w:type="spellEnd"/>
      <w:r w:rsidRPr="00EF7C0B">
        <w:rPr>
          <w:rFonts w:ascii="Times New Roman" w:hAnsi="Times New Roman" w:cs="Times New Roman"/>
          <w:sz w:val="28"/>
          <w:szCs w:val="28"/>
          <w:lang w:val="en-US"/>
        </w:rPr>
        <w:t xml:space="preserve">, Ellen &amp; Ryan, </w:t>
      </w:r>
      <w:proofErr w:type="spellStart"/>
      <w:r w:rsidRPr="00EF7C0B">
        <w:rPr>
          <w:rFonts w:ascii="Times New Roman" w:hAnsi="Times New Roman" w:cs="Times New Roman"/>
          <w:sz w:val="28"/>
          <w:szCs w:val="28"/>
          <w:lang w:val="en-US"/>
        </w:rPr>
        <w:t>Charly</w:t>
      </w:r>
      <w:proofErr w:type="spellEnd"/>
      <w:r w:rsidRPr="00EF7C0B">
        <w:rPr>
          <w:rFonts w:ascii="Times New Roman" w:hAnsi="Times New Roman" w:cs="Times New Roman"/>
          <w:sz w:val="28"/>
          <w:szCs w:val="28"/>
          <w:lang w:val="en-US"/>
        </w:rPr>
        <w:t xml:space="preserve"> &amp; Beernaert, Yves &amp; </w:t>
      </w:r>
      <w:proofErr w:type="spellStart"/>
      <w:r w:rsidRPr="00EF7C0B">
        <w:rPr>
          <w:rFonts w:ascii="Times New Roman" w:hAnsi="Times New Roman" w:cs="Times New Roman"/>
          <w:sz w:val="28"/>
          <w:szCs w:val="28"/>
          <w:lang w:val="en-US"/>
        </w:rPr>
        <w:t>Constantinou</w:t>
      </w:r>
      <w:proofErr w:type="spellEnd"/>
      <w:r w:rsidRPr="00EF7C0B">
        <w:rPr>
          <w:rFonts w:ascii="Times New Roman" w:hAnsi="Times New Roman" w:cs="Times New Roman"/>
          <w:sz w:val="28"/>
          <w:szCs w:val="28"/>
          <w:lang w:val="en-US"/>
        </w:rPr>
        <w:t xml:space="preserve">, Costas &amp; </w:t>
      </w:r>
      <w:proofErr w:type="spellStart"/>
      <w:r w:rsidRPr="00EF7C0B">
        <w:rPr>
          <w:rFonts w:ascii="Times New Roman" w:hAnsi="Times New Roman" w:cs="Times New Roman"/>
          <w:sz w:val="28"/>
          <w:szCs w:val="28"/>
          <w:lang w:val="en-US"/>
        </w:rPr>
        <w:t>Deca</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Ligia</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Grangeat</w:t>
      </w:r>
      <w:proofErr w:type="spellEnd"/>
      <w:r w:rsidRPr="00EF7C0B">
        <w:rPr>
          <w:rFonts w:ascii="Times New Roman" w:hAnsi="Times New Roman" w:cs="Times New Roman"/>
          <w:sz w:val="28"/>
          <w:szCs w:val="28"/>
          <w:lang w:val="en-US"/>
        </w:rPr>
        <w:t xml:space="preserve">, Michel &amp; </w:t>
      </w:r>
      <w:proofErr w:type="spellStart"/>
      <w:r w:rsidRPr="00EF7C0B">
        <w:rPr>
          <w:rFonts w:ascii="Times New Roman" w:hAnsi="Times New Roman" w:cs="Times New Roman"/>
          <w:sz w:val="28"/>
          <w:szCs w:val="28"/>
          <w:lang w:val="en-US"/>
        </w:rPr>
        <w:t>Karikorpi</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Mervi</w:t>
      </w:r>
      <w:proofErr w:type="spellEnd"/>
      <w:r w:rsidRPr="00EF7C0B">
        <w:rPr>
          <w:rFonts w:ascii="Times New Roman" w:hAnsi="Times New Roman" w:cs="Times New Roman"/>
          <w:sz w:val="28"/>
          <w:szCs w:val="28"/>
          <w:lang w:val="en-US"/>
        </w:rPr>
        <w:t xml:space="preserve"> &amp; Lazoudis, </w:t>
      </w:r>
      <w:proofErr w:type="spellStart"/>
      <w:r w:rsidRPr="00EF7C0B">
        <w:rPr>
          <w:rFonts w:ascii="Times New Roman" w:hAnsi="Times New Roman" w:cs="Times New Roman"/>
          <w:sz w:val="28"/>
          <w:szCs w:val="28"/>
          <w:lang w:val="en-US"/>
        </w:rPr>
        <w:t>Angelos</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Pintó</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Roser</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Welzel</w:t>
      </w:r>
      <w:proofErr w:type="spellEnd"/>
      <w:r w:rsidRPr="00EF7C0B">
        <w:rPr>
          <w:rFonts w:ascii="Times New Roman" w:hAnsi="Times New Roman" w:cs="Times New Roman"/>
          <w:sz w:val="28"/>
          <w:szCs w:val="28"/>
          <w:lang w:val="en-US"/>
        </w:rPr>
        <w:t xml:space="preserve">-Breuer, Manuela (2015). Science Education </w:t>
      </w:r>
      <w:r w:rsidRPr="00EF7C0B">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EF7C0B"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EF7C0B" w:rsidRDefault="6B229BC4" w:rsidP="00E92F2E">
      <w:pPr>
        <w:spacing w:after="0" w:line="240" w:lineRule="auto"/>
        <w:jc w:val="both"/>
        <w:rPr>
          <w:rFonts w:ascii="Times New Roman" w:hAnsi="Times New Roman" w:cs="Times New Roman"/>
          <w:b/>
          <w:bCs/>
          <w:iCs/>
          <w:sz w:val="28"/>
          <w:szCs w:val="28"/>
          <w:lang w:val="en-US"/>
        </w:rPr>
      </w:pPr>
      <w:proofErr w:type="spellStart"/>
      <w:r w:rsidRPr="00EF7C0B">
        <w:rPr>
          <w:rFonts w:ascii="Times New Roman" w:hAnsi="Times New Roman" w:cs="Times New Roman"/>
          <w:b/>
          <w:bCs/>
          <w:iCs/>
          <w:sz w:val="28"/>
          <w:szCs w:val="28"/>
          <w:lang w:val="en-US"/>
        </w:rPr>
        <w:t>Digitalisation</w:t>
      </w:r>
      <w:proofErr w:type="spellEnd"/>
      <w:r w:rsidRPr="00EF7C0B">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EF7C0B"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EF7C0B">
        <w:rPr>
          <w:rFonts w:ascii="Times New Roman" w:hAnsi="Times New Roman" w:cs="Times New Roman"/>
          <w:sz w:val="28"/>
          <w:szCs w:val="28"/>
          <w:lang w:val="en-US"/>
        </w:rPr>
        <w:t>López</w:t>
      </w:r>
      <w:proofErr w:type="spellEnd"/>
      <w:r w:rsidRPr="00EF7C0B">
        <w:rPr>
          <w:rFonts w:ascii="Times New Roman" w:hAnsi="Times New Roman" w:cs="Times New Roman"/>
          <w:sz w:val="28"/>
          <w:szCs w:val="28"/>
          <w:lang w:val="en-US"/>
        </w:rPr>
        <w:t>-Pérez, Pérez-</w:t>
      </w:r>
      <w:proofErr w:type="spellStart"/>
      <w:r w:rsidRPr="00EF7C0B">
        <w:rPr>
          <w:rFonts w:ascii="Times New Roman" w:hAnsi="Times New Roman" w:cs="Times New Roman"/>
          <w:sz w:val="28"/>
          <w:szCs w:val="28"/>
          <w:lang w:val="en-US"/>
        </w:rPr>
        <w:t>López</w:t>
      </w:r>
      <w:proofErr w:type="spellEnd"/>
      <w:r w:rsidRPr="00EF7C0B">
        <w:rPr>
          <w:rFonts w:ascii="Times New Roman" w:hAnsi="Times New Roman" w:cs="Times New Roman"/>
          <w:sz w:val="28"/>
          <w:szCs w:val="28"/>
          <w:lang w:val="en-US"/>
        </w:rPr>
        <w:t xml:space="preserve"> &amp; Rodríguez-</w:t>
      </w:r>
      <w:proofErr w:type="spellStart"/>
      <w:r w:rsidRPr="00EF7C0B">
        <w:rPr>
          <w:rFonts w:ascii="Times New Roman" w:hAnsi="Times New Roman" w:cs="Times New Roman"/>
          <w:sz w:val="28"/>
          <w:szCs w:val="28"/>
          <w:lang w:val="en-US"/>
        </w:rPr>
        <w:t>Ariza</w:t>
      </w:r>
      <w:proofErr w:type="spellEnd"/>
      <w:r w:rsidRPr="00EF7C0B">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EF7C0B">
        <w:rPr>
          <w:rFonts w:ascii="Times New Roman" w:hAnsi="Times New Roman" w:cs="Times New Roman"/>
          <w:sz w:val="28"/>
          <w:szCs w:val="28"/>
          <w:lang w:val="en-US"/>
        </w:rPr>
        <w:t>Kanuka</w:t>
      </w:r>
      <w:proofErr w:type="spellEnd"/>
      <w:r w:rsidRPr="00EF7C0B">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EF7C0B">
        <w:rPr>
          <w:rFonts w:ascii="Times New Roman" w:hAnsi="Times New Roman" w:cs="Times New Roman"/>
          <w:sz w:val="28"/>
          <w:szCs w:val="28"/>
          <w:lang w:val="en-US"/>
        </w:rPr>
        <w:t>Valiathan</w:t>
      </w:r>
      <w:proofErr w:type="spellEnd"/>
      <w:r w:rsidRPr="00EF7C0B">
        <w:rPr>
          <w:rFonts w:ascii="Times New Roman" w:hAnsi="Times New Roman" w:cs="Times New Roman"/>
          <w:sz w:val="28"/>
          <w:szCs w:val="28"/>
          <w:lang w:val="en-US"/>
        </w:rPr>
        <w:t xml:space="preserve">, 2002, in </w:t>
      </w:r>
      <w:proofErr w:type="spellStart"/>
      <w:r w:rsidRPr="00EF7C0B">
        <w:rPr>
          <w:rFonts w:ascii="Times New Roman" w:hAnsi="Times New Roman" w:cs="Times New Roman"/>
          <w:sz w:val="28"/>
          <w:szCs w:val="28"/>
          <w:lang w:val="en-US"/>
        </w:rPr>
        <w:t>Koohang</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Britz</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Seymor</w:t>
      </w:r>
      <w:proofErr w:type="spellEnd"/>
      <w:r w:rsidRPr="00EF7C0B">
        <w:rPr>
          <w:rFonts w:ascii="Times New Roman" w:hAnsi="Times New Roman" w:cs="Times New Roman"/>
          <w:sz w:val="28"/>
          <w:szCs w:val="28"/>
          <w:lang w:val="en-US"/>
        </w:rPr>
        <w:t xml:space="preserve">, 2006). </w:t>
      </w:r>
    </w:p>
    <w:p w14:paraId="1FE8F6D5"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EF7C0B">
        <w:rPr>
          <w:rFonts w:ascii="Times New Roman" w:hAnsi="Times New Roman" w:cs="Times New Roman"/>
          <w:sz w:val="28"/>
          <w:szCs w:val="28"/>
          <w:lang w:val="en-US"/>
        </w:rPr>
        <w:t>Kanuka</w:t>
      </w:r>
      <w:proofErr w:type="spellEnd"/>
      <w:r w:rsidRPr="00EF7C0B">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EF7C0B">
        <w:rPr>
          <w:rFonts w:ascii="Times New Roman" w:hAnsi="Times New Roman" w:cs="Times New Roman"/>
          <w:sz w:val="28"/>
          <w:szCs w:val="28"/>
          <w:lang w:val="en-US"/>
        </w:rPr>
        <w:t>Koohang</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Britz</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Seymor</w:t>
      </w:r>
      <w:proofErr w:type="spellEnd"/>
      <w:r w:rsidRPr="00EF7C0B">
        <w:rPr>
          <w:rFonts w:ascii="Times New Roman" w:hAnsi="Times New Roman" w:cs="Times New Roman"/>
          <w:sz w:val="28"/>
          <w:szCs w:val="28"/>
          <w:lang w:val="en-US"/>
        </w:rPr>
        <w:t>, 2006).</w:t>
      </w:r>
    </w:p>
    <w:p w14:paraId="32D0A787"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EF7C0B">
        <w:rPr>
          <w:rFonts w:ascii="Times New Roman" w:hAnsi="Times New Roman" w:cs="Times New Roman"/>
          <w:sz w:val="28"/>
          <w:szCs w:val="28"/>
          <w:lang w:val="en-US"/>
        </w:rPr>
        <w:t>Osguthorpe</w:t>
      </w:r>
      <w:proofErr w:type="spellEnd"/>
      <w:r w:rsidRPr="00EF7C0B">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EF7C0B"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EF7C0B" w:rsidRDefault="6B229BC4" w:rsidP="00E92F2E">
      <w:pPr>
        <w:spacing w:after="0" w:line="240" w:lineRule="auto"/>
        <w:jc w:val="both"/>
        <w:rPr>
          <w:rFonts w:ascii="Times New Roman" w:hAnsi="Times New Roman" w:cs="Times New Roman"/>
          <w:b/>
          <w:bCs/>
          <w:iCs/>
          <w:sz w:val="28"/>
          <w:szCs w:val="28"/>
          <w:lang w:val="en-US"/>
        </w:rPr>
      </w:pPr>
      <w:r w:rsidRPr="00EF7C0B">
        <w:rPr>
          <w:rFonts w:ascii="Times New Roman" w:hAnsi="Times New Roman" w:cs="Times New Roman"/>
          <w:b/>
          <w:bCs/>
          <w:iCs/>
          <w:sz w:val="28"/>
          <w:szCs w:val="28"/>
          <w:lang w:val="en-US"/>
        </w:rPr>
        <w:t>Inclusion in education and recognition of different learners</w:t>
      </w:r>
    </w:p>
    <w:p w14:paraId="69577220" w14:textId="77777777" w:rsidR="00E92F2E" w:rsidRPr="00EF7C0B"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EF7C0B">
        <w:rPr>
          <w:rFonts w:ascii="Times New Roman" w:hAnsi="Times New Roman" w:cs="Times New Roman"/>
          <w:sz w:val="28"/>
          <w:szCs w:val="28"/>
          <w:lang w:val="en-US"/>
        </w:rPr>
        <w:t>centre</w:t>
      </w:r>
      <w:proofErr w:type="spellEnd"/>
      <w:r w:rsidRPr="00EF7C0B">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EF7C0B">
        <w:rPr>
          <w:rFonts w:ascii="Times New Roman" w:hAnsi="Times New Roman" w:cs="Times New Roman"/>
          <w:sz w:val="28"/>
          <w:szCs w:val="28"/>
          <w:lang w:val="en-US"/>
        </w:rPr>
        <w:t>Saloviita</w:t>
      </w:r>
      <w:proofErr w:type="spellEnd"/>
      <w:r w:rsidRPr="00EF7C0B">
        <w:rPr>
          <w:rFonts w:ascii="Times New Roman" w:hAnsi="Times New Roman" w:cs="Times New Roman"/>
          <w:sz w:val="28"/>
          <w:szCs w:val="28"/>
          <w:lang w:val="en-US"/>
        </w:rPr>
        <w:t>, 2018.)</w:t>
      </w:r>
    </w:p>
    <w:p w14:paraId="1E4AB994" w14:textId="01136672" w:rsidR="00A6721A" w:rsidRPr="00EF7C0B"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EF7C0B" w:rsidRDefault="6B229BC4" w:rsidP="00E92F2E">
      <w:pPr>
        <w:spacing w:after="0" w:line="240" w:lineRule="auto"/>
        <w:jc w:val="both"/>
        <w:rPr>
          <w:rFonts w:ascii="Times New Roman" w:hAnsi="Times New Roman" w:cs="Times New Roman"/>
          <w:b/>
          <w:bCs/>
          <w:iCs/>
          <w:sz w:val="28"/>
          <w:szCs w:val="28"/>
          <w:lang w:val="en-US"/>
        </w:rPr>
      </w:pPr>
      <w:r w:rsidRPr="00EF7C0B">
        <w:rPr>
          <w:rFonts w:ascii="Times New Roman" w:hAnsi="Times New Roman" w:cs="Times New Roman"/>
          <w:b/>
          <w:bCs/>
          <w:iCs/>
          <w:sz w:val="28"/>
          <w:szCs w:val="28"/>
          <w:lang w:val="en-US"/>
        </w:rPr>
        <w:t>Teachers’ professional development and change management</w:t>
      </w:r>
    </w:p>
    <w:p w14:paraId="04FDDFC4" w14:textId="77777777" w:rsidR="00E92F2E" w:rsidRPr="00EF7C0B"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EF7C0B">
        <w:rPr>
          <w:rFonts w:ascii="Times New Roman" w:hAnsi="Times New Roman" w:cs="Times New Roman"/>
          <w:sz w:val="28"/>
          <w:szCs w:val="28"/>
          <w:lang w:val="en-US"/>
        </w:rPr>
        <w:t>Tynjälä</w:t>
      </w:r>
      <w:proofErr w:type="spellEnd"/>
      <w:r w:rsidRPr="00EF7C0B">
        <w:rPr>
          <w:rFonts w:ascii="Times New Roman" w:hAnsi="Times New Roman" w:cs="Times New Roman"/>
          <w:sz w:val="28"/>
          <w:szCs w:val="28"/>
          <w:lang w:val="en-US"/>
        </w:rPr>
        <w:t xml:space="preserve">, </w:t>
      </w:r>
      <w:proofErr w:type="spellStart"/>
      <w:r w:rsidRPr="00EF7C0B">
        <w:rPr>
          <w:rFonts w:ascii="Times New Roman" w:hAnsi="Times New Roman" w:cs="Times New Roman"/>
          <w:sz w:val="28"/>
          <w:szCs w:val="28"/>
          <w:lang w:val="en-US"/>
        </w:rPr>
        <w:t>Häkkinen</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Hämäläinen</w:t>
      </w:r>
      <w:proofErr w:type="spellEnd"/>
      <w:r w:rsidRPr="00EF7C0B">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EF7C0B">
        <w:rPr>
          <w:rFonts w:ascii="Times New Roman" w:hAnsi="Times New Roman" w:cs="Times New Roman"/>
          <w:sz w:val="28"/>
          <w:szCs w:val="28"/>
          <w:lang w:val="en-US"/>
        </w:rPr>
        <w:t>Guskey</w:t>
      </w:r>
      <w:proofErr w:type="spellEnd"/>
      <w:r w:rsidRPr="00EF7C0B">
        <w:rPr>
          <w:rFonts w:ascii="Times New Roman" w:hAnsi="Times New Roman" w:cs="Times New Roman"/>
          <w:sz w:val="28"/>
          <w:szCs w:val="28"/>
          <w:lang w:val="en-US"/>
        </w:rPr>
        <w:t>, 1989).</w:t>
      </w:r>
    </w:p>
    <w:p w14:paraId="7488098F"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EF7C0B">
        <w:rPr>
          <w:rFonts w:ascii="Times New Roman" w:hAnsi="Times New Roman" w:cs="Times New Roman"/>
          <w:sz w:val="28"/>
          <w:szCs w:val="28"/>
          <w:lang w:val="en-US"/>
        </w:rPr>
        <w:t>skilful</w:t>
      </w:r>
      <w:proofErr w:type="spellEnd"/>
      <w:r w:rsidRPr="00EF7C0B">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EF7C0B">
        <w:rPr>
          <w:rFonts w:ascii="Times New Roman" w:hAnsi="Times New Roman" w:cs="Times New Roman"/>
          <w:sz w:val="28"/>
          <w:szCs w:val="28"/>
          <w:lang w:val="en-US"/>
        </w:rPr>
        <w:lastRenderedPageBreak/>
        <w:t>students, in order to become more effective in facilitating student learning (</w:t>
      </w:r>
      <w:proofErr w:type="spellStart"/>
      <w:r w:rsidRPr="00EF7C0B">
        <w:rPr>
          <w:rFonts w:ascii="Times New Roman" w:hAnsi="Times New Roman" w:cs="Times New Roman"/>
          <w:sz w:val="28"/>
          <w:szCs w:val="28"/>
          <w:lang w:val="en-US"/>
        </w:rPr>
        <w:t>Åkerlind</w:t>
      </w:r>
      <w:proofErr w:type="spellEnd"/>
      <w:r w:rsidRPr="00EF7C0B">
        <w:rPr>
          <w:rFonts w:ascii="Times New Roman" w:hAnsi="Times New Roman" w:cs="Times New Roman"/>
          <w:sz w:val="28"/>
          <w:szCs w:val="28"/>
          <w:lang w:val="en-US"/>
        </w:rPr>
        <w:t>, 2007).</w:t>
      </w:r>
    </w:p>
    <w:p w14:paraId="34463468"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EF7C0B">
        <w:rPr>
          <w:rFonts w:ascii="Times New Roman" w:hAnsi="Times New Roman" w:cs="Times New Roman"/>
          <w:sz w:val="28"/>
          <w:szCs w:val="28"/>
          <w:lang w:val="en-US"/>
        </w:rPr>
        <w:t>Beijaard</w:t>
      </w:r>
      <w:proofErr w:type="spellEnd"/>
      <w:r w:rsidRPr="00EF7C0B">
        <w:rPr>
          <w:rFonts w:ascii="Times New Roman" w:hAnsi="Times New Roman" w:cs="Times New Roman"/>
          <w:sz w:val="28"/>
          <w:szCs w:val="28"/>
          <w:lang w:val="en-US"/>
        </w:rPr>
        <w:t xml:space="preserve">, Meijer &amp; </w:t>
      </w:r>
      <w:proofErr w:type="spellStart"/>
      <w:r w:rsidRPr="00EF7C0B">
        <w:rPr>
          <w:rFonts w:ascii="Times New Roman" w:hAnsi="Times New Roman" w:cs="Times New Roman"/>
          <w:sz w:val="28"/>
          <w:szCs w:val="28"/>
          <w:lang w:val="en-US"/>
        </w:rPr>
        <w:t>Verloop</w:t>
      </w:r>
      <w:proofErr w:type="spellEnd"/>
      <w:r w:rsidRPr="00EF7C0B">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EF7C0B">
        <w:rPr>
          <w:rFonts w:ascii="Times New Roman" w:hAnsi="Times New Roman" w:cs="Times New Roman"/>
          <w:sz w:val="28"/>
          <w:szCs w:val="28"/>
          <w:lang w:val="en-US"/>
        </w:rPr>
        <w:t>Postareff</w:t>
      </w:r>
      <w:proofErr w:type="spellEnd"/>
      <w:r w:rsidRPr="00EF7C0B">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EF7C0B">
        <w:rPr>
          <w:rFonts w:ascii="Times New Roman" w:hAnsi="Times New Roman" w:cs="Times New Roman"/>
          <w:sz w:val="28"/>
          <w:szCs w:val="28"/>
          <w:lang w:val="en-US"/>
        </w:rPr>
        <w:t>Voogt</w:t>
      </w:r>
      <w:proofErr w:type="spellEnd"/>
      <w:r w:rsidRPr="00EF7C0B">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EF7C0B">
        <w:rPr>
          <w:rFonts w:ascii="Times New Roman" w:hAnsi="Times New Roman" w:cs="Times New Roman"/>
          <w:sz w:val="28"/>
          <w:szCs w:val="28"/>
          <w:lang w:val="en-US"/>
        </w:rPr>
        <w:t>Parpala</w:t>
      </w:r>
      <w:proofErr w:type="spellEnd"/>
      <w:r w:rsidRPr="00EF7C0B">
        <w:rPr>
          <w:rFonts w:ascii="Times New Roman" w:hAnsi="Times New Roman" w:cs="Times New Roman"/>
          <w:sz w:val="28"/>
          <w:szCs w:val="28"/>
          <w:lang w:val="en-US"/>
        </w:rPr>
        <w:t xml:space="preserve"> &amp; </w:t>
      </w:r>
      <w:proofErr w:type="spellStart"/>
      <w:r w:rsidRPr="00EF7C0B">
        <w:rPr>
          <w:rFonts w:ascii="Times New Roman" w:hAnsi="Times New Roman" w:cs="Times New Roman"/>
          <w:sz w:val="28"/>
          <w:szCs w:val="28"/>
          <w:lang w:val="en-US"/>
        </w:rPr>
        <w:t>Postareff</w:t>
      </w:r>
      <w:proofErr w:type="spellEnd"/>
      <w:r w:rsidRPr="00EF7C0B">
        <w:rPr>
          <w:rFonts w:ascii="Times New Roman" w:hAnsi="Times New Roman" w:cs="Times New Roman"/>
          <w:sz w:val="28"/>
          <w:szCs w:val="28"/>
          <w:lang w:val="en-US"/>
        </w:rPr>
        <w:t>, 2021).</w:t>
      </w:r>
    </w:p>
    <w:p w14:paraId="55C10B9A" w14:textId="77777777" w:rsidR="00E92F2E" w:rsidRPr="00EF7C0B"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EF7C0B" w:rsidRDefault="6B229BC4" w:rsidP="00E92F2E">
      <w:pPr>
        <w:spacing w:after="0" w:line="240" w:lineRule="auto"/>
        <w:jc w:val="both"/>
        <w:rPr>
          <w:rFonts w:ascii="Times New Roman" w:hAnsi="Times New Roman" w:cs="Times New Roman"/>
          <w:sz w:val="28"/>
          <w:szCs w:val="28"/>
          <w:lang w:val="en-US"/>
        </w:rPr>
      </w:pPr>
      <w:r w:rsidRPr="00EF7C0B">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EF7C0B">
        <w:rPr>
          <w:rFonts w:ascii="Times New Roman" w:hAnsi="Times New Roman" w:cs="Times New Roman"/>
          <w:sz w:val="28"/>
          <w:szCs w:val="28"/>
          <w:lang w:val="en-US"/>
        </w:rPr>
        <w:t>Hökkä</w:t>
      </w:r>
      <w:proofErr w:type="spellEnd"/>
      <w:r w:rsidRPr="00EF7C0B">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EF7C0B">
        <w:rPr>
          <w:rFonts w:ascii="Times New Roman" w:hAnsi="Times New Roman" w:cs="Times New Roman"/>
          <w:sz w:val="28"/>
          <w:szCs w:val="28"/>
          <w:lang w:val="en-US"/>
        </w:rPr>
        <w:t>Pyhältö</w:t>
      </w:r>
      <w:proofErr w:type="spellEnd"/>
      <w:r w:rsidRPr="00EF7C0B">
        <w:rPr>
          <w:rFonts w:ascii="Times New Roman" w:hAnsi="Times New Roman" w:cs="Times New Roman"/>
          <w:sz w:val="28"/>
          <w:szCs w:val="28"/>
          <w:lang w:val="en-US"/>
        </w:rPr>
        <w:t xml:space="preserve"> et al. 2012).</w:t>
      </w:r>
    </w:p>
    <w:p w14:paraId="14F00087" w14:textId="604F1E29" w:rsidR="00EF7C0B" w:rsidRDefault="00EF7C0B">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0CA9B23" w14:textId="77777777" w:rsidR="00EF7C0B" w:rsidRPr="00A82F0B" w:rsidRDefault="00EF7C0B" w:rsidP="00EF7C0B">
      <w:pPr>
        <w:pStyle w:val="1"/>
        <w:jc w:val="both"/>
        <w:rPr>
          <w:rFonts w:ascii="Times New Roman" w:eastAsia="Times New Roman" w:hAnsi="Times New Roman" w:cs="Times New Roman"/>
          <w:sz w:val="28"/>
          <w:szCs w:val="28"/>
          <w:lang w:val="en-US"/>
        </w:rPr>
      </w:pPr>
      <w:bookmarkStart w:id="36" w:name="_Toc120475423"/>
      <w:bookmarkStart w:id="37" w:name="_Toc120476653"/>
      <w:bookmarkStart w:id="38" w:name="_Toc126841719"/>
      <w:bookmarkStart w:id="39" w:name="_Toc127262808"/>
      <w:bookmarkStart w:id="40" w:name="_Hlk118050385"/>
      <w:bookmarkStart w:id="41" w:name="_Toc137303024"/>
      <w:r w:rsidRPr="00A82F0B">
        <w:rPr>
          <w:rFonts w:ascii="Times New Roman" w:eastAsia="Times New Roman" w:hAnsi="Times New Roman" w:cs="Times New Roman"/>
          <w:b/>
          <w:bCs/>
          <w:sz w:val="28"/>
          <w:szCs w:val="28"/>
          <w:lang w:val="en-US"/>
        </w:rPr>
        <w:lastRenderedPageBreak/>
        <w:t>Literature</w:t>
      </w:r>
      <w:bookmarkEnd w:id="36"/>
      <w:bookmarkEnd w:id="37"/>
      <w:bookmarkEnd w:id="38"/>
      <w:bookmarkEnd w:id="39"/>
      <w:bookmarkEnd w:id="41"/>
      <w:r w:rsidRPr="00A82F0B">
        <w:rPr>
          <w:rFonts w:ascii="Times New Roman" w:eastAsia="Times New Roman" w:hAnsi="Times New Roman" w:cs="Times New Roman"/>
          <w:sz w:val="28"/>
          <w:szCs w:val="28"/>
          <w:lang w:val="en-US"/>
        </w:rPr>
        <w:t xml:space="preserve"> </w:t>
      </w:r>
    </w:p>
    <w:p w14:paraId="67AE521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2591693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567F64A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0449761"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1270601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C235C4C"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7398B8CE"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44F6B7F0"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47FB4AD4"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E727C4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5916CB1E"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5A7B2C7E"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4266BB8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A344CFB"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437A227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F88C44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7CDEFFEE"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120D3E6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211EDEE4"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859878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5DB1107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CD0CD6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216539D8"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4368E15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2998D611"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759046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5D0A75B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5523A2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6E8DDA1C"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52F54C6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2780B20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F39BF1C"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35655A7B"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C4CFB3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EF7C0B">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004D9731"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BADE71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1987A20C"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36060C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236E8C64"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30C8BB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73594FA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4450FDB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7222966B"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3F17C8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524267F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589B0EF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4F995E2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49BE3B96"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2200CA8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13665923" w14:textId="77777777" w:rsidR="00EF7C0B" w:rsidRPr="00A82F0B" w:rsidRDefault="00EF7C0B" w:rsidP="00EF7C0B">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5876611D"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507887B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3AFBBD84"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6A24DB6"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7B8C3A5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4DA846F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4BB8817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04BDAD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7916784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E118C18"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32385B7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718FF74"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550CD33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80FC928"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40A4FE1D"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14B57EAC"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11C941B0"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0E9AF10"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4FEDE68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4B0E011"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4090DA0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1008D6C0"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3E232A90"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624B39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290AD3E4"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
        </w:rPr>
      </w:pPr>
    </w:p>
    <w:p w14:paraId="1F6FAD78"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1A5E8DB1"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
        </w:rPr>
      </w:pPr>
    </w:p>
    <w:p w14:paraId="386E828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0291B2C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2A85732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5C9FBC1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6FED6A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297DB5E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56B78A9F"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5A4DE8B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9E50D4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53314D">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633BD02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8AD8D8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051B960B"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E57CC3C"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5942E20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5E60446"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143EFA8D"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4F1EB648"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4"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6843D7CC"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0DBA9FAE" w14:textId="77777777" w:rsidR="00EF7C0B" w:rsidRPr="00A82F0B" w:rsidRDefault="00EF7C0B" w:rsidP="00EF7C0B">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4B8C7F4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67FB6895"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32E81943"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D1DDFDB"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4E219718"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79AE58F2"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006956">
        <w:rPr>
          <w:rFonts w:ascii="Times New Roman" w:eastAsia="Times New Roman" w:hAnsi="Times New Roman" w:cs="Times New Roman"/>
          <w:sz w:val="28"/>
          <w:szCs w:val="28"/>
          <w:lang w:val="en-US"/>
        </w:rPr>
        <w:t xml:space="preserve">Toom, A., </w:t>
      </w:r>
      <w:proofErr w:type="spellStart"/>
      <w:r w:rsidRPr="00006956">
        <w:rPr>
          <w:rFonts w:ascii="Times New Roman" w:eastAsia="Times New Roman" w:hAnsi="Times New Roman" w:cs="Times New Roman"/>
          <w:sz w:val="28"/>
          <w:szCs w:val="28"/>
          <w:lang w:val="en-US"/>
        </w:rPr>
        <w:t>Kynäslahti</w:t>
      </w:r>
      <w:proofErr w:type="spellEnd"/>
      <w:r w:rsidRPr="00006956">
        <w:rPr>
          <w:rFonts w:ascii="Times New Roman" w:eastAsia="Times New Roman" w:hAnsi="Times New Roman" w:cs="Times New Roman"/>
          <w:sz w:val="28"/>
          <w:szCs w:val="28"/>
          <w:lang w:val="en-US"/>
        </w:rPr>
        <w:t xml:space="preserve">, H., </w:t>
      </w:r>
      <w:proofErr w:type="spellStart"/>
      <w:r w:rsidRPr="00006956">
        <w:rPr>
          <w:rFonts w:ascii="Times New Roman" w:eastAsia="Times New Roman" w:hAnsi="Times New Roman" w:cs="Times New Roman"/>
          <w:sz w:val="28"/>
          <w:szCs w:val="28"/>
          <w:lang w:val="en-US"/>
        </w:rPr>
        <w:t>Krokfors</w:t>
      </w:r>
      <w:proofErr w:type="spellEnd"/>
      <w:r w:rsidRPr="00006956">
        <w:rPr>
          <w:rFonts w:ascii="Times New Roman" w:eastAsia="Times New Roman" w:hAnsi="Times New Roman" w:cs="Times New Roman"/>
          <w:sz w:val="28"/>
          <w:szCs w:val="28"/>
          <w:lang w:val="en-US"/>
        </w:rPr>
        <w:t xml:space="preserve">, L., </w:t>
      </w:r>
      <w:proofErr w:type="spellStart"/>
      <w:r w:rsidRPr="00006956">
        <w:rPr>
          <w:rFonts w:ascii="Times New Roman" w:eastAsia="Times New Roman" w:hAnsi="Times New Roman" w:cs="Times New Roman"/>
          <w:sz w:val="28"/>
          <w:szCs w:val="28"/>
          <w:lang w:val="en-US"/>
        </w:rPr>
        <w:t>Jyrhämä</w:t>
      </w:r>
      <w:proofErr w:type="spellEnd"/>
      <w:r w:rsidRPr="00006956">
        <w:rPr>
          <w:rFonts w:ascii="Times New Roman" w:eastAsia="Times New Roman" w:hAnsi="Times New Roman" w:cs="Times New Roman"/>
          <w:sz w:val="28"/>
          <w:szCs w:val="28"/>
          <w:lang w:val="en-US"/>
        </w:rPr>
        <w:t xml:space="preserve">, R., </w:t>
      </w:r>
      <w:proofErr w:type="spellStart"/>
      <w:r w:rsidRPr="00006956">
        <w:rPr>
          <w:rFonts w:ascii="Times New Roman" w:eastAsia="Times New Roman" w:hAnsi="Times New Roman" w:cs="Times New Roman"/>
          <w:sz w:val="28"/>
          <w:szCs w:val="28"/>
          <w:lang w:val="en-US"/>
        </w:rPr>
        <w:t>Byman</w:t>
      </w:r>
      <w:proofErr w:type="spellEnd"/>
      <w:r w:rsidRPr="00006956">
        <w:rPr>
          <w:rFonts w:ascii="Times New Roman" w:eastAsia="Times New Roman" w:hAnsi="Times New Roman" w:cs="Times New Roman"/>
          <w:sz w:val="28"/>
          <w:szCs w:val="28"/>
          <w:lang w:val="en-US"/>
        </w:rPr>
        <w:t xml:space="preserve">, R., Stenberg, K., </w:t>
      </w:r>
      <w:proofErr w:type="spellStart"/>
      <w:r w:rsidRPr="00006956">
        <w:rPr>
          <w:rFonts w:ascii="Times New Roman" w:eastAsia="Times New Roman" w:hAnsi="Times New Roman" w:cs="Times New Roman"/>
          <w:sz w:val="28"/>
          <w:szCs w:val="28"/>
          <w:lang w:val="en-US"/>
        </w:rPr>
        <w:t>Maaranen</w:t>
      </w:r>
      <w:proofErr w:type="spellEnd"/>
      <w:r w:rsidRPr="00006956">
        <w:rPr>
          <w:rFonts w:ascii="Times New Roman" w:eastAsia="Times New Roman" w:hAnsi="Times New Roman" w:cs="Times New Roman"/>
          <w:sz w:val="28"/>
          <w:szCs w:val="28"/>
          <w:lang w:val="en-US"/>
        </w:rPr>
        <w:t xml:space="preserve">, K., &amp; </w:t>
      </w:r>
      <w:proofErr w:type="spellStart"/>
      <w:r w:rsidRPr="00006956">
        <w:rPr>
          <w:rFonts w:ascii="Times New Roman" w:eastAsia="Times New Roman" w:hAnsi="Times New Roman" w:cs="Times New Roman"/>
          <w:sz w:val="28"/>
          <w:szCs w:val="28"/>
          <w:lang w:val="en-US"/>
        </w:rPr>
        <w:t>Kansanen</w:t>
      </w:r>
      <w:proofErr w:type="spellEnd"/>
      <w:r w:rsidRPr="00006956">
        <w:rPr>
          <w:rFonts w:ascii="Times New Roman" w:eastAsia="Times New Roman" w:hAnsi="Times New Roman" w:cs="Times New Roman"/>
          <w:sz w:val="28"/>
          <w:szCs w:val="28"/>
          <w:lang w:val="en-US"/>
        </w:rPr>
        <w:t xml:space="preserve">, P. (2010). </w:t>
      </w:r>
      <w:r w:rsidRPr="00A82F0B">
        <w:rPr>
          <w:rFonts w:ascii="Times New Roman" w:eastAsia="Times New Roman" w:hAnsi="Times New Roman" w:cs="Times New Roman"/>
          <w:sz w:val="28"/>
          <w:szCs w:val="28"/>
          <w:lang w:val="en-US"/>
        </w:rPr>
        <w:t xml:space="preserve">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309724F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171E4AF" w14:textId="77777777" w:rsidR="00EF7C0B" w:rsidRPr="00A82F0B" w:rsidRDefault="00EF7C0B" w:rsidP="00EF7C0B">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795ED5F4" w14:textId="77777777" w:rsidR="00EF7C0B" w:rsidRPr="00A82F0B" w:rsidRDefault="00EF7C0B" w:rsidP="00EF7C0B">
      <w:pPr>
        <w:spacing w:after="0" w:line="240" w:lineRule="auto"/>
        <w:jc w:val="both"/>
        <w:rPr>
          <w:rFonts w:ascii="Times New Roman" w:eastAsia="Times New Roman" w:hAnsi="Times New Roman" w:cs="Times New Roman"/>
          <w:sz w:val="28"/>
          <w:szCs w:val="28"/>
        </w:rPr>
      </w:pPr>
    </w:p>
    <w:p w14:paraId="4642DD50"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0E3120A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DBE714D" w14:textId="77777777" w:rsidR="00EF7C0B" w:rsidRPr="00A82F0B" w:rsidRDefault="00EF7C0B" w:rsidP="00EF7C0B">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5E0D4726"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E6F7524"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54EDB4FA"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3E44BEED"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6E5D5759"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
    <w:p w14:paraId="0DECD597" w14:textId="77777777" w:rsidR="00EF7C0B" w:rsidRPr="00A82F0B" w:rsidRDefault="00EF7C0B" w:rsidP="00EF7C0B">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40"/>
    <w:p w14:paraId="56450481" w14:textId="77777777" w:rsidR="00A6721A" w:rsidRPr="00EF7C0B" w:rsidRDefault="00A6721A" w:rsidP="00A6721A">
      <w:pPr>
        <w:rPr>
          <w:rFonts w:ascii="Times New Roman" w:hAnsi="Times New Roman" w:cs="Times New Roman"/>
          <w:sz w:val="28"/>
          <w:szCs w:val="28"/>
          <w:lang w:val="en-US"/>
        </w:rPr>
      </w:pPr>
    </w:p>
    <w:sectPr w:rsidR="00A6721A" w:rsidRPr="00EF7C0B" w:rsidSect="00150C45">
      <w:footerReference w:type="defaul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26369" w14:textId="77777777" w:rsidR="0082168C" w:rsidRDefault="0082168C" w:rsidP="00150C45">
      <w:pPr>
        <w:spacing w:after="0" w:line="240" w:lineRule="auto"/>
      </w:pPr>
      <w:r>
        <w:separator/>
      </w:r>
    </w:p>
  </w:endnote>
  <w:endnote w:type="continuationSeparator" w:id="0">
    <w:p w14:paraId="7CA32AB1" w14:textId="77777777" w:rsidR="0082168C" w:rsidRDefault="0082168C" w:rsidP="00150C45">
      <w:pPr>
        <w:spacing w:after="0" w:line="240" w:lineRule="auto"/>
      </w:pPr>
      <w:r>
        <w:continuationSeparator/>
      </w:r>
    </w:p>
  </w:endnote>
  <w:endnote w:type="continuationNotice" w:id="1">
    <w:p w14:paraId="7F5B2493" w14:textId="77777777" w:rsidR="0082168C" w:rsidRDefault="00821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403266"/>
      <w:docPartObj>
        <w:docPartGallery w:val="Page Numbers (Bottom of Page)"/>
        <w:docPartUnique/>
      </w:docPartObj>
    </w:sdtPr>
    <w:sdtEndPr/>
    <w:sdtContent>
      <w:p w14:paraId="64D232C2" w14:textId="7C30BCFB" w:rsidR="002135F3" w:rsidRDefault="002135F3">
        <w:pPr>
          <w:pStyle w:val="ab"/>
          <w:jc w:val="right"/>
        </w:pPr>
        <w:r>
          <w:fldChar w:fldCharType="begin"/>
        </w:r>
        <w:r>
          <w:instrText>PAGE   \* MERGEFORMAT</w:instrText>
        </w:r>
        <w:r>
          <w:fldChar w:fldCharType="separate"/>
        </w:r>
        <w:r w:rsidR="00CE68B3" w:rsidRPr="00CE68B3">
          <w:rPr>
            <w:noProof/>
            <w:lang w:val="ru-RU"/>
          </w:rPr>
          <w:t>26</w:t>
        </w:r>
        <w:r>
          <w:fldChar w:fldCharType="end"/>
        </w:r>
      </w:p>
    </w:sdtContent>
  </w:sdt>
  <w:p w14:paraId="0943176C" w14:textId="77777777" w:rsidR="002135F3" w:rsidRDefault="002135F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A7E3B" w14:textId="77777777" w:rsidR="0082168C" w:rsidRDefault="0082168C" w:rsidP="00150C45">
      <w:pPr>
        <w:spacing w:after="0" w:line="240" w:lineRule="auto"/>
      </w:pPr>
      <w:r>
        <w:separator/>
      </w:r>
    </w:p>
  </w:footnote>
  <w:footnote w:type="continuationSeparator" w:id="0">
    <w:p w14:paraId="48CF372A" w14:textId="77777777" w:rsidR="0082168C" w:rsidRDefault="0082168C" w:rsidP="00150C45">
      <w:pPr>
        <w:spacing w:after="0" w:line="240" w:lineRule="auto"/>
      </w:pPr>
      <w:r>
        <w:continuationSeparator/>
      </w:r>
    </w:p>
  </w:footnote>
  <w:footnote w:type="continuationNotice" w:id="1">
    <w:p w14:paraId="76E19B7C" w14:textId="77777777" w:rsidR="0082168C" w:rsidRDefault="0082168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1489"/>
    <w:multiLevelType w:val="hybridMultilevel"/>
    <w:tmpl w:val="187E1918"/>
    <w:lvl w:ilvl="0" w:tplc="040B000F">
      <w:start w:val="1"/>
      <w:numFmt w:val="decimal"/>
      <w:lvlText w:val="%1."/>
      <w:lvlJc w:val="left"/>
      <w:pPr>
        <w:ind w:left="2160" w:hanging="360"/>
      </w:pPr>
    </w:lvl>
    <w:lvl w:ilvl="1" w:tplc="040B0019">
      <w:start w:val="1"/>
      <w:numFmt w:val="lowerLetter"/>
      <w:lvlText w:val="%2."/>
      <w:lvlJc w:val="left"/>
      <w:pPr>
        <w:ind w:left="2880" w:hanging="360"/>
      </w:pPr>
    </w:lvl>
    <w:lvl w:ilvl="2" w:tplc="040B001B" w:tentative="1">
      <w:start w:val="1"/>
      <w:numFmt w:val="lowerRoman"/>
      <w:lvlText w:val="%3."/>
      <w:lvlJc w:val="right"/>
      <w:pPr>
        <w:ind w:left="3600" w:hanging="180"/>
      </w:pPr>
    </w:lvl>
    <w:lvl w:ilvl="3" w:tplc="040B000F" w:tentative="1">
      <w:start w:val="1"/>
      <w:numFmt w:val="decimal"/>
      <w:lvlText w:val="%4."/>
      <w:lvlJc w:val="left"/>
      <w:pPr>
        <w:ind w:left="4320" w:hanging="360"/>
      </w:pPr>
    </w:lvl>
    <w:lvl w:ilvl="4" w:tplc="040B0019" w:tentative="1">
      <w:start w:val="1"/>
      <w:numFmt w:val="lowerLetter"/>
      <w:lvlText w:val="%5."/>
      <w:lvlJc w:val="left"/>
      <w:pPr>
        <w:ind w:left="5040" w:hanging="360"/>
      </w:pPr>
    </w:lvl>
    <w:lvl w:ilvl="5" w:tplc="040B001B" w:tentative="1">
      <w:start w:val="1"/>
      <w:numFmt w:val="lowerRoman"/>
      <w:lvlText w:val="%6."/>
      <w:lvlJc w:val="right"/>
      <w:pPr>
        <w:ind w:left="5760" w:hanging="180"/>
      </w:pPr>
    </w:lvl>
    <w:lvl w:ilvl="6" w:tplc="040B000F" w:tentative="1">
      <w:start w:val="1"/>
      <w:numFmt w:val="decimal"/>
      <w:lvlText w:val="%7."/>
      <w:lvlJc w:val="left"/>
      <w:pPr>
        <w:ind w:left="6480" w:hanging="360"/>
      </w:pPr>
    </w:lvl>
    <w:lvl w:ilvl="7" w:tplc="040B0019" w:tentative="1">
      <w:start w:val="1"/>
      <w:numFmt w:val="lowerLetter"/>
      <w:lvlText w:val="%8."/>
      <w:lvlJc w:val="left"/>
      <w:pPr>
        <w:ind w:left="7200" w:hanging="360"/>
      </w:pPr>
    </w:lvl>
    <w:lvl w:ilvl="8" w:tplc="040B001B" w:tentative="1">
      <w:start w:val="1"/>
      <w:numFmt w:val="lowerRoman"/>
      <w:lvlText w:val="%9."/>
      <w:lvlJc w:val="right"/>
      <w:pPr>
        <w:ind w:left="7920" w:hanging="180"/>
      </w:pPr>
    </w:lvl>
  </w:abstractNum>
  <w:abstractNum w:abstractNumId="1" w15:restartNumberingAfterBreak="0">
    <w:nsid w:val="01084873"/>
    <w:multiLevelType w:val="hybridMultilevel"/>
    <w:tmpl w:val="500C568C"/>
    <w:lvl w:ilvl="0" w:tplc="1D06E4A6">
      <w:start w:val="1"/>
      <w:numFmt w:val="decimal"/>
      <w:lvlText w:val="%1."/>
      <w:lvlJc w:val="left"/>
      <w:pPr>
        <w:ind w:left="720" w:hanging="360"/>
      </w:pPr>
      <w:rPr>
        <w:rFonts w:ascii="Times New Roman" w:eastAsia="Calibri" w:hAnsi="Times New Roman" w:cs="Times New Roman" w:hint="default"/>
        <w:b w:val="0"/>
        <w:bCs/>
      </w:rPr>
    </w:lvl>
    <w:lvl w:ilvl="1" w:tplc="8D7C6432">
      <w:start w:val="1"/>
      <w:numFmt w:val="decimal"/>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AA340D"/>
    <w:multiLevelType w:val="hybridMultilevel"/>
    <w:tmpl w:val="1B98F2D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4E02892"/>
    <w:multiLevelType w:val="hybridMultilevel"/>
    <w:tmpl w:val="499690F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74A5492"/>
    <w:multiLevelType w:val="hybridMultilevel"/>
    <w:tmpl w:val="690C617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87C3582"/>
    <w:multiLevelType w:val="hybridMultilevel"/>
    <w:tmpl w:val="04546A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95D697C"/>
    <w:multiLevelType w:val="hybridMultilevel"/>
    <w:tmpl w:val="2AC65A8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AF7582E"/>
    <w:multiLevelType w:val="hybridMultilevel"/>
    <w:tmpl w:val="5B98438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B560CE3"/>
    <w:multiLevelType w:val="hybridMultilevel"/>
    <w:tmpl w:val="2DEAC30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0BF308E0"/>
    <w:multiLevelType w:val="hybridMultilevel"/>
    <w:tmpl w:val="4C92F65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0BF31E57"/>
    <w:multiLevelType w:val="hybridMultilevel"/>
    <w:tmpl w:val="05E44F0E"/>
    <w:lvl w:ilvl="0" w:tplc="664E48D4">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4D31D53"/>
    <w:multiLevelType w:val="multilevel"/>
    <w:tmpl w:val="EF66DD8C"/>
    <w:lvl w:ilvl="0">
      <w:start w:val="1"/>
      <w:numFmt w:val="bullet"/>
      <w:lvlText w:val=""/>
      <w:lvlJc w:val="left"/>
      <w:pPr>
        <w:tabs>
          <w:tab w:val="num" w:pos="720"/>
        </w:tabs>
        <w:ind w:left="720" w:hanging="360"/>
      </w:pPr>
      <w:rPr>
        <w:rFonts w:ascii="Symbol" w:hAnsi="Symbol" w:hint="default"/>
        <w:sz w:val="28"/>
        <w:szCs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F245A"/>
    <w:multiLevelType w:val="multilevel"/>
    <w:tmpl w:val="6D4C7954"/>
    <w:lvl w:ilvl="0">
      <w:start w:val="1"/>
      <w:numFmt w:val="bullet"/>
      <w:lvlText w:val=""/>
      <w:lvlJc w:val="left"/>
      <w:pPr>
        <w:tabs>
          <w:tab w:val="num" w:pos="720"/>
        </w:tabs>
        <w:ind w:left="720" w:hanging="360"/>
      </w:pPr>
      <w:rPr>
        <w:rFonts w:ascii="Symbol" w:hAnsi="Symbol" w:hint="default"/>
        <w:sz w:val="28"/>
        <w:szCs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1263B9"/>
    <w:multiLevelType w:val="hybridMultilevel"/>
    <w:tmpl w:val="D7A683C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64F1412"/>
    <w:multiLevelType w:val="hybridMultilevel"/>
    <w:tmpl w:val="314A660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759556D"/>
    <w:multiLevelType w:val="hybridMultilevel"/>
    <w:tmpl w:val="FCCCB7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8EC4C8C"/>
    <w:multiLevelType w:val="hybridMultilevel"/>
    <w:tmpl w:val="B2E6D08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B165B"/>
    <w:multiLevelType w:val="hybridMultilevel"/>
    <w:tmpl w:val="8BA012B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17C5018"/>
    <w:multiLevelType w:val="hybridMultilevel"/>
    <w:tmpl w:val="F92482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6427288"/>
    <w:multiLevelType w:val="hybridMultilevel"/>
    <w:tmpl w:val="5CB27C9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68905E6"/>
    <w:multiLevelType w:val="hybridMultilevel"/>
    <w:tmpl w:val="118C653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6"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7" w15:restartNumberingAfterBreak="0">
    <w:nsid w:val="29527926"/>
    <w:multiLevelType w:val="hybridMultilevel"/>
    <w:tmpl w:val="F0D0183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2A676831"/>
    <w:multiLevelType w:val="hybridMultilevel"/>
    <w:tmpl w:val="DD549D3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2E9E2903"/>
    <w:multiLevelType w:val="hybridMultilevel"/>
    <w:tmpl w:val="0F44130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2EF776C0"/>
    <w:multiLevelType w:val="hybridMultilevel"/>
    <w:tmpl w:val="E22E7F3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0381EBE"/>
    <w:multiLevelType w:val="hybridMultilevel"/>
    <w:tmpl w:val="3A0C57AE"/>
    <w:lvl w:ilvl="0" w:tplc="040B000F">
      <w:start w:val="1"/>
      <w:numFmt w:val="decimal"/>
      <w:lvlText w:val="%1."/>
      <w:lvlJc w:val="left"/>
      <w:pPr>
        <w:ind w:left="1440" w:hanging="360"/>
      </w:pPr>
    </w:lvl>
    <w:lvl w:ilvl="1" w:tplc="040B0019">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32" w15:restartNumberingAfterBreak="0">
    <w:nsid w:val="34960D5C"/>
    <w:multiLevelType w:val="hybridMultilevel"/>
    <w:tmpl w:val="64F6897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4C93C20"/>
    <w:multiLevelType w:val="hybridMultilevel"/>
    <w:tmpl w:val="920C536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36826106"/>
    <w:multiLevelType w:val="hybridMultilevel"/>
    <w:tmpl w:val="FEEA1F0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37905EF0"/>
    <w:multiLevelType w:val="hybridMultilevel"/>
    <w:tmpl w:val="E5D2268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8EB4245"/>
    <w:multiLevelType w:val="hybridMultilevel"/>
    <w:tmpl w:val="276CDD6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3C902A7F"/>
    <w:multiLevelType w:val="hybridMultilevel"/>
    <w:tmpl w:val="E716C20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3D3C600C"/>
    <w:multiLevelType w:val="hybridMultilevel"/>
    <w:tmpl w:val="0C124E4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3D5479BC"/>
    <w:multiLevelType w:val="hybridMultilevel"/>
    <w:tmpl w:val="DE8C2836"/>
    <w:lvl w:ilvl="0" w:tplc="FFFFFFFF">
      <w:start w:val="1"/>
      <w:numFmt w:val="decimal"/>
      <w:lvlText w:val="%1."/>
      <w:lvlJc w:val="left"/>
      <w:pPr>
        <w:ind w:left="1440" w:hanging="360"/>
      </w:pPr>
    </w:lvl>
    <w:lvl w:ilvl="1" w:tplc="040B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4" w15:restartNumberingAfterBreak="0">
    <w:nsid w:val="3F0144EC"/>
    <w:multiLevelType w:val="hybridMultilevel"/>
    <w:tmpl w:val="9E2EDDB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3FCC2B0D"/>
    <w:multiLevelType w:val="hybridMultilevel"/>
    <w:tmpl w:val="9BA6C288"/>
    <w:lvl w:ilvl="0" w:tplc="040B000F">
      <w:start w:val="1"/>
      <w:numFmt w:val="decimal"/>
      <w:lvlText w:val="%1."/>
      <w:lvlJc w:val="left"/>
      <w:pPr>
        <w:ind w:left="1440" w:hanging="360"/>
      </w:pPr>
    </w:lvl>
    <w:lvl w:ilvl="1" w:tplc="040B0019">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46" w15:restartNumberingAfterBreak="0">
    <w:nsid w:val="41603E81"/>
    <w:multiLevelType w:val="hybridMultilevel"/>
    <w:tmpl w:val="4F9EB37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8" w15:restartNumberingAfterBreak="0">
    <w:nsid w:val="45FE720C"/>
    <w:multiLevelType w:val="hybridMultilevel"/>
    <w:tmpl w:val="2F4A706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46836269"/>
    <w:multiLevelType w:val="hybridMultilevel"/>
    <w:tmpl w:val="3014BEB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4776343E"/>
    <w:multiLevelType w:val="hybridMultilevel"/>
    <w:tmpl w:val="CD8AAD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47B47567"/>
    <w:multiLevelType w:val="hybridMultilevel"/>
    <w:tmpl w:val="65AE1A9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1C50E3"/>
    <w:multiLevelType w:val="hybridMultilevel"/>
    <w:tmpl w:val="B8C2745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4A921262"/>
    <w:multiLevelType w:val="hybridMultilevel"/>
    <w:tmpl w:val="BA2246D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4ACB0786"/>
    <w:multiLevelType w:val="hybridMultilevel"/>
    <w:tmpl w:val="B69618E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4CA1708B"/>
    <w:multiLevelType w:val="hybridMultilevel"/>
    <w:tmpl w:val="8BC0CAD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60" w15:restartNumberingAfterBreak="0">
    <w:nsid w:val="4DE92603"/>
    <w:multiLevelType w:val="hybridMultilevel"/>
    <w:tmpl w:val="E0FEEDA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4EFE3561"/>
    <w:multiLevelType w:val="hybridMultilevel"/>
    <w:tmpl w:val="ED06B99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5406360C"/>
    <w:multiLevelType w:val="hybridMultilevel"/>
    <w:tmpl w:val="2DA0C7D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543E0DE6"/>
    <w:multiLevelType w:val="hybridMultilevel"/>
    <w:tmpl w:val="CEFC358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55916638"/>
    <w:multiLevelType w:val="hybridMultilevel"/>
    <w:tmpl w:val="79D095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55932B22"/>
    <w:multiLevelType w:val="hybridMultilevel"/>
    <w:tmpl w:val="C77A235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67" w15:restartNumberingAfterBreak="0">
    <w:nsid w:val="575072C6"/>
    <w:multiLevelType w:val="hybridMultilevel"/>
    <w:tmpl w:val="6AC2F584"/>
    <w:lvl w:ilvl="0" w:tplc="C20CEA94">
      <w:start w:val="1"/>
      <w:numFmt w:val="bullet"/>
      <w:lvlText w:val="·"/>
      <w:lvlJc w:val="left"/>
      <w:pPr>
        <w:ind w:left="720" w:hanging="360"/>
      </w:pPr>
      <w:rPr>
        <w:rFonts w:ascii="Symbol" w:hAnsi="Symbol" w:hint="default"/>
      </w:rPr>
    </w:lvl>
    <w:lvl w:ilvl="1" w:tplc="64161126">
      <w:numFmt w:val="bullet"/>
      <w:lvlText w:val="•"/>
      <w:lvlJc w:val="left"/>
      <w:pPr>
        <w:ind w:left="1440" w:hanging="360"/>
      </w:pPr>
      <w:rPr>
        <w:rFonts w:ascii="Times New Roman" w:eastAsiaTheme="minorHAnsi" w:hAnsi="Times New Roman" w:cs="Times New Roman"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5813208C"/>
    <w:multiLevelType w:val="hybridMultilevel"/>
    <w:tmpl w:val="AE4072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58503354"/>
    <w:multiLevelType w:val="hybridMultilevel"/>
    <w:tmpl w:val="9D66DFE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58AB57C0"/>
    <w:multiLevelType w:val="hybridMultilevel"/>
    <w:tmpl w:val="5C18582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1" w15:restartNumberingAfterBreak="0">
    <w:nsid w:val="59527357"/>
    <w:multiLevelType w:val="hybridMultilevel"/>
    <w:tmpl w:val="26D86FD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5A4A1806"/>
    <w:multiLevelType w:val="hybridMultilevel"/>
    <w:tmpl w:val="8416A1B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5A5B1261"/>
    <w:multiLevelType w:val="hybridMultilevel"/>
    <w:tmpl w:val="7AA23AB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5AFC4C2E"/>
    <w:multiLevelType w:val="hybridMultilevel"/>
    <w:tmpl w:val="027817E6"/>
    <w:lvl w:ilvl="0" w:tplc="56708440">
      <w:start w:val="1"/>
      <w:numFmt w:val="bullet"/>
      <w:lvlText w:val="·"/>
      <w:lvlJc w:val="left"/>
      <w:pPr>
        <w:ind w:left="720" w:hanging="360"/>
      </w:pPr>
      <w:rPr>
        <w:rFonts w:ascii="Symbol" w:hAnsi="Symbol" w:hint="default"/>
        <w:lang w:val="en"/>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5" w15:restartNumberingAfterBreak="0">
    <w:nsid w:val="5DFA1AFF"/>
    <w:multiLevelType w:val="hybridMultilevel"/>
    <w:tmpl w:val="B22E04E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6" w15:restartNumberingAfterBreak="0">
    <w:nsid w:val="5E1E6C4C"/>
    <w:multiLevelType w:val="multilevel"/>
    <w:tmpl w:val="282433D0"/>
    <w:lvl w:ilvl="0">
      <w:start w:val="1"/>
      <w:numFmt w:val="bullet"/>
      <w:lvlText w:val=""/>
      <w:lvlJc w:val="left"/>
      <w:pPr>
        <w:tabs>
          <w:tab w:val="num" w:pos="720"/>
        </w:tabs>
        <w:ind w:left="720" w:hanging="360"/>
      </w:pPr>
      <w:rPr>
        <w:rFonts w:ascii="Symbol" w:hAnsi="Symbol" w:hint="default"/>
        <w:sz w:val="28"/>
        <w:szCs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F004CA6"/>
    <w:multiLevelType w:val="hybridMultilevel"/>
    <w:tmpl w:val="74426FF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8" w15:restartNumberingAfterBreak="0">
    <w:nsid w:val="5F116D0C"/>
    <w:multiLevelType w:val="hybridMultilevel"/>
    <w:tmpl w:val="7324CEB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9" w15:restartNumberingAfterBreak="0">
    <w:nsid w:val="601840C1"/>
    <w:multiLevelType w:val="hybridMultilevel"/>
    <w:tmpl w:val="F388536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0" w15:restartNumberingAfterBreak="0">
    <w:nsid w:val="60393AE9"/>
    <w:multiLevelType w:val="hybridMultilevel"/>
    <w:tmpl w:val="63E249A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1"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61E968DA"/>
    <w:multiLevelType w:val="hybridMultilevel"/>
    <w:tmpl w:val="68E0B5A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3" w15:restartNumberingAfterBreak="0">
    <w:nsid w:val="62B5061A"/>
    <w:multiLevelType w:val="hybridMultilevel"/>
    <w:tmpl w:val="833063A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4" w15:restartNumberingAfterBreak="0">
    <w:nsid w:val="63C369EE"/>
    <w:multiLevelType w:val="hybridMultilevel"/>
    <w:tmpl w:val="54B2822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5"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6" w15:restartNumberingAfterBreak="0">
    <w:nsid w:val="64AE45EE"/>
    <w:multiLevelType w:val="hybridMultilevel"/>
    <w:tmpl w:val="B1605E96"/>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87" w15:restartNumberingAfterBreak="0">
    <w:nsid w:val="65732955"/>
    <w:multiLevelType w:val="hybridMultilevel"/>
    <w:tmpl w:val="D394564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8" w15:restartNumberingAfterBreak="0">
    <w:nsid w:val="690D6C80"/>
    <w:multiLevelType w:val="hybridMultilevel"/>
    <w:tmpl w:val="8AB6E9A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9" w15:restartNumberingAfterBreak="0">
    <w:nsid w:val="69262B58"/>
    <w:multiLevelType w:val="hybridMultilevel"/>
    <w:tmpl w:val="64F6CD88"/>
    <w:lvl w:ilvl="0" w:tplc="FFFFFFFF">
      <w:start w:val="1"/>
      <w:numFmt w:val="decimal"/>
      <w:lvlText w:val="%1."/>
      <w:lvlJc w:val="left"/>
      <w:pPr>
        <w:ind w:left="1440" w:hanging="360"/>
      </w:pPr>
    </w:lvl>
    <w:lvl w:ilvl="1" w:tplc="040B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0" w15:restartNumberingAfterBreak="0">
    <w:nsid w:val="6D3B3206"/>
    <w:multiLevelType w:val="hybridMultilevel"/>
    <w:tmpl w:val="8F6A818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1"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2" w15:restartNumberingAfterBreak="0">
    <w:nsid w:val="6DF82534"/>
    <w:multiLevelType w:val="hybridMultilevel"/>
    <w:tmpl w:val="D11A714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3"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4" w15:restartNumberingAfterBreak="0">
    <w:nsid w:val="707B6723"/>
    <w:multiLevelType w:val="hybridMultilevel"/>
    <w:tmpl w:val="D8E6B2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5" w15:restartNumberingAfterBreak="0">
    <w:nsid w:val="70B34DEF"/>
    <w:multiLevelType w:val="hybridMultilevel"/>
    <w:tmpl w:val="1EEC98C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6" w15:restartNumberingAfterBreak="0">
    <w:nsid w:val="70B52BEA"/>
    <w:multiLevelType w:val="hybridMultilevel"/>
    <w:tmpl w:val="D444F6D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7" w15:restartNumberingAfterBreak="0">
    <w:nsid w:val="724478A3"/>
    <w:multiLevelType w:val="hybridMultilevel"/>
    <w:tmpl w:val="C044A34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8" w15:restartNumberingAfterBreak="0">
    <w:nsid w:val="751B710D"/>
    <w:multiLevelType w:val="hybridMultilevel"/>
    <w:tmpl w:val="BB3433A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9" w15:restartNumberingAfterBreak="0">
    <w:nsid w:val="752B3840"/>
    <w:multiLevelType w:val="hybridMultilevel"/>
    <w:tmpl w:val="781ADBE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0" w15:restartNumberingAfterBreak="0">
    <w:nsid w:val="7535426A"/>
    <w:multiLevelType w:val="hybridMultilevel"/>
    <w:tmpl w:val="5FB2A4E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1"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102"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7EE3DF6"/>
    <w:multiLevelType w:val="hybridMultilevel"/>
    <w:tmpl w:val="6F4E97D4"/>
    <w:lvl w:ilvl="0" w:tplc="040B000F">
      <w:start w:val="1"/>
      <w:numFmt w:val="decimal"/>
      <w:lvlText w:val="%1."/>
      <w:lvlJc w:val="left"/>
      <w:pPr>
        <w:ind w:left="1440" w:hanging="360"/>
      </w:pPr>
    </w:lvl>
    <w:lvl w:ilvl="1" w:tplc="040B0019">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04" w15:restartNumberingAfterBreak="0">
    <w:nsid w:val="7B570C75"/>
    <w:multiLevelType w:val="hybridMultilevel"/>
    <w:tmpl w:val="3AA8D14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5" w15:restartNumberingAfterBreak="0">
    <w:nsid w:val="7BB516DB"/>
    <w:multiLevelType w:val="hybridMultilevel"/>
    <w:tmpl w:val="0AA26C3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6" w15:restartNumberingAfterBreak="0">
    <w:nsid w:val="7E0269A4"/>
    <w:multiLevelType w:val="hybridMultilevel"/>
    <w:tmpl w:val="F9C82A4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7" w15:restartNumberingAfterBreak="0">
    <w:nsid w:val="7ED34537"/>
    <w:multiLevelType w:val="multilevel"/>
    <w:tmpl w:val="416A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F5F26EF"/>
    <w:multiLevelType w:val="hybridMultilevel"/>
    <w:tmpl w:val="D508277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9" w15:restartNumberingAfterBreak="0">
    <w:nsid w:val="7F8A1845"/>
    <w:multiLevelType w:val="hybridMultilevel"/>
    <w:tmpl w:val="6796792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3"/>
  </w:num>
  <w:num w:numId="2">
    <w:abstractNumId w:val="81"/>
  </w:num>
  <w:num w:numId="3">
    <w:abstractNumId w:val="36"/>
  </w:num>
  <w:num w:numId="4">
    <w:abstractNumId w:val="102"/>
  </w:num>
  <w:num w:numId="5">
    <w:abstractNumId w:val="54"/>
  </w:num>
  <w:num w:numId="6">
    <w:abstractNumId w:val="52"/>
  </w:num>
  <w:num w:numId="7">
    <w:abstractNumId w:val="25"/>
  </w:num>
  <w:num w:numId="8">
    <w:abstractNumId w:val="59"/>
  </w:num>
  <w:num w:numId="9">
    <w:abstractNumId w:val="39"/>
  </w:num>
  <w:num w:numId="10">
    <w:abstractNumId w:val="66"/>
  </w:num>
  <w:num w:numId="11">
    <w:abstractNumId w:val="85"/>
  </w:num>
  <w:num w:numId="12">
    <w:abstractNumId w:val="38"/>
  </w:num>
  <w:num w:numId="13">
    <w:abstractNumId w:val="12"/>
  </w:num>
  <w:num w:numId="14">
    <w:abstractNumId w:val="91"/>
  </w:num>
  <w:num w:numId="15">
    <w:abstractNumId w:val="6"/>
  </w:num>
  <w:num w:numId="16">
    <w:abstractNumId w:val="93"/>
  </w:num>
  <w:num w:numId="17">
    <w:abstractNumId w:val="11"/>
  </w:num>
  <w:num w:numId="18">
    <w:abstractNumId w:val="20"/>
  </w:num>
  <w:num w:numId="19">
    <w:abstractNumId w:val="43"/>
  </w:num>
  <w:num w:numId="20">
    <w:abstractNumId w:val="47"/>
  </w:num>
  <w:num w:numId="21">
    <w:abstractNumId w:val="19"/>
  </w:num>
  <w:num w:numId="22">
    <w:abstractNumId w:val="26"/>
  </w:num>
  <w:num w:numId="23">
    <w:abstractNumId w:val="86"/>
  </w:num>
  <w:num w:numId="24">
    <w:abstractNumId w:val="1"/>
  </w:num>
  <w:num w:numId="25">
    <w:abstractNumId w:val="76"/>
  </w:num>
  <w:num w:numId="26">
    <w:abstractNumId w:val="107"/>
  </w:num>
  <w:num w:numId="27">
    <w:abstractNumId w:val="14"/>
  </w:num>
  <w:num w:numId="28">
    <w:abstractNumId w:val="50"/>
  </w:num>
  <w:num w:numId="29">
    <w:abstractNumId w:val="83"/>
  </w:num>
  <w:num w:numId="30">
    <w:abstractNumId w:val="5"/>
  </w:num>
  <w:num w:numId="31">
    <w:abstractNumId w:val="68"/>
  </w:num>
  <w:num w:numId="32">
    <w:abstractNumId w:val="10"/>
  </w:num>
  <w:num w:numId="33">
    <w:abstractNumId w:val="22"/>
  </w:num>
  <w:num w:numId="34">
    <w:abstractNumId w:val="64"/>
  </w:num>
  <w:num w:numId="35">
    <w:abstractNumId w:val="17"/>
  </w:num>
  <w:num w:numId="36">
    <w:abstractNumId w:val="94"/>
  </w:num>
  <w:num w:numId="37">
    <w:abstractNumId w:val="48"/>
  </w:num>
  <w:num w:numId="38">
    <w:abstractNumId w:val="90"/>
  </w:num>
  <w:num w:numId="39">
    <w:abstractNumId w:val="82"/>
  </w:num>
  <w:num w:numId="40">
    <w:abstractNumId w:val="96"/>
  </w:num>
  <w:num w:numId="41">
    <w:abstractNumId w:val="62"/>
  </w:num>
  <w:num w:numId="42">
    <w:abstractNumId w:val="72"/>
  </w:num>
  <w:num w:numId="43">
    <w:abstractNumId w:val="33"/>
  </w:num>
  <w:num w:numId="44">
    <w:abstractNumId w:val="46"/>
  </w:num>
  <w:num w:numId="45">
    <w:abstractNumId w:val="21"/>
  </w:num>
  <w:num w:numId="46">
    <w:abstractNumId w:val="88"/>
  </w:num>
  <w:num w:numId="47">
    <w:abstractNumId w:val="84"/>
  </w:num>
  <w:num w:numId="48">
    <w:abstractNumId w:val="7"/>
  </w:num>
  <w:num w:numId="49">
    <w:abstractNumId w:val="73"/>
  </w:num>
  <w:num w:numId="50">
    <w:abstractNumId w:val="69"/>
  </w:num>
  <w:num w:numId="51">
    <w:abstractNumId w:val="58"/>
  </w:num>
  <w:num w:numId="52">
    <w:abstractNumId w:val="8"/>
  </w:num>
  <w:num w:numId="53">
    <w:abstractNumId w:val="35"/>
  </w:num>
  <w:num w:numId="54">
    <w:abstractNumId w:val="80"/>
  </w:num>
  <w:num w:numId="55">
    <w:abstractNumId w:val="15"/>
  </w:num>
  <w:num w:numId="56">
    <w:abstractNumId w:val="92"/>
  </w:num>
  <w:num w:numId="57">
    <w:abstractNumId w:val="29"/>
  </w:num>
  <w:num w:numId="58">
    <w:abstractNumId w:val="56"/>
  </w:num>
  <w:num w:numId="59">
    <w:abstractNumId w:val="77"/>
  </w:num>
  <w:num w:numId="60">
    <w:abstractNumId w:val="30"/>
  </w:num>
  <w:num w:numId="61">
    <w:abstractNumId w:val="106"/>
  </w:num>
  <w:num w:numId="62">
    <w:abstractNumId w:val="87"/>
  </w:num>
  <w:num w:numId="63">
    <w:abstractNumId w:val="44"/>
  </w:num>
  <w:num w:numId="64">
    <w:abstractNumId w:val="18"/>
  </w:num>
  <w:num w:numId="65">
    <w:abstractNumId w:val="16"/>
  </w:num>
  <w:num w:numId="66">
    <w:abstractNumId w:val="109"/>
  </w:num>
  <w:num w:numId="67">
    <w:abstractNumId w:val="108"/>
  </w:num>
  <w:num w:numId="68">
    <w:abstractNumId w:val="55"/>
  </w:num>
  <w:num w:numId="69">
    <w:abstractNumId w:val="4"/>
  </w:num>
  <w:num w:numId="70">
    <w:abstractNumId w:val="60"/>
  </w:num>
  <w:num w:numId="71">
    <w:abstractNumId w:val="100"/>
  </w:num>
  <w:num w:numId="72">
    <w:abstractNumId w:val="99"/>
  </w:num>
  <w:num w:numId="73">
    <w:abstractNumId w:val="105"/>
  </w:num>
  <w:num w:numId="74">
    <w:abstractNumId w:val="49"/>
  </w:num>
  <w:num w:numId="75">
    <w:abstractNumId w:val="78"/>
  </w:num>
  <w:num w:numId="76">
    <w:abstractNumId w:val="65"/>
  </w:num>
  <w:num w:numId="77">
    <w:abstractNumId w:val="51"/>
  </w:num>
  <w:num w:numId="78">
    <w:abstractNumId w:val="57"/>
  </w:num>
  <w:num w:numId="79">
    <w:abstractNumId w:val="24"/>
  </w:num>
  <w:num w:numId="80">
    <w:abstractNumId w:val="37"/>
  </w:num>
  <w:num w:numId="81">
    <w:abstractNumId w:val="95"/>
  </w:num>
  <w:num w:numId="82">
    <w:abstractNumId w:val="75"/>
  </w:num>
  <w:num w:numId="83">
    <w:abstractNumId w:val="97"/>
  </w:num>
  <w:num w:numId="84">
    <w:abstractNumId w:val="98"/>
  </w:num>
  <w:num w:numId="85">
    <w:abstractNumId w:val="61"/>
  </w:num>
  <w:num w:numId="86">
    <w:abstractNumId w:val="79"/>
  </w:num>
  <w:num w:numId="87">
    <w:abstractNumId w:val="3"/>
  </w:num>
  <w:num w:numId="88">
    <w:abstractNumId w:val="9"/>
  </w:num>
  <w:num w:numId="89">
    <w:abstractNumId w:val="74"/>
  </w:num>
  <w:num w:numId="90">
    <w:abstractNumId w:val="71"/>
  </w:num>
  <w:num w:numId="91">
    <w:abstractNumId w:val="23"/>
  </w:num>
  <w:num w:numId="92">
    <w:abstractNumId w:val="40"/>
  </w:num>
  <w:num w:numId="93">
    <w:abstractNumId w:val="41"/>
  </w:num>
  <w:num w:numId="94">
    <w:abstractNumId w:val="27"/>
  </w:num>
  <w:num w:numId="95">
    <w:abstractNumId w:val="28"/>
  </w:num>
  <w:num w:numId="96">
    <w:abstractNumId w:val="34"/>
  </w:num>
  <w:num w:numId="97">
    <w:abstractNumId w:val="70"/>
  </w:num>
  <w:num w:numId="98">
    <w:abstractNumId w:val="2"/>
  </w:num>
  <w:num w:numId="99">
    <w:abstractNumId w:val="67"/>
  </w:num>
  <w:num w:numId="100">
    <w:abstractNumId w:val="104"/>
  </w:num>
  <w:num w:numId="101">
    <w:abstractNumId w:val="63"/>
  </w:num>
  <w:num w:numId="102">
    <w:abstractNumId w:val="103"/>
  </w:num>
  <w:num w:numId="103">
    <w:abstractNumId w:val="42"/>
  </w:num>
  <w:num w:numId="104">
    <w:abstractNumId w:val="31"/>
  </w:num>
  <w:num w:numId="105">
    <w:abstractNumId w:val="89"/>
  </w:num>
  <w:num w:numId="106">
    <w:abstractNumId w:val="45"/>
  </w:num>
  <w:num w:numId="107">
    <w:abstractNumId w:val="0"/>
  </w:num>
  <w:num w:numId="108">
    <w:abstractNumId w:val="13"/>
  </w:num>
  <w:num w:numId="109">
    <w:abstractNumId w:val="32"/>
  </w:num>
  <w:num w:numId="110">
    <w:abstractNumId w:val="10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1AEC"/>
    <w:rsid w:val="00003C71"/>
    <w:rsid w:val="000154CC"/>
    <w:rsid w:val="00015BFA"/>
    <w:rsid w:val="000223C7"/>
    <w:rsid w:val="0002675F"/>
    <w:rsid w:val="00026E8C"/>
    <w:rsid w:val="0003333E"/>
    <w:rsid w:val="000337EA"/>
    <w:rsid w:val="00035943"/>
    <w:rsid w:val="00043D9E"/>
    <w:rsid w:val="00050605"/>
    <w:rsid w:val="00052A74"/>
    <w:rsid w:val="000532A8"/>
    <w:rsid w:val="0006129D"/>
    <w:rsid w:val="00065146"/>
    <w:rsid w:val="000726D2"/>
    <w:rsid w:val="000747C7"/>
    <w:rsid w:val="0008017B"/>
    <w:rsid w:val="0008387B"/>
    <w:rsid w:val="00083ACF"/>
    <w:rsid w:val="00086912"/>
    <w:rsid w:val="00094245"/>
    <w:rsid w:val="00096B1F"/>
    <w:rsid w:val="000A0D5D"/>
    <w:rsid w:val="000A10C3"/>
    <w:rsid w:val="000A7191"/>
    <w:rsid w:val="000A7411"/>
    <w:rsid w:val="000B11ED"/>
    <w:rsid w:val="000B2398"/>
    <w:rsid w:val="000B248E"/>
    <w:rsid w:val="000B3BC1"/>
    <w:rsid w:val="000C3AD0"/>
    <w:rsid w:val="000C6168"/>
    <w:rsid w:val="000C7C86"/>
    <w:rsid w:val="000D211B"/>
    <w:rsid w:val="000D29C8"/>
    <w:rsid w:val="000D512E"/>
    <w:rsid w:val="000E1E2F"/>
    <w:rsid w:val="00102D2A"/>
    <w:rsid w:val="001033D1"/>
    <w:rsid w:val="00105B0E"/>
    <w:rsid w:val="0010661C"/>
    <w:rsid w:val="0010774F"/>
    <w:rsid w:val="00107BFB"/>
    <w:rsid w:val="00107E4B"/>
    <w:rsid w:val="0012114F"/>
    <w:rsid w:val="0012374B"/>
    <w:rsid w:val="00123B3B"/>
    <w:rsid w:val="00124345"/>
    <w:rsid w:val="00126147"/>
    <w:rsid w:val="0012717B"/>
    <w:rsid w:val="001302A1"/>
    <w:rsid w:val="001316B3"/>
    <w:rsid w:val="00131FA7"/>
    <w:rsid w:val="0013472C"/>
    <w:rsid w:val="00136B1E"/>
    <w:rsid w:val="001418D3"/>
    <w:rsid w:val="00142184"/>
    <w:rsid w:val="00150C45"/>
    <w:rsid w:val="0015281B"/>
    <w:rsid w:val="00153532"/>
    <w:rsid w:val="00154C43"/>
    <w:rsid w:val="00164019"/>
    <w:rsid w:val="00164EE6"/>
    <w:rsid w:val="0016772C"/>
    <w:rsid w:val="00167885"/>
    <w:rsid w:val="0017245A"/>
    <w:rsid w:val="001728E0"/>
    <w:rsid w:val="0017564C"/>
    <w:rsid w:val="00177D3A"/>
    <w:rsid w:val="0017816B"/>
    <w:rsid w:val="00190E59"/>
    <w:rsid w:val="00191C46"/>
    <w:rsid w:val="001945B4"/>
    <w:rsid w:val="001A114B"/>
    <w:rsid w:val="001A4658"/>
    <w:rsid w:val="001A5D48"/>
    <w:rsid w:val="001B0694"/>
    <w:rsid w:val="001B1B50"/>
    <w:rsid w:val="001B43CD"/>
    <w:rsid w:val="001B6136"/>
    <w:rsid w:val="001C1980"/>
    <w:rsid w:val="001C5A80"/>
    <w:rsid w:val="001D1AC0"/>
    <w:rsid w:val="001D5B92"/>
    <w:rsid w:val="001E56CF"/>
    <w:rsid w:val="00201601"/>
    <w:rsid w:val="0020401A"/>
    <w:rsid w:val="00204A2F"/>
    <w:rsid w:val="00205AA6"/>
    <w:rsid w:val="00207199"/>
    <w:rsid w:val="00210141"/>
    <w:rsid w:val="00212A7E"/>
    <w:rsid w:val="002135F3"/>
    <w:rsid w:val="00214507"/>
    <w:rsid w:val="0021593E"/>
    <w:rsid w:val="0021660C"/>
    <w:rsid w:val="002274D4"/>
    <w:rsid w:val="002332EE"/>
    <w:rsid w:val="00240CCF"/>
    <w:rsid w:val="00242BB8"/>
    <w:rsid w:val="00246865"/>
    <w:rsid w:val="00252640"/>
    <w:rsid w:val="00253272"/>
    <w:rsid w:val="002621BA"/>
    <w:rsid w:val="00263836"/>
    <w:rsid w:val="00265E07"/>
    <w:rsid w:val="00266E16"/>
    <w:rsid w:val="00274B0C"/>
    <w:rsid w:val="002752CC"/>
    <w:rsid w:val="0028294B"/>
    <w:rsid w:val="002842EF"/>
    <w:rsid w:val="002871E2"/>
    <w:rsid w:val="00293CE6"/>
    <w:rsid w:val="00295657"/>
    <w:rsid w:val="00295CF1"/>
    <w:rsid w:val="002A17DD"/>
    <w:rsid w:val="002B2AA6"/>
    <w:rsid w:val="002B670B"/>
    <w:rsid w:val="002C0C50"/>
    <w:rsid w:val="002C101C"/>
    <w:rsid w:val="002C2A7F"/>
    <w:rsid w:val="002C4352"/>
    <w:rsid w:val="002C60CD"/>
    <w:rsid w:val="002E0DD7"/>
    <w:rsid w:val="002E1FE1"/>
    <w:rsid w:val="002E4152"/>
    <w:rsid w:val="002F1CEB"/>
    <w:rsid w:val="002F26B9"/>
    <w:rsid w:val="002F31B2"/>
    <w:rsid w:val="002F7345"/>
    <w:rsid w:val="003014D9"/>
    <w:rsid w:val="00303B1D"/>
    <w:rsid w:val="00305658"/>
    <w:rsid w:val="00324A3F"/>
    <w:rsid w:val="00326B46"/>
    <w:rsid w:val="00330E9B"/>
    <w:rsid w:val="0033529E"/>
    <w:rsid w:val="003369CB"/>
    <w:rsid w:val="00337707"/>
    <w:rsid w:val="00342198"/>
    <w:rsid w:val="00361266"/>
    <w:rsid w:val="003642F2"/>
    <w:rsid w:val="003746CA"/>
    <w:rsid w:val="00381DE0"/>
    <w:rsid w:val="00391CFD"/>
    <w:rsid w:val="00393101"/>
    <w:rsid w:val="003A4F8C"/>
    <w:rsid w:val="003B47F8"/>
    <w:rsid w:val="003B55F6"/>
    <w:rsid w:val="003B5D80"/>
    <w:rsid w:val="003B7856"/>
    <w:rsid w:val="003C0189"/>
    <w:rsid w:val="003C0D7F"/>
    <w:rsid w:val="003C2364"/>
    <w:rsid w:val="003C5B69"/>
    <w:rsid w:val="003C731E"/>
    <w:rsid w:val="003D07D9"/>
    <w:rsid w:val="003D0C55"/>
    <w:rsid w:val="003D331B"/>
    <w:rsid w:val="003D6033"/>
    <w:rsid w:val="003D7F76"/>
    <w:rsid w:val="003E0F6C"/>
    <w:rsid w:val="003E62ED"/>
    <w:rsid w:val="003F3860"/>
    <w:rsid w:val="003F7F99"/>
    <w:rsid w:val="0041052B"/>
    <w:rsid w:val="00415347"/>
    <w:rsid w:val="00415A02"/>
    <w:rsid w:val="004173FF"/>
    <w:rsid w:val="00420ADF"/>
    <w:rsid w:val="00421081"/>
    <w:rsid w:val="004233D7"/>
    <w:rsid w:val="004414A8"/>
    <w:rsid w:val="00442D90"/>
    <w:rsid w:val="00454BC7"/>
    <w:rsid w:val="004628EC"/>
    <w:rsid w:val="00467F49"/>
    <w:rsid w:val="00471642"/>
    <w:rsid w:val="0047424D"/>
    <w:rsid w:val="0047627D"/>
    <w:rsid w:val="00476772"/>
    <w:rsid w:val="00482096"/>
    <w:rsid w:val="00482900"/>
    <w:rsid w:val="004839CE"/>
    <w:rsid w:val="004841FB"/>
    <w:rsid w:val="004848A2"/>
    <w:rsid w:val="0048509A"/>
    <w:rsid w:val="004962AA"/>
    <w:rsid w:val="004A10B5"/>
    <w:rsid w:val="004A2694"/>
    <w:rsid w:val="004A3AAB"/>
    <w:rsid w:val="004A7BC4"/>
    <w:rsid w:val="004B3012"/>
    <w:rsid w:val="004B33D1"/>
    <w:rsid w:val="004B3D74"/>
    <w:rsid w:val="004B584C"/>
    <w:rsid w:val="004B6376"/>
    <w:rsid w:val="004C1272"/>
    <w:rsid w:val="004D065C"/>
    <w:rsid w:val="004D120E"/>
    <w:rsid w:val="004D1BD5"/>
    <w:rsid w:val="004D48D5"/>
    <w:rsid w:val="004E3313"/>
    <w:rsid w:val="004F43C0"/>
    <w:rsid w:val="00507ACE"/>
    <w:rsid w:val="0051098E"/>
    <w:rsid w:val="00513E3E"/>
    <w:rsid w:val="00514411"/>
    <w:rsid w:val="00522934"/>
    <w:rsid w:val="00524E95"/>
    <w:rsid w:val="0053314D"/>
    <w:rsid w:val="005404B7"/>
    <w:rsid w:val="0054430B"/>
    <w:rsid w:val="00545FB2"/>
    <w:rsid w:val="00546D03"/>
    <w:rsid w:val="00550A77"/>
    <w:rsid w:val="005522C8"/>
    <w:rsid w:val="005533A1"/>
    <w:rsid w:val="00554365"/>
    <w:rsid w:val="00562A19"/>
    <w:rsid w:val="005665B7"/>
    <w:rsid w:val="00571547"/>
    <w:rsid w:val="005725BF"/>
    <w:rsid w:val="00573AF2"/>
    <w:rsid w:val="00575286"/>
    <w:rsid w:val="00577545"/>
    <w:rsid w:val="00577DFB"/>
    <w:rsid w:val="00582CE5"/>
    <w:rsid w:val="005858C3"/>
    <w:rsid w:val="00587278"/>
    <w:rsid w:val="00592751"/>
    <w:rsid w:val="00592A21"/>
    <w:rsid w:val="00595399"/>
    <w:rsid w:val="00595B37"/>
    <w:rsid w:val="005A1DE9"/>
    <w:rsid w:val="005A27BF"/>
    <w:rsid w:val="005B1024"/>
    <w:rsid w:val="005B2213"/>
    <w:rsid w:val="005B231E"/>
    <w:rsid w:val="005B6DBC"/>
    <w:rsid w:val="005C076D"/>
    <w:rsid w:val="005C53AA"/>
    <w:rsid w:val="005C5F96"/>
    <w:rsid w:val="005D7A5E"/>
    <w:rsid w:val="005E6274"/>
    <w:rsid w:val="005E7C09"/>
    <w:rsid w:val="005F55ED"/>
    <w:rsid w:val="00602190"/>
    <w:rsid w:val="0060338D"/>
    <w:rsid w:val="00607ADE"/>
    <w:rsid w:val="00613996"/>
    <w:rsid w:val="0061572B"/>
    <w:rsid w:val="00621C2A"/>
    <w:rsid w:val="00625D45"/>
    <w:rsid w:val="00634199"/>
    <w:rsid w:val="00656807"/>
    <w:rsid w:val="006605BA"/>
    <w:rsid w:val="00671A71"/>
    <w:rsid w:val="00674C52"/>
    <w:rsid w:val="00675E51"/>
    <w:rsid w:val="006778C3"/>
    <w:rsid w:val="00680A42"/>
    <w:rsid w:val="006855E5"/>
    <w:rsid w:val="00685EB4"/>
    <w:rsid w:val="00691EF7"/>
    <w:rsid w:val="006924A8"/>
    <w:rsid w:val="00696031"/>
    <w:rsid w:val="006A29E8"/>
    <w:rsid w:val="006A2F53"/>
    <w:rsid w:val="006A4092"/>
    <w:rsid w:val="006A4726"/>
    <w:rsid w:val="006A590B"/>
    <w:rsid w:val="006A5CD4"/>
    <w:rsid w:val="006B12CB"/>
    <w:rsid w:val="006C6C81"/>
    <w:rsid w:val="006D45EF"/>
    <w:rsid w:val="006D97DC"/>
    <w:rsid w:val="006F0762"/>
    <w:rsid w:val="006F13FD"/>
    <w:rsid w:val="006F2024"/>
    <w:rsid w:val="006F28F7"/>
    <w:rsid w:val="006F3E0E"/>
    <w:rsid w:val="006F4E91"/>
    <w:rsid w:val="006F797B"/>
    <w:rsid w:val="00702C06"/>
    <w:rsid w:val="007061FB"/>
    <w:rsid w:val="00713B12"/>
    <w:rsid w:val="00724F88"/>
    <w:rsid w:val="007311CB"/>
    <w:rsid w:val="00736DDE"/>
    <w:rsid w:val="007379D0"/>
    <w:rsid w:val="00742568"/>
    <w:rsid w:val="0074367D"/>
    <w:rsid w:val="00744271"/>
    <w:rsid w:val="00760599"/>
    <w:rsid w:val="0076285E"/>
    <w:rsid w:val="00762DDD"/>
    <w:rsid w:val="00763DD7"/>
    <w:rsid w:val="007641B9"/>
    <w:rsid w:val="0076643E"/>
    <w:rsid w:val="00766C8B"/>
    <w:rsid w:val="00767D48"/>
    <w:rsid w:val="00767E85"/>
    <w:rsid w:val="007732EA"/>
    <w:rsid w:val="00774951"/>
    <w:rsid w:val="00780228"/>
    <w:rsid w:val="0078246D"/>
    <w:rsid w:val="00783465"/>
    <w:rsid w:val="00787912"/>
    <w:rsid w:val="00791E21"/>
    <w:rsid w:val="007A15EC"/>
    <w:rsid w:val="007A16FF"/>
    <w:rsid w:val="007A1DDE"/>
    <w:rsid w:val="007A370C"/>
    <w:rsid w:val="007A7DD3"/>
    <w:rsid w:val="007B040C"/>
    <w:rsid w:val="007B3272"/>
    <w:rsid w:val="007C1F2E"/>
    <w:rsid w:val="007C2FC1"/>
    <w:rsid w:val="007C32A8"/>
    <w:rsid w:val="007C5B22"/>
    <w:rsid w:val="007C7F7E"/>
    <w:rsid w:val="007D2068"/>
    <w:rsid w:val="007D6211"/>
    <w:rsid w:val="007D79CA"/>
    <w:rsid w:val="007E12AF"/>
    <w:rsid w:val="007E4EC8"/>
    <w:rsid w:val="00802C40"/>
    <w:rsid w:val="0082168C"/>
    <w:rsid w:val="00821AFF"/>
    <w:rsid w:val="0082226E"/>
    <w:rsid w:val="00832205"/>
    <w:rsid w:val="008333E2"/>
    <w:rsid w:val="0083349B"/>
    <w:rsid w:val="00835392"/>
    <w:rsid w:val="008450DA"/>
    <w:rsid w:val="00847B1B"/>
    <w:rsid w:val="00851359"/>
    <w:rsid w:val="0085341A"/>
    <w:rsid w:val="00866207"/>
    <w:rsid w:val="008704D0"/>
    <w:rsid w:val="00876311"/>
    <w:rsid w:val="00880B2B"/>
    <w:rsid w:val="00881FBD"/>
    <w:rsid w:val="00883C51"/>
    <w:rsid w:val="0088520C"/>
    <w:rsid w:val="00885BA5"/>
    <w:rsid w:val="00892114"/>
    <w:rsid w:val="0089238E"/>
    <w:rsid w:val="00894895"/>
    <w:rsid w:val="008A49A6"/>
    <w:rsid w:val="008A4D4E"/>
    <w:rsid w:val="008A4FD9"/>
    <w:rsid w:val="008B0259"/>
    <w:rsid w:val="008B03B0"/>
    <w:rsid w:val="008B0523"/>
    <w:rsid w:val="008B178B"/>
    <w:rsid w:val="008B75C0"/>
    <w:rsid w:val="008C1D52"/>
    <w:rsid w:val="008C4915"/>
    <w:rsid w:val="008D6117"/>
    <w:rsid w:val="008F0AAD"/>
    <w:rsid w:val="008F1D41"/>
    <w:rsid w:val="008F27A8"/>
    <w:rsid w:val="0090231E"/>
    <w:rsid w:val="00904896"/>
    <w:rsid w:val="009124BC"/>
    <w:rsid w:val="00912769"/>
    <w:rsid w:val="0092121F"/>
    <w:rsid w:val="00921611"/>
    <w:rsid w:val="009225A8"/>
    <w:rsid w:val="0092479F"/>
    <w:rsid w:val="00927A6A"/>
    <w:rsid w:val="0094022C"/>
    <w:rsid w:val="0094153D"/>
    <w:rsid w:val="00943F41"/>
    <w:rsid w:val="009455F8"/>
    <w:rsid w:val="00946D8D"/>
    <w:rsid w:val="00951AD2"/>
    <w:rsid w:val="00961874"/>
    <w:rsid w:val="009709A4"/>
    <w:rsid w:val="00974781"/>
    <w:rsid w:val="00975903"/>
    <w:rsid w:val="009759D4"/>
    <w:rsid w:val="0097A09F"/>
    <w:rsid w:val="009802BE"/>
    <w:rsid w:val="00985A53"/>
    <w:rsid w:val="00994D64"/>
    <w:rsid w:val="009A3C20"/>
    <w:rsid w:val="009B3E85"/>
    <w:rsid w:val="009B4B02"/>
    <w:rsid w:val="009B66DD"/>
    <w:rsid w:val="009C07E9"/>
    <w:rsid w:val="009C0AB8"/>
    <w:rsid w:val="009C1067"/>
    <w:rsid w:val="009C217D"/>
    <w:rsid w:val="009C32A1"/>
    <w:rsid w:val="009C6210"/>
    <w:rsid w:val="009E632C"/>
    <w:rsid w:val="009E69E9"/>
    <w:rsid w:val="009F013F"/>
    <w:rsid w:val="009F2241"/>
    <w:rsid w:val="00A0326B"/>
    <w:rsid w:val="00A05688"/>
    <w:rsid w:val="00A07BAF"/>
    <w:rsid w:val="00A10C82"/>
    <w:rsid w:val="00A11F33"/>
    <w:rsid w:val="00A3575E"/>
    <w:rsid w:val="00A36A40"/>
    <w:rsid w:val="00A4284F"/>
    <w:rsid w:val="00A43DE1"/>
    <w:rsid w:val="00A44AC5"/>
    <w:rsid w:val="00A5289F"/>
    <w:rsid w:val="00A53313"/>
    <w:rsid w:val="00A55BDD"/>
    <w:rsid w:val="00A60657"/>
    <w:rsid w:val="00A61680"/>
    <w:rsid w:val="00A61B46"/>
    <w:rsid w:val="00A62472"/>
    <w:rsid w:val="00A62B37"/>
    <w:rsid w:val="00A6721A"/>
    <w:rsid w:val="00A67AF5"/>
    <w:rsid w:val="00A73377"/>
    <w:rsid w:val="00A745BE"/>
    <w:rsid w:val="00A772CB"/>
    <w:rsid w:val="00A80B3D"/>
    <w:rsid w:val="00A81B63"/>
    <w:rsid w:val="00A83822"/>
    <w:rsid w:val="00A87CA4"/>
    <w:rsid w:val="00A90B39"/>
    <w:rsid w:val="00A96000"/>
    <w:rsid w:val="00A9769B"/>
    <w:rsid w:val="00AA314A"/>
    <w:rsid w:val="00AA3613"/>
    <w:rsid w:val="00AB3544"/>
    <w:rsid w:val="00AB40C2"/>
    <w:rsid w:val="00AC2D04"/>
    <w:rsid w:val="00AC304E"/>
    <w:rsid w:val="00AC34D1"/>
    <w:rsid w:val="00AC5F97"/>
    <w:rsid w:val="00AC6DFA"/>
    <w:rsid w:val="00AC77DD"/>
    <w:rsid w:val="00AD5593"/>
    <w:rsid w:val="00AD6DAA"/>
    <w:rsid w:val="00AE0C14"/>
    <w:rsid w:val="00AE1AB3"/>
    <w:rsid w:val="00AF0D58"/>
    <w:rsid w:val="00B01CE8"/>
    <w:rsid w:val="00B040CC"/>
    <w:rsid w:val="00B10F97"/>
    <w:rsid w:val="00B1220A"/>
    <w:rsid w:val="00B13442"/>
    <w:rsid w:val="00B255C5"/>
    <w:rsid w:val="00B25CD7"/>
    <w:rsid w:val="00B26C84"/>
    <w:rsid w:val="00B31A27"/>
    <w:rsid w:val="00B32AAF"/>
    <w:rsid w:val="00B32D54"/>
    <w:rsid w:val="00B34E66"/>
    <w:rsid w:val="00B34EC5"/>
    <w:rsid w:val="00B36525"/>
    <w:rsid w:val="00B37A22"/>
    <w:rsid w:val="00B411DA"/>
    <w:rsid w:val="00B523B5"/>
    <w:rsid w:val="00B62A30"/>
    <w:rsid w:val="00B62A72"/>
    <w:rsid w:val="00B661B1"/>
    <w:rsid w:val="00B71DC5"/>
    <w:rsid w:val="00B75A77"/>
    <w:rsid w:val="00B80C45"/>
    <w:rsid w:val="00B84689"/>
    <w:rsid w:val="00B87240"/>
    <w:rsid w:val="00B96CC4"/>
    <w:rsid w:val="00BA273A"/>
    <w:rsid w:val="00BA519D"/>
    <w:rsid w:val="00BB765B"/>
    <w:rsid w:val="00BB7C9D"/>
    <w:rsid w:val="00BC3D0C"/>
    <w:rsid w:val="00BC43F8"/>
    <w:rsid w:val="00BC50F6"/>
    <w:rsid w:val="00BC5213"/>
    <w:rsid w:val="00BD1FD6"/>
    <w:rsid w:val="00BD2843"/>
    <w:rsid w:val="00BD5176"/>
    <w:rsid w:val="00BD5B69"/>
    <w:rsid w:val="00BD662D"/>
    <w:rsid w:val="00BD6666"/>
    <w:rsid w:val="00BE25A2"/>
    <w:rsid w:val="00BE2B82"/>
    <w:rsid w:val="00BE4622"/>
    <w:rsid w:val="00BE5637"/>
    <w:rsid w:val="00BE56EE"/>
    <w:rsid w:val="00BF08E9"/>
    <w:rsid w:val="00BF0AC6"/>
    <w:rsid w:val="00BF148C"/>
    <w:rsid w:val="00BF540F"/>
    <w:rsid w:val="00C07CD0"/>
    <w:rsid w:val="00C10335"/>
    <w:rsid w:val="00C21FE3"/>
    <w:rsid w:val="00C220B9"/>
    <w:rsid w:val="00C302BA"/>
    <w:rsid w:val="00C32A53"/>
    <w:rsid w:val="00C4014C"/>
    <w:rsid w:val="00C51AF9"/>
    <w:rsid w:val="00C702C2"/>
    <w:rsid w:val="00C80CE9"/>
    <w:rsid w:val="00C864FA"/>
    <w:rsid w:val="00C86E5F"/>
    <w:rsid w:val="00C90C8F"/>
    <w:rsid w:val="00C934F8"/>
    <w:rsid w:val="00C9413A"/>
    <w:rsid w:val="00CA63E4"/>
    <w:rsid w:val="00CB0EBA"/>
    <w:rsid w:val="00CB5333"/>
    <w:rsid w:val="00CB5446"/>
    <w:rsid w:val="00CB7AE0"/>
    <w:rsid w:val="00CC1E49"/>
    <w:rsid w:val="00CC57A5"/>
    <w:rsid w:val="00CC6339"/>
    <w:rsid w:val="00CD36D3"/>
    <w:rsid w:val="00CE01F3"/>
    <w:rsid w:val="00CE0683"/>
    <w:rsid w:val="00CE212F"/>
    <w:rsid w:val="00CE68B3"/>
    <w:rsid w:val="00CF0180"/>
    <w:rsid w:val="00CF3E71"/>
    <w:rsid w:val="00D10C76"/>
    <w:rsid w:val="00D110DA"/>
    <w:rsid w:val="00D12A83"/>
    <w:rsid w:val="00D237F1"/>
    <w:rsid w:val="00D260E7"/>
    <w:rsid w:val="00D3018E"/>
    <w:rsid w:val="00D32DFE"/>
    <w:rsid w:val="00D332BC"/>
    <w:rsid w:val="00D36621"/>
    <w:rsid w:val="00D406FE"/>
    <w:rsid w:val="00D42D22"/>
    <w:rsid w:val="00D50788"/>
    <w:rsid w:val="00D51843"/>
    <w:rsid w:val="00D52344"/>
    <w:rsid w:val="00D52A88"/>
    <w:rsid w:val="00D65D06"/>
    <w:rsid w:val="00D678E9"/>
    <w:rsid w:val="00D7096A"/>
    <w:rsid w:val="00D80DD4"/>
    <w:rsid w:val="00D8545F"/>
    <w:rsid w:val="00D93C64"/>
    <w:rsid w:val="00D95C63"/>
    <w:rsid w:val="00D966B8"/>
    <w:rsid w:val="00DB0521"/>
    <w:rsid w:val="00DB12E9"/>
    <w:rsid w:val="00DB16F3"/>
    <w:rsid w:val="00DB48AF"/>
    <w:rsid w:val="00DB4D50"/>
    <w:rsid w:val="00DC3800"/>
    <w:rsid w:val="00DC3D8A"/>
    <w:rsid w:val="00DC6621"/>
    <w:rsid w:val="00DC7DED"/>
    <w:rsid w:val="00DD5BF7"/>
    <w:rsid w:val="00DE34C4"/>
    <w:rsid w:val="00DE7369"/>
    <w:rsid w:val="00DF0AC4"/>
    <w:rsid w:val="00DF752A"/>
    <w:rsid w:val="00E0158A"/>
    <w:rsid w:val="00E02B58"/>
    <w:rsid w:val="00E03141"/>
    <w:rsid w:val="00E06A9F"/>
    <w:rsid w:val="00E10AFF"/>
    <w:rsid w:val="00E12768"/>
    <w:rsid w:val="00E27617"/>
    <w:rsid w:val="00E33869"/>
    <w:rsid w:val="00E54E1E"/>
    <w:rsid w:val="00E645E9"/>
    <w:rsid w:val="00E7063A"/>
    <w:rsid w:val="00E70D65"/>
    <w:rsid w:val="00E74446"/>
    <w:rsid w:val="00E9150C"/>
    <w:rsid w:val="00E92F2E"/>
    <w:rsid w:val="00E93B92"/>
    <w:rsid w:val="00EA13E5"/>
    <w:rsid w:val="00EA231F"/>
    <w:rsid w:val="00EA2547"/>
    <w:rsid w:val="00EA459B"/>
    <w:rsid w:val="00EA5477"/>
    <w:rsid w:val="00EA6740"/>
    <w:rsid w:val="00EA7103"/>
    <w:rsid w:val="00EB45A0"/>
    <w:rsid w:val="00EC0D9E"/>
    <w:rsid w:val="00EC143F"/>
    <w:rsid w:val="00EC79DF"/>
    <w:rsid w:val="00ED09CC"/>
    <w:rsid w:val="00ED7977"/>
    <w:rsid w:val="00EE6C34"/>
    <w:rsid w:val="00EF12E4"/>
    <w:rsid w:val="00EF6F96"/>
    <w:rsid w:val="00EF7C0B"/>
    <w:rsid w:val="00F04A35"/>
    <w:rsid w:val="00F06A6A"/>
    <w:rsid w:val="00F11DF7"/>
    <w:rsid w:val="00F11ECB"/>
    <w:rsid w:val="00F13C89"/>
    <w:rsid w:val="00F26AFD"/>
    <w:rsid w:val="00F3741C"/>
    <w:rsid w:val="00F43631"/>
    <w:rsid w:val="00F43A4E"/>
    <w:rsid w:val="00F44CF4"/>
    <w:rsid w:val="00F456D4"/>
    <w:rsid w:val="00F474CE"/>
    <w:rsid w:val="00F502FC"/>
    <w:rsid w:val="00F54403"/>
    <w:rsid w:val="00F564DD"/>
    <w:rsid w:val="00F66FD5"/>
    <w:rsid w:val="00F672D6"/>
    <w:rsid w:val="00F7307D"/>
    <w:rsid w:val="00F80EBA"/>
    <w:rsid w:val="00F95DCA"/>
    <w:rsid w:val="00FA399B"/>
    <w:rsid w:val="00FA40A9"/>
    <w:rsid w:val="00FA4CF9"/>
    <w:rsid w:val="00FB5639"/>
    <w:rsid w:val="00FB5A69"/>
    <w:rsid w:val="00FB7F7F"/>
    <w:rsid w:val="00FC0AC1"/>
    <w:rsid w:val="00FC717F"/>
    <w:rsid w:val="00FC752E"/>
    <w:rsid w:val="00FD0E41"/>
    <w:rsid w:val="00FD109B"/>
    <w:rsid w:val="00FD1EDA"/>
    <w:rsid w:val="00FD55EA"/>
    <w:rsid w:val="00FE295E"/>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ED097BE"/>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paragraph" w:customStyle="1" w:styleId="Default">
    <w:name w:val="Default"/>
    <w:rsid w:val="00CF3E7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table" w:customStyle="1" w:styleId="DPCTableGrid181">
    <w:name w:val="DPC_Table Grid181"/>
    <w:basedOn w:val="a1"/>
    <w:next w:val="a5"/>
    <w:uiPriority w:val="39"/>
    <w:rsid w:val="00454BC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10906">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u.wikipedia.org/wiki/%D0%A4%D0%B8%D0%B7%D0%B8%D1%87%D0%B5%D1%81%D0%BA%D0%B0%D1%8F_%D1%85%D0%B8%D0%BC%D0%B8%D1%8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ndia.ru/text/category/kol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ao.kz/loader/fromorg/2/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6F95BB20-081A-4793-A32B-3C21299E3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4AD9D0-119A-4D91-AE2F-7AD5C90E9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29232</Words>
  <Characters>166628</Characters>
  <Application>Microsoft Office Word</Application>
  <DocSecurity>0</DocSecurity>
  <Lines>1388</Lines>
  <Paragraphs>390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195470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38</cp:revision>
  <cp:lastPrinted>2023-04-16T00:00:00Z</cp:lastPrinted>
  <dcterms:created xsi:type="dcterms:W3CDTF">2023-04-14T20:21:00Z</dcterms:created>
  <dcterms:modified xsi:type="dcterms:W3CDTF">2023-06-10T09:23:00Z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