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E1C78" w14:textId="77777777" w:rsidR="00150C45" w:rsidRPr="002F0F9A" w:rsidRDefault="00150C45" w:rsidP="00655079">
      <w:pPr>
        <w:pBdr>
          <w:top w:val="nil"/>
          <w:left w:val="nil"/>
          <w:bottom w:val="nil"/>
          <w:right w:val="nil"/>
          <w:between w:val="nil"/>
        </w:pBdr>
        <w:shd w:val="clear" w:color="auto" w:fill="FFFFFF"/>
        <w:tabs>
          <w:tab w:val="left" w:pos="142"/>
        </w:tabs>
        <w:spacing w:after="0" w:line="240" w:lineRule="auto"/>
        <w:jc w:val="both"/>
        <w:rPr>
          <w:rFonts w:ascii="Times New Roman" w:eastAsia="Times New Roman" w:hAnsi="Times New Roman" w:cs="Times New Roman"/>
          <w:b/>
          <w:smallCaps/>
          <w:color w:val="00000A"/>
          <w:sz w:val="28"/>
          <w:szCs w:val="28"/>
          <w:lang w:val="en-GB"/>
        </w:rPr>
      </w:pPr>
    </w:p>
    <w:p w14:paraId="208705DB"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76F8695D"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32EF0794"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170276BC"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5491C617"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7769383E"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1A9FA533"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799166F9" w14:textId="77777777" w:rsidR="00150C45" w:rsidRPr="001C72FB" w:rsidRDefault="00150C45" w:rsidP="00655079">
      <w:pPr>
        <w:tabs>
          <w:tab w:val="left" w:pos="142"/>
        </w:tabs>
        <w:spacing w:after="0" w:line="240" w:lineRule="auto"/>
        <w:ind w:left="5245"/>
        <w:jc w:val="both"/>
        <w:rPr>
          <w:rFonts w:ascii="Times New Roman" w:eastAsia="Times New Roman" w:hAnsi="Times New Roman" w:cs="Times New Roman"/>
          <w:color w:val="00000A"/>
          <w:sz w:val="28"/>
          <w:szCs w:val="28"/>
          <w:lang w:val="en-US"/>
        </w:rPr>
      </w:pPr>
    </w:p>
    <w:p w14:paraId="5A28494E" w14:textId="77777777" w:rsidR="00150C45" w:rsidRPr="001C72FB" w:rsidRDefault="00150C45" w:rsidP="00655079">
      <w:pPr>
        <w:tabs>
          <w:tab w:val="left" w:pos="142"/>
        </w:tabs>
        <w:spacing w:after="0" w:line="240" w:lineRule="auto"/>
        <w:jc w:val="both"/>
        <w:rPr>
          <w:rFonts w:ascii="Times New Roman" w:eastAsia="Times New Roman" w:hAnsi="Times New Roman" w:cs="Times New Roman"/>
          <w:sz w:val="28"/>
          <w:szCs w:val="28"/>
          <w:lang w:val="ru-RU"/>
        </w:rPr>
      </w:pPr>
    </w:p>
    <w:p w14:paraId="56911013" w14:textId="77777777" w:rsidR="00150C45" w:rsidRPr="001C72FB" w:rsidRDefault="00150C45" w:rsidP="00655079">
      <w:pPr>
        <w:tabs>
          <w:tab w:val="left" w:pos="142"/>
        </w:tabs>
        <w:spacing w:after="0" w:line="240" w:lineRule="auto"/>
        <w:jc w:val="both"/>
        <w:rPr>
          <w:rFonts w:ascii="Times New Roman" w:eastAsia="Times New Roman" w:hAnsi="Times New Roman" w:cs="Times New Roman"/>
          <w:sz w:val="28"/>
          <w:szCs w:val="28"/>
          <w:lang w:val="ru-RU"/>
        </w:rPr>
      </w:pPr>
    </w:p>
    <w:p w14:paraId="16228178" w14:textId="77777777" w:rsidR="00150C45" w:rsidRPr="001C72FB" w:rsidRDefault="00150C45" w:rsidP="00655079">
      <w:pPr>
        <w:tabs>
          <w:tab w:val="left" w:pos="142"/>
        </w:tabs>
        <w:spacing w:after="0" w:line="240" w:lineRule="auto"/>
        <w:jc w:val="both"/>
        <w:rPr>
          <w:rFonts w:ascii="Times New Roman" w:eastAsia="Times New Roman" w:hAnsi="Times New Roman" w:cs="Times New Roman"/>
          <w:sz w:val="28"/>
          <w:szCs w:val="28"/>
          <w:lang w:val="ru-RU"/>
        </w:rPr>
      </w:pPr>
    </w:p>
    <w:p w14:paraId="44CDA6E5" w14:textId="77777777" w:rsidR="00150C45" w:rsidRPr="001C72FB" w:rsidRDefault="00150C45" w:rsidP="00655079">
      <w:pPr>
        <w:tabs>
          <w:tab w:val="left" w:pos="142"/>
        </w:tabs>
        <w:spacing w:after="0" w:line="240" w:lineRule="auto"/>
        <w:jc w:val="both"/>
        <w:rPr>
          <w:rFonts w:ascii="Times New Roman" w:eastAsia="Times New Roman" w:hAnsi="Times New Roman" w:cs="Times New Roman"/>
          <w:sz w:val="28"/>
          <w:szCs w:val="28"/>
          <w:lang w:val="ru-RU"/>
        </w:rPr>
      </w:pPr>
    </w:p>
    <w:p w14:paraId="208871EA" w14:textId="77777777" w:rsidR="00FD3D39" w:rsidRPr="001C72FB" w:rsidRDefault="00FD3D3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lang w:val="ru-RU"/>
        </w:rPr>
      </w:pPr>
    </w:p>
    <w:p w14:paraId="2D86E5DE" w14:textId="77777777" w:rsidR="00FD3D39" w:rsidRPr="001C72FB" w:rsidRDefault="00FD3D3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lang w:val="ru-RU"/>
        </w:rPr>
      </w:pPr>
    </w:p>
    <w:p w14:paraId="2B2D308B" w14:textId="77777777" w:rsidR="00FD3D39" w:rsidRPr="001C72FB" w:rsidRDefault="00FD3D3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lang w:val="ru-RU"/>
        </w:rPr>
      </w:pPr>
    </w:p>
    <w:p w14:paraId="7FAC157D" w14:textId="77777777" w:rsidR="00FD3D39" w:rsidRPr="001C72FB" w:rsidRDefault="00FD3D3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lang w:val="ru-RU"/>
        </w:rPr>
      </w:pPr>
    </w:p>
    <w:p w14:paraId="07C16A2E" w14:textId="77777777" w:rsidR="00FD3D39" w:rsidRPr="001C72FB" w:rsidRDefault="00FD3D3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lang w:val="ru-RU"/>
        </w:rPr>
      </w:pPr>
    </w:p>
    <w:p w14:paraId="22130D4D" w14:textId="77777777" w:rsidR="00FD3D39" w:rsidRPr="001C72FB" w:rsidRDefault="00FD3D3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lang w:val="ru-RU"/>
        </w:rPr>
      </w:pPr>
    </w:p>
    <w:p w14:paraId="4FF20B5A" w14:textId="77777777" w:rsidR="00FD3D39" w:rsidRPr="001C72FB" w:rsidRDefault="00FD3D3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lang w:val="ru-RU"/>
        </w:rPr>
      </w:pPr>
    </w:p>
    <w:p w14:paraId="13AA675F" w14:textId="77777777" w:rsidR="00150C45" w:rsidRPr="001A495F" w:rsidRDefault="00552019"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mallCaps/>
          <w:color w:val="000000"/>
          <w:sz w:val="28"/>
          <w:szCs w:val="28"/>
        </w:rPr>
      </w:pPr>
      <w:r w:rsidRPr="001A495F">
        <w:rPr>
          <w:rFonts w:ascii="Times New Roman" w:eastAsia="Times New Roman" w:hAnsi="Times New Roman" w:cs="Times New Roman"/>
          <w:b/>
          <w:smallCaps/>
          <w:color w:val="000000"/>
          <w:sz w:val="28"/>
          <w:szCs w:val="28"/>
        </w:rPr>
        <w:t>ФОРМА ПРЕДЛОЖЕНИЯ ПО ОБРАЗОВАТЕЛЬНОЙ ПРОГРАММЕ</w:t>
      </w:r>
    </w:p>
    <w:p w14:paraId="0B4C5BAA" w14:textId="77777777" w:rsidR="004A0246" w:rsidRPr="001A495F" w:rsidRDefault="00D8040F" w:rsidP="00655079">
      <w:pPr>
        <w:pBdr>
          <w:top w:val="nil"/>
          <w:left w:val="nil"/>
          <w:bottom w:val="single" w:sz="4" w:space="4" w:color="4472C4"/>
          <w:right w:val="nil"/>
          <w:between w:val="nil"/>
        </w:pBdr>
        <w:tabs>
          <w:tab w:val="left" w:pos="142"/>
        </w:tabs>
        <w:spacing w:after="0" w:line="240" w:lineRule="auto"/>
        <w:ind w:left="936" w:right="936"/>
        <w:jc w:val="center"/>
        <w:rPr>
          <w:rFonts w:ascii="Times New Roman" w:eastAsia="Times New Roman" w:hAnsi="Times New Roman" w:cs="Times New Roman"/>
          <w:b/>
          <w:sz w:val="28"/>
          <w:szCs w:val="28"/>
          <w:lang w:val="kk-KZ"/>
        </w:rPr>
      </w:pPr>
      <w:r w:rsidRPr="001A495F">
        <w:rPr>
          <w:rFonts w:ascii="Times New Roman" w:eastAsia="Times New Roman" w:hAnsi="Times New Roman" w:cs="Times New Roman"/>
          <w:b/>
          <w:smallCaps/>
          <w:sz w:val="28"/>
          <w:szCs w:val="28"/>
          <w:lang w:val="kk-KZ"/>
        </w:rPr>
        <w:t>СПЕЦИАЛЬНОЕ ОБРАЗОВАНИЕ</w:t>
      </w:r>
    </w:p>
    <w:p w14:paraId="0B654C6C" w14:textId="77777777" w:rsidR="00150C45" w:rsidRPr="001A495F" w:rsidRDefault="00150C45" w:rsidP="00655079">
      <w:pPr>
        <w:tabs>
          <w:tab w:val="left" w:pos="142"/>
        </w:tabs>
        <w:spacing w:after="0" w:line="240" w:lineRule="auto"/>
        <w:jc w:val="center"/>
        <w:rPr>
          <w:rFonts w:ascii="Times New Roman" w:eastAsia="Times New Roman" w:hAnsi="Times New Roman" w:cs="Times New Roman"/>
          <w:sz w:val="28"/>
          <w:szCs w:val="28"/>
          <w:lang w:val="ru-RU"/>
        </w:rPr>
      </w:pPr>
    </w:p>
    <w:p w14:paraId="48317F89" w14:textId="727722A1" w:rsidR="00150C45" w:rsidRPr="001A495F" w:rsidRDefault="00552019" w:rsidP="00655079">
      <w:pPr>
        <w:tabs>
          <w:tab w:val="left" w:pos="142"/>
        </w:tabs>
        <w:spacing w:after="0" w:line="240" w:lineRule="auto"/>
        <w:jc w:val="center"/>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rPr>
        <w:t>Утвержден</w:t>
      </w:r>
      <w:r w:rsidR="00520B6E" w:rsidRPr="001A495F">
        <w:rPr>
          <w:rFonts w:ascii="Times New Roman" w:eastAsia="Times New Roman" w:hAnsi="Times New Roman" w:cs="Times New Roman"/>
          <w:sz w:val="28"/>
          <w:szCs w:val="28"/>
        </w:rPr>
        <w:t xml:space="preserve">а </w:t>
      </w:r>
      <w:r w:rsidR="00D6721C" w:rsidRPr="001A495F">
        <w:rPr>
          <w:rFonts w:ascii="Times New Roman" w:eastAsia="Times New Roman" w:hAnsi="Times New Roman" w:cs="Times New Roman"/>
          <w:sz w:val="28"/>
          <w:szCs w:val="28"/>
          <w:lang w:val="ru-RU"/>
        </w:rPr>
        <w:t>на</w:t>
      </w:r>
      <w:r w:rsidR="00E37A5E" w:rsidRPr="001A495F">
        <w:rPr>
          <w:rFonts w:ascii="Times New Roman" w:eastAsia="Times New Roman" w:hAnsi="Times New Roman" w:cs="Times New Roman"/>
          <w:sz w:val="28"/>
          <w:szCs w:val="28"/>
          <w:lang w:val="ru-RU"/>
        </w:rPr>
        <w:t xml:space="preserve"> </w:t>
      </w:r>
      <w:r w:rsidRPr="001A495F">
        <w:rPr>
          <w:rFonts w:ascii="Times New Roman" w:eastAsia="Times New Roman" w:hAnsi="Times New Roman" w:cs="Times New Roman"/>
          <w:sz w:val="28"/>
          <w:szCs w:val="28"/>
        </w:rPr>
        <w:t>202</w:t>
      </w:r>
      <w:r w:rsidR="00E37A5E" w:rsidRPr="001A495F">
        <w:rPr>
          <w:rFonts w:ascii="Times New Roman" w:eastAsia="Times New Roman" w:hAnsi="Times New Roman" w:cs="Times New Roman"/>
          <w:sz w:val="28"/>
          <w:szCs w:val="28"/>
          <w:lang w:val="ru-RU"/>
        </w:rPr>
        <w:t>3</w:t>
      </w:r>
      <w:r w:rsidR="00E37A5E" w:rsidRPr="001A495F">
        <w:rPr>
          <w:rFonts w:ascii="Times New Roman" w:eastAsia="Times New Roman" w:hAnsi="Times New Roman" w:cs="Times New Roman"/>
          <w:sz w:val="28"/>
          <w:szCs w:val="28"/>
        </w:rPr>
        <w:t>-202</w:t>
      </w:r>
      <w:r w:rsidR="00E37A5E" w:rsidRPr="001A495F">
        <w:rPr>
          <w:rFonts w:ascii="Times New Roman" w:eastAsia="Times New Roman" w:hAnsi="Times New Roman" w:cs="Times New Roman"/>
          <w:sz w:val="28"/>
          <w:szCs w:val="28"/>
          <w:lang w:val="ru-RU"/>
        </w:rPr>
        <w:t>7</w:t>
      </w:r>
      <w:r w:rsidR="00520B6E" w:rsidRPr="001A495F">
        <w:rPr>
          <w:rFonts w:ascii="Times New Roman" w:eastAsia="Times New Roman" w:hAnsi="Times New Roman" w:cs="Times New Roman"/>
          <w:sz w:val="28"/>
          <w:szCs w:val="28"/>
        </w:rPr>
        <w:t xml:space="preserve"> годы</w:t>
      </w:r>
    </w:p>
    <w:p w14:paraId="2DF67C5E" w14:textId="77777777" w:rsidR="00150C45" w:rsidRPr="001A495F" w:rsidRDefault="00150C45" w:rsidP="00655079">
      <w:pPr>
        <w:tabs>
          <w:tab w:val="left" w:pos="142"/>
        </w:tabs>
        <w:spacing w:after="0" w:line="240" w:lineRule="auto"/>
        <w:jc w:val="center"/>
        <w:rPr>
          <w:rFonts w:ascii="Times New Roman" w:eastAsia="Times New Roman" w:hAnsi="Times New Roman" w:cs="Times New Roman"/>
          <w:i/>
          <w:sz w:val="28"/>
          <w:szCs w:val="28"/>
        </w:rPr>
      </w:pPr>
    </w:p>
    <w:p w14:paraId="640DF491"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066C5764"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05613C59"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7E54CB77"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160E89B9"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46C62A7D"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3B58E4A9"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5C490CC5"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797BD88D" w14:textId="77777777" w:rsidR="00150C45" w:rsidRPr="001A495F" w:rsidRDefault="00150C45" w:rsidP="00655079">
      <w:pPr>
        <w:tabs>
          <w:tab w:val="left" w:pos="142"/>
        </w:tabs>
        <w:spacing w:after="0" w:line="240" w:lineRule="auto"/>
        <w:jc w:val="both"/>
        <w:rPr>
          <w:rFonts w:ascii="Times New Roman" w:eastAsia="Times New Roman" w:hAnsi="Times New Roman" w:cs="Times New Roman"/>
          <w:b/>
          <w:sz w:val="28"/>
          <w:szCs w:val="28"/>
        </w:rPr>
      </w:pPr>
    </w:p>
    <w:p w14:paraId="1F2F8426"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7CED6112"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39B1E361"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786CD32E"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01EE8ED7"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37EA7CC9"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39C20B15"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642FE9DC"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1D2B96D5"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2C463129"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sdt>
          <w:sdtPr>
            <w:rPr>
              <w:rFonts w:ascii="Times New Roman" w:eastAsiaTheme="minorHAnsi" w:hAnsi="Times New Roman" w:cs="Times New Roman"/>
              <w:color w:val="auto"/>
              <w:sz w:val="28"/>
              <w:szCs w:val="28"/>
              <w:lang w:eastAsia="en-US"/>
            </w:rPr>
            <w:id w:val="21803784"/>
            <w:docPartObj>
              <w:docPartGallery w:val="Table of Contents"/>
              <w:docPartUnique/>
            </w:docPartObj>
          </w:sdtPr>
          <w:sdtEndPr>
            <w:rPr>
              <w:b/>
              <w:bCs/>
              <w:noProof/>
            </w:rPr>
          </w:sdtEndPr>
          <w:sdtContent>
            <w:p w14:paraId="1BD8CC30" w14:textId="77777777" w:rsidR="00FD3D39" w:rsidRPr="001A495F" w:rsidRDefault="00FD3D39" w:rsidP="00655079">
              <w:pPr>
                <w:pStyle w:val="a6"/>
                <w:tabs>
                  <w:tab w:val="left" w:pos="142"/>
                </w:tabs>
                <w:spacing w:before="0" w:line="240" w:lineRule="auto"/>
                <w:jc w:val="both"/>
                <w:rPr>
                  <w:rFonts w:ascii="Times New Roman" w:hAnsi="Times New Roman" w:cs="Times New Roman"/>
                  <w:sz w:val="28"/>
                  <w:szCs w:val="28"/>
                </w:rPr>
              </w:pPr>
              <w:r w:rsidRPr="001A495F">
                <w:rPr>
                  <w:rFonts w:ascii="Times New Roman" w:eastAsiaTheme="minorHAnsi" w:hAnsi="Times New Roman" w:cs="Times New Roman"/>
                  <w:color w:val="auto"/>
                  <w:sz w:val="28"/>
                  <w:szCs w:val="28"/>
                  <w:lang w:val="ru-RU" w:eastAsia="en-US"/>
                </w:rPr>
                <w:t>Содержание</w:t>
              </w:r>
            </w:p>
            <w:p w14:paraId="671DFC31" w14:textId="77777777" w:rsidR="00FD3D39" w:rsidRPr="001A495F" w:rsidRDefault="00FD3D39" w:rsidP="00655079">
              <w:pPr>
                <w:tabs>
                  <w:tab w:val="left" w:pos="142"/>
                </w:tabs>
                <w:spacing w:after="0" w:line="240" w:lineRule="auto"/>
                <w:jc w:val="both"/>
                <w:rPr>
                  <w:rFonts w:ascii="Times New Roman" w:hAnsi="Times New Roman" w:cs="Times New Roman"/>
                  <w:sz w:val="28"/>
                  <w:szCs w:val="28"/>
                  <w:lang w:eastAsia="fi-FI"/>
                </w:rPr>
              </w:pPr>
            </w:p>
            <w:bookmarkStart w:id="0" w:name="_GoBack"/>
            <w:bookmarkEnd w:id="0"/>
            <w:p w14:paraId="013E186E" w14:textId="77777777" w:rsidR="00396B17" w:rsidRDefault="00CF1504">
              <w:pPr>
                <w:pStyle w:val="11"/>
                <w:rPr>
                  <w:rFonts w:eastAsiaTheme="minorEastAsia"/>
                  <w:noProof/>
                  <w:lang w:val="en-GB" w:eastAsia="en-GB"/>
                </w:rPr>
              </w:pPr>
              <w:r w:rsidRPr="001A495F">
                <w:rPr>
                  <w:rFonts w:ascii="Times New Roman" w:hAnsi="Times New Roman" w:cs="Times New Roman"/>
                  <w:sz w:val="28"/>
                  <w:szCs w:val="28"/>
                </w:rPr>
                <w:fldChar w:fldCharType="begin"/>
              </w:r>
              <w:r w:rsidR="00FD3D39" w:rsidRPr="001A495F">
                <w:rPr>
                  <w:rFonts w:ascii="Times New Roman" w:hAnsi="Times New Roman" w:cs="Times New Roman"/>
                  <w:sz w:val="28"/>
                  <w:szCs w:val="28"/>
                </w:rPr>
                <w:instrText xml:space="preserve"> TOC \o "1-3" \h \z \u </w:instrText>
              </w:r>
              <w:r w:rsidRPr="001A495F">
                <w:rPr>
                  <w:rFonts w:ascii="Times New Roman" w:hAnsi="Times New Roman" w:cs="Times New Roman"/>
                  <w:sz w:val="28"/>
                  <w:szCs w:val="28"/>
                </w:rPr>
                <w:fldChar w:fldCharType="separate"/>
              </w:r>
              <w:hyperlink w:anchor="_Toc137341194" w:history="1">
                <w:r w:rsidR="00396B17" w:rsidRPr="000266F8">
                  <w:rPr>
                    <w:rStyle w:val="a7"/>
                    <w:rFonts w:ascii="Times New Roman" w:hAnsi="Times New Roman" w:cs="Times New Roman"/>
                    <w:bCs/>
                    <w:noProof/>
                    <w:lang w:val="ru-RU"/>
                  </w:rPr>
                  <w:t xml:space="preserve">1. </w:t>
                </w:r>
                <w:r w:rsidR="00396B17" w:rsidRPr="000266F8">
                  <w:rPr>
                    <w:rStyle w:val="a7"/>
                    <w:rFonts w:ascii="Times New Roman" w:hAnsi="Times New Roman" w:cs="Times New Roman"/>
                    <w:bCs/>
                    <w:noProof/>
                  </w:rPr>
                  <w:t>Общая информация</w:t>
                </w:r>
                <w:r w:rsidR="00396B17">
                  <w:rPr>
                    <w:noProof/>
                    <w:webHidden/>
                  </w:rPr>
                  <w:tab/>
                </w:r>
                <w:r w:rsidR="00396B17">
                  <w:rPr>
                    <w:noProof/>
                    <w:webHidden/>
                  </w:rPr>
                  <w:fldChar w:fldCharType="begin"/>
                </w:r>
                <w:r w:rsidR="00396B17">
                  <w:rPr>
                    <w:noProof/>
                    <w:webHidden/>
                  </w:rPr>
                  <w:instrText xml:space="preserve"> PAGEREF _Toc137341194 \h </w:instrText>
                </w:r>
                <w:r w:rsidR="00396B17">
                  <w:rPr>
                    <w:noProof/>
                    <w:webHidden/>
                  </w:rPr>
                </w:r>
                <w:r w:rsidR="00396B17">
                  <w:rPr>
                    <w:noProof/>
                    <w:webHidden/>
                  </w:rPr>
                  <w:fldChar w:fldCharType="separate"/>
                </w:r>
                <w:r w:rsidR="00396B17">
                  <w:rPr>
                    <w:noProof/>
                    <w:webHidden/>
                  </w:rPr>
                  <w:t>3</w:t>
                </w:r>
                <w:r w:rsidR="00396B17">
                  <w:rPr>
                    <w:noProof/>
                    <w:webHidden/>
                  </w:rPr>
                  <w:fldChar w:fldCharType="end"/>
                </w:r>
              </w:hyperlink>
            </w:p>
            <w:p w14:paraId="463BF081" w14:textId="77777777" w:rsidR="00396B17" w:rsidRDefault="00396B17">
              <w:pPr>
                <w:pStyle w:val="11"/>
                <w:rPr>
                  <w:rFonts w:eastAsiaTheme="minorEastAsia"/>
                  <w:noProof/>
                  <w:lang w:val="en-GB" w:eastAsia="en-GB"/>
                </w:rPr>
              </w:pPr>
              <w:hyperlink w:anchor="_Toc137341195" w:history="1">
                <w:r w:rsidRPr="000266F8">
                  <w:rPr>
                    <w:rStyle w:val="a7"/>
                    <w:rFonts w:ascii="Times New Roman" w:hAnsi="Times New Roman" w:cs="Times New Roman"/>
                    <w:bCs/>
                    <w:noProof/>
                  </w:rPr>
                  <w:t>2. Обоснование программы</w:t>
                </w:r>
                <w:r>
                  <w:rPr>
                    <w:noProof/>
                    <w:webHidden/>
                  </w:rPr>
                  <w:tab/>
                </w:r>
                <w:r>
                  <w:rPr>
                    <w:noProof/>
                    <w:webHidden/>
                  </w:rPr>
                  <w:fldChar w:fldCharType="begin"/>
                </w:r>
                <w:r>
                  <w:rPr>
                    <w:noProof/>
                    <w:webHidden/>
                  </w:rPr>
                  <w:instrText xml:space="preserve"> PAGEREF _Toc137341195 \h </w:instrText>
                </w:r>
                <w:r>
                  <w:rPr>
                    <w:noProof/>
                    <w:webHidden/>
                  </w:rPr>
                </w:r>
                <w:r>
                  <w:rPr>
                    <w:noProof/>
                    <w:webHidden/>
                  </w:rPr>
                  <w:fldChar w:fldCharType="separate"/>
                </w:r>
                <w:r>
                  <w:rPr>
                    <w:noProof/>
                    <w:webHidden/>
                  </w:rPr>
                  <w:t>6</w:t>
                </w:r>
                <w:r>
                  <w:rPr>
                    <w:noProof/>
                    <w:webHidden/>
                  </w:rPr>
                  <w:fldChar w:fldCharType="end"/>
                </w:r>
              </w:hyperlink>
            </w:p>
            <w:p w14:paraId="048655B7" w14:textId="77777777" w:rsidR="00396B17" w:rsidRDefault="00396B17">
              <w:pPr>
                <w:pStyle w:val="11"/>
                <w:rPr>
                  <w:rFonts w:eastAsiaTheme="minorEastAsia"/>
                  <w:noProof/>
                  <w:lang w:val="en-GB" w:eastAsia="en-GB"/>
                </w:rPr>
              </w:pPr>
              <w:hyperlink w:anchor="_Toc137341196" w:history="1">
                <w:r w:rsidRPr="000266F8">
                  <w:rPr>
                    <w:rStyle w:val="a7"/>
                    <w:rFonts w:ascii="Times New Roman" w:hAnsi="Times New Roman" w:cs="Times New Roman"/>
                    <w:bCs/>
                    <w:noProof/>
                  </w:rPr>
                  <w:t xml:space="preserve">3. Профессиональные компетенции </w:t>
                </w:r>
                <w:r w:rsidRPr="000266F8">
                  <w:rPr>
                    <w:rStyle w:val="a7"/>
                    <w:rFonts w:ascii="Times New Roman" w:hAnsi="Times New Roman" w:cs="Times New Roman"/>
                    <w:bCs/>
                    <w:noProof/>
                    <w:lang w:val="kk-KZ"/>
                  </w:rPr>
                  <w:t>педагога</w:t>
                </w:r>
                <w:r>
                  <w:rPr>
                    <w:noProof/>
                    <w:webHidden/>
                  </w:rPr>
                  <w:tab/>
                </w:r>
                <w:r>
                  <w:rPr>
                    <w:noProof/>
                    <w:webHidden/>
                  </w:rPr>
                  <w:fldChar w:fldCharType="begin"/>
                </w:r>
                <w:r>
                  <w:rPr>
                    <w:noProof/>
                    <w:webHidden/>
                  </w:rPr>
                  <w:instrText xml:space="preserve"> PAGEREF _Toc137341196 \h </w:instrText>
                </w:r>
                <w:r>
                  <w:rPr>
                    <w:noProof/>
                    <w:webHidden/>
                  </w:rPr>
                </w:r>
                <w:r>
                  <w:rPr>
                    <w:noProof/>
                    <w:webHidden/>
                  </w:rPr>
                  <w:fldChar w:fldCharType="separate"/>
                </w:r>
                <w:r>
                  <w:rPr>
                    <w:noProof/>
                    <w:webHidden/>
                  </w:rPr>
                  <w:t>7</w:t>
                </w:r>
                <w:r>
                  <w:rPr>
                    <w:noProof/>
                    <w:webHidden/>
                  </w:rPr>
                  <w:fldChar w:fldCharType="end"/>
                </w:r>
              </w:hyperlink>
            </w:p>
            <w:p w14:paraId="30930C0C" w14:textId="77777777" w:rsidR="00396B17" w:rsidRDefault="00396B17">
              <w:pPr>
                <w:pStyle w:val="11"/>
                <w:rPr>
                  <w:rFonts w:eastAsiaTheme="minorEastAsia"/>
                  <w:noProof/>
                  <w:lang w:val="en-GB" w:eastAsia="en-GB"/>
                </w:rPr>
              </w:pPr>
              <w:hyperlink w:anchor="_Toc137341197" w:history="1">
                <w:r w:rsidRPr="000266F8">
                  <w:rPr>
                    <w:rStyle w:val="a7"/>
                    <w:rFonts w:ascii="Times New Roman" w:hAnsi="Times New Roman" w:cs="Times New Roman"/>
                    <w:bCs/>
                    <w:noProof/>
                  </w:rPr>
                  <w:t>4. Структура программы и результаты обучения</w:t>
                </w:r>
                <w:r>
                  <w:rPr>
                    <w:noProof/>
                    <w:webHidden/>
                  </w:rPr>
                  <w:tab/>
                </w:r>
                <w:r>
                  <w:rPr>
                    <w:noProof/>
                    <w:webHidden/>
                  </w:rPr>
                  <w:fldChar w:fldCharType="begin"/>
                </w:r>
                <w:r>
                  <w:rPr>
                    <w:noProof/>
                    <w:webHidden/>
                  </w:rPr>
                  <w:instrText xml:space="preserve"> PAGEREF _Toc137341197 \h </w:instrText>
                </w:r>
                <w:r>
                  <w:rPr>
                    <w:noProof/>
                    <w:webHidden/>
                  </w:rPr>
                </w:r>
                <w:r>
                  <w:rPr>
                    <w:noProof/>
                    <w:webHidden/>
                  </w:rPr>
                  <w:fldChar w:fldCharType="separate"/>
                </w:r>
                <w:r>
                  <w:rPr>
                    <w:noProof/>
                    <w:webHidden/>
                  </w:rPr>
                  <w:t>11</w:t>
                </w:r>
                <w:r>
                  <w:rPr>
                    <w:noProof/>
                    <w:webHidden/>
                  </w:rPr>
                  <w:fldChar w:fldCharType="end"/>
                </w:r>
              </w:hyperlink>
            </w:p>
            <w:p w14:paraId="1441F58A" w14:textId="77777777" w:rsidR="00396B17" w:rsidRDefault="00396B17">
              <w:pPr>
                <w:pStyle w:val="22"/>
                <w:tabs>
                  <w:tab w:val="right" w:leader="dot" w:pos="9016"/>
                </w:tabs>
                <w:rPr>
                  <w:rFonts w:eastAsiaTheme="minorEastAsia"/>
                  <w:noProof/>
                  <w:lang w:val="en-GB" w:eastAsia="en-GB"/>
                </w:rPr>
              </w:pPr>
              <w:hyperlink w:anchor="_Toc137341198" w:history="1">
                <w:r w:rsidRPr="000266F8">
                  <w:rPr>
                    <w:rStyle w:val="a7"/>
                    <w:rFonts w:ascii="Times New Roman" w:hAnsi="Times New Roman" w:cs="Times New Roman"/>
                    <w:noProof/>
                  </w:rPr>
                  <w:t>4.1. Структура педагогического компонента</w:t>
                </w:r>
                <w:r>
                  <w:rPr>
                    <w:noProof/>
                    <w:webHidden/>
                  </w:rPr>
                  <w:tab/>
                </w:r>
                <w:r>
                  <w:rPr>
                    <w:noProof/>
                    <w:webHidden/>
                  </w:rPr>
                  <w:fldChar w:fldCharType="begin"/>
                </w:r>
                <w:r>
                  <w:rPr>
                    <w:noProof/>
                    <w:webHidden/>
                  </w:rPr>
                  <w:instrText xml:space="preserve"> PAGEREF _Toc137341198 \h </w:instrText>
                </w:r>
                <w:r>
                  <w:rPr>
                    <w:noProof/>
                    <w:webHidden/>
                  </w:rPr>
                </w:r>
                <w:r>
                  <w:rPr>
                    <w:noProof/>
                    <w:webHidden/>
                  </w:rPr>
                  <w:fldChar w:fldCharType="separate"/>
                </w:r>
                <w:r>
                  <w:rPr>
                    <w:noProof/>
                    <w:webHidden/>
                  </w:rPr>
                  <w:t>11</w:t>
                </w:r>
                <w:r>
                  <w:rPr>
                    <w:noProof/>
                    <w:webHidden/>
                  </w:rPr>
                  <w:fldChar w:fldCharType="end"/>
                </w:r>
              </w:hyperlink>
            </w:p>
            <w:p w14:paraId="4175660E" w14:textId="77777777" w:rsidR="00396B17" w:rsidRDefault="00396B17">
              <w:pPr>
                <w:pStyle w:val="22"/>
                <w:tabs>
                  <w:tab w:val="right" w:leader="dot" w:pos="9016"/>
                </w:tabs>
                <w:rPr>
                  <w:rFonts w:eastAsiaTheme="minorEastAsia"/>
                  <w:noProof/>
                  <w:lang w:val="en-GB" w:eastAsia="en-GB"/>
                </w:rPr>
              </w:pPr>
              <w:hyperlink w:anchor="_Toc137341199" w:history="1">
                <w:r w:rsidRPr="000266F8">
                  <w:rPr>
                    <w:rStyle w:val="a7"/>
                    <w:rFonts w:ascii="Times New Roman" w:hAnsi="Times New Roman" w:cs="Times New Roman"/>
                    <w:noProof/>
                  </w:rPr>
                  <w:t>4.2 Структура предметного компонента</w:t>
                </w:r>
                <w:r>
                  <w:rPr>
                    <w:noProof/>
                    <w:webHidden/>
                  </w:rPr>
                  <w:tab/>
                </w:r>
                <w:r>
                  <w:rPr>
                    <w:noProof/>
                    <w:webHidden/>
                  </w:rPr>
                  <w:fldChar w:fldCharType="begin"/>
                </w:r>
                <w:r>
                  <w:rPr>
                    <w:noProof/>
                    <w:webHidden/>
                  </w:rPr>
                  <w:instrText xml:space="preserve"> PAGEREF _Toc137341199 \h </w:instrText>
                </w:r>
                <w:r>
                  <w:rPr>
                    <w:noProof/>
                    <w:webHidden/>
                  </w:rPr>
                </w:r>
                <w:r>
                  <w:rPr>
                    <w:noProof/>
                    <w:webHidden/>
                  </w:rPr>
                  <w:fldChar w:fldCharType="separate"/>
                </w:r>
                <w:r>
                  <w:rPr>
                    <w:noProof/>
                    <w:webHidden/>
                  </w:rPr>
                  <w:t>27</w:t>
                </w:r>
                <w:r>
                  <w:rPr>
                    <w:noProof/>
                    <w:webHidden/>
                  </w:rPr>
                  <w:fldChar w:fldCharType="end"/>
                </w:r>
              </w:hyperlink>
            </w:p>
            <w:p w14:paraId="4FD90665" w14:textId="77777777" w:rsidR="00396B17" w:rsidRDefault="00396B17">
              <w:pPr>
                <w:pStyle w:val="22"/>
                <w:tabs>
                  <w:tab w:val="right" w:leader="dot" w:pos="9016"/>
                </w:tabs>
                <w:rPr>
                  <w:rFonts w:eastAsiaTheme="minorEastAsia"/>
                  <w:noProof/>
                  <w:lang w:val="en-GB" w:eastAsia="en-GB"/>
                </w:rPr>
              </w:pPr>
              <w:hyperlink w:anchor="_Toc137341200" w:history="1">
                <w:r w:rsidRPr="000266F8">
                  <w:rPr>
                    <w:rStyle w:val="a7"/>
                    <w:rFonts w:ascii="Times New Roman" w:hAnsi="Times New Roman" w:cs="Times New Roman"/>
                    <w:noProof/>
                  </w:rPr>
                  <w:t>4.3 Структура обязательного компонента</w:t>
                </w:r>
                <w:r>
                  <w:rPr>
                    <w:noProof/>
                    <w:webHidden/>
                  </w:rPr>
                  <w:tab/>
                </w:r>
                <w:r>
                  <w:rPr>
                    <w:noProof/>
                    <w:webHidden/>
                  </w:rPr>
                  <w:fldChar w:fldCharType="begin"/>
                </w:r>
                <w:r>
                  <w:rPr>
                    <w:noProof/>
                    <w:webHidden/>
                  </w:rPr>
                  <w:instrText xml:space="preserve"> PAGEREF _Toc137341200 \h </w:instrText>
                </w:r>
                <w:r>
                  <w:rPr>
                    <w:noProof/>
                    <w:webHidden/>
                  </w:rPr>
                </w:r>
                <w:r>
                  <w:rPr>
                    <w:noProof/>
                    <w:webHidden/>
                  </w:rPr>
                  <w:fldChar w:fldCharType="separate"/>
                </w:r>
                <w:r>
                  <w:rPr>
                    <w:noProof/>
                    <w:webHidden/>
                  </w:rPr>
                  <w:t>78</w:t>
                </w:r>
                <w:r>
                  <w:rPr>
                    <w:noProof/>
                    <w:webHidden/>
                  </w:rPr>
                  <w:fldChar w:fldCharType="end"/>
                </w:r>
              </w:hyperlink>
            </w:p>
            <w:p w14:paraId="53D72C54" w14:textId="77777777" w:rsidR="00396B17" w:rsidRDefault="00396B17">
              <w:pPr>
                <w:pStyle w:val="22"/>
                <w:tabs>
                  <w:tab w:val="right" w:leader="dot" w:pos="9016"/>
                </w:tabs>
                <w:rPr>
                  <w:rFonts w:eastAsiaTheme="minorEastAsia"/>
                  <w:noProof/>
                  <w:lang w:val="en-GB" w:eastAsia="en-GB"/>
                </w:rPr>
              </w:pPr>
              <w:hyperlink w:anchor="_Toc137341201" w:history="1">
                <w:r w:rsidRPr="000266F8">
                  <w:rPr>
                    <w:rStyle w:val="a7"/>
                    <w:rFonts w:ascii="Times New Roman" w:hAnsi="Times New Roman" w:cs="Times New Roman"/>
                    <w:noProof/>
                  </w:rPr>
                  <w:t>4.4 Прогресс</w:t>
                </w:r>
                <w:r>
                  <w:rPr>
                    <w:noProof/>
                    <w:webHidden/>
                  </w:rPr>
                  <w:tab/>
                </w:r>
                <w:r>
                  <w:rPr>
                    <w:noProof/>
                    <w:webHidden/>
                  </w:rPr>
                  <w:fldChar w:fldCharType="begin"/>
                </w:r>
                <w:r>
                  <w:rPr>
                    <w:noProof/>
                    <w:webHidden/>
                  </w:rPr>
                  <w:instrText xml:space="preserve"> PAGEREF _Toc137341201 \h </w:instrText>
                </w:r>
                <w:r>
                  <w:rPr>
                    <w:noProof/>
                    <w:webHidden/>
                  </w:rPr>
                </w:r>
                <w:r>
                  <w:rPr>
                    <w:noProof/>
                    <w:webHidden/>
                  </w:rPr>
                  <w:fldChar w:fldCharType="separate"/>
                </w:r>
                <w:r>
                  <w:rPr>
                    <w:noProof/>
                    <w:webHidden/>
                  </w:rPr>
                  <w:t>82</w:t>
                </w:r>
                <w:r>
                  <w:rPr>
                    <w:noProof/>
                    <w:webHidden/>
                  </w:rPr>
                  <w:fldChar w:fldCharType="end"/>
                </w:r>
              </w:hyperlink>
            </w:p>
            <w:p w14:paraId="00CC71FA" w14:textId="77777777" w:rsidR="00396B17" w:rsidRDefault="00396B17">
              <w:pPr>
                <w:pStyle w:val="22"/>
                <w:tabs>
                  <w:tab w:val="right" w:leader="dot" w:pos="9016"/>
                </w:tabs>
                <w:rPr>
                  <w:rFonts w:eastAsiaTheme="minorEastAsia"/>
                  <w:noProof/>
                  <w:lang w:val="en-GB" w:eastAsia="en-GB"/>
                </w:rPr>
              </w:pPr>
              <w:hyperlink w:anchor="_Toc137341202" w:history="1">
                <w:r w:rsidRPr="000266F8">
                  <w:rPr>
                    <w:rStyle w:val="a7"/>
                    <w:rFonts w:ascii="Times New Roman" w:eastAsiaTheme="majorEastAsia" w:hAnsi="Times New Roman" w:cs="Times New Roman"/>
                    <w:noProof/>
                    <w:lang w:val="ru"/>
                  </w:rPr>
                  <w:t xml:space="preserve">4.5 Требования для </w:t>
                </w:r>
                <w:r w:rsidRPr="000266F8">
                  <w:rPr>
                    <w:rStyle w:val="a7"/>
                    <w:rFonts w:ascii="Times New Roman" w:eastAsiaTheme="majorEastAsia" w:hAnsi="Times New Roman" w:cs="Times New Roman"/>
                    <w:noProof/>
                  </w:rPr>
                  <w:t>успешного завершения образовательной программы</w:t>
                </w:r>
                <w:r>
                  <w:rPr>
                    <w:noProof/>
                    <w:webHidden/>
                  </w:rPr>
                  <w:tab/>
                </w:r>
                <w:r>
                  <w:rPr>
                    <w:noProof/>
                    <w:webHidden/>
                  </w:rPr>
                  <w:fldChar w:fldCharType="begin"/>
                </w:r>
                <w:r>
                  <w:rPr>
                    <w:noProof/>
                    <w:webHidden/>
                  </w:rPr>
                  <w:instrText xml:space="preserve"> PAGEREF _Toc137341202 \h </w:instrText>
                </w:r>
                <w:r>
                  <w:rPr>
                    <w:noProof/>
                    <w:webHidden/>
                  </w:rPr>
                </w:r>
                <w:r>
                  <w:rPr>
                    <w:noProof/>
                    <w:webHidden/>
                  </w:rPr>
                  <w:fldChar w:fldCharType="separate"/>
                </w:r>
                <w:r>
                  <w:rPr>
                    <w:noProof/>
                    <w:webHidden/>
                  </w:rPr>
                  <w:t>93</w:t>
                </w:r>
                <w:r>
                  <w:rPr>
                    <w:noProof/>
                    <w:webHidden/>
                  </w:rPr>
                  <w:fldChar w:fldCharType="end"/>
                </w:r>
              </w:hyperlink>
            </w:p>
            <w:p w14:paraId="3E3D4708" w14:textId="77777777" w:rsidR="00396B17" w:rsidRDefault="00396B17">
              <w:pPr>
                <w:pStyle w:val="11"/>
                <w:rPr>
                  <w:rFonts w:eastAsiaTheme="minorEastAsia"/>
                  <w:noProof/>
                  <w:lang w:val="en-GB" w:eastAsia="en-GB"/>
                </w:rPr>
              </w:pPr>
              <w:hyperlink w:anchor="_Toc137341203" w:history="1">
                <w:r w:rsidRPr="000266F8">
                  <w:rPr>
                    <w:rStyle w:val="a7"/>
                    <w:rFonts w:ascii="Times New Roman" w:hAnsi="Times New Roman"/>
                    <w:bCs/>
                    <w:noProof/>
                    <w:lang w:val="ru"/>
                  </w:rPr>
                  <w:t>5. Описание работы студента</w:t>
                </w:r>
                <w:r>
                  <w:rPr>
                    <w:noProof/>
                    <w:webHidden/>
                  </w:rPr>
                  <w:tab/>
                </w:r>
                <w:r>
                  <w:rPr>
                    <w:noProof/>
                    <w:webHidden/>
                  </w:rPr>
                  <w:fldChar w:fldCharType="begin"/>
                </w:r>
                <w:r>
                  <w:rPr>
                    <w:noProof/>
                    <w:webHidden/>
                  </w:rPr>
                  <w:instrText xml:space="preserve"> PAGEREF _Toc137341203 \h </w:instrText>
                </w:r>
                <w:r>
                  <w:rPr>
                    <w:noProof/>
                    <w:webHidden/>
                  </w:rPr>
                </w:r>
                <w:r>
                  <w:rPr>
                    <w:noProof/>
                    <w:webHidden/>
                  </w:rPr>
                  <w:fldChar w:fldCharType="separate"/>
                </w:r>
                <w:r>
                  <w:rPr>
                    <w:noProof/>
                    <w:webHidden/>
                  </w:rPr>
                  <w:t>94</w:t>
                </w:r>
                <w:r>
                  <w:rPr>
                    <w:noProof/>
                    <w:webHidden/>
                  </w:rPr>
                  <w:fldChar w:fldCharType="end"/>
                </w:r>
              </w:hyperlink>
            </w:p>
            <w:p w14:paraId="4FDAD520" w14:textId="77777777" w:rsidR="00396B17" w:rsidRDefault="00396B17">
              <w:pPr>
                <w:pStyle w:val="11"/>
                <w:rPr>
                  <w:rFonts w:eastAsiaTheme="minorEastAsia"/>
                  <w:noProof/>
                  <w:lang w:val="en-GB" w:eastAsia="en-GB"/>
                </w:rPr>
              </w:pPr>
              <w:hyperlink w:anchor="_Toc137341204" w:history="1">
                <w:r w:rsidRPr="000266F8">
                  <w:rPr>
                    <w:rStyle w:val="a7"/>
                    <w:rFonts w:ascii="Times New Roman" w:hAnsi="Times New Roman"/>
                    <w:bCs/>
                    <w:noProof/>
                    <w:lang w:val="ru"/>
                  </w:rPr>
                  <w:t>6. Методы оценки/оценивание</w:t>
                </w:r>
                <w:r>
                  <w:rPr>
                    <w:noProof/>
                    <w:webHidden/>
                  </w:rPr>
                  <w:tab/>
                </w:r>
                <w:r>
                  <w:rPr>
                    <w:noProof/>
                    <w:webHidden/>
                  </w:rPr>
                  <w:fldChar w:fldCharType="begin"/>
                </w:r>
                <w:r>
                  <w:rPr>
                    <w:noProof/>
                    <w:webHidden/>
                  </w:rPr>
                  <w:instrText xml:space="preserve"> PAGEREF _Toc137341204 \h </w:instrText>
                </w:r>
                <w:r>
                  <w:rPr>
                    <w:noProof/>
                    <w:webHidden/>
                  </w:rPr>
                </w:r>
                <w:r>
                  <w:rPr>
                    <w:noProof/>
                    <w:webHidden/>
                  </w:rPr>
                  <w:fldChar w:fldCharType="separate"/>
                </w:r>
                <w:r>
                  <w:rPr>
                    <w:noProof/>
                    <w:webHidden/>
                  </w:rPr>
                  <w:t>94</w:t>
                </w:r>
                <w:r>
                  <w:rPr>
                    <w:noProof/>
                    <w:webHidden/>
                  </w:rPr>
                  <w:fldChar w:fldCharType="end"/>
                </w:r>
              </w:hyperlink>
            </w:p>
            <w:p w14:paraId="192EFC0D" w14:textId="77777777" w:rsidR="00396B17" w:rsidRDefault="00396B17">
              <w:pPr>
                <w:pStyle w:val="22"/>
                <w:tabs>
                  <w:tab w:val="right" w:leader="dot" w:pos="9016"/>
                </w:tabs>
                <w:rPr>
                  <w:rFonts w:eastAsiaTheme="minorEastAsia"/>
                  <w:noProof/>
                  <w:lang w:val="en-GB" w:eastAsia="en-GB"/>
                </w:rPr>
              </w:pPr>
              <w:hyperlink w:anchor="_Toc137341205" w:history="1">
                <w:r w:rsidRPr="000266F8">
                  <w:rPr>
                    <w:rStyle w:val="a7"/>
                    <w:rFonts w:ascii="Times New Roman" w:hAnsi="Times New Roman"/>
                    <w:noProof/>
                    <w:lang w:val="ru"/>
                  </w:rPr>
                  <w:t>6.1 Оценивание</w:t>
                </w:r>
                <w:r>
                  <w:rPr>
                    <w:noProof/>
                    <w:webHidden/>
                  </w:rPr>
                  <w:tab/>
                </w:r>
                <w:r>
                  <w:rPr>
                    <w:noProof/>
                    <w:webHidden/>
                  </w:rPr>
                  <w:fldChar w:fldCharType="begin"/>
                </w:r>
                <w:r>
                  <w:rPr>
                    <w:noProof/>
                    <w:webHidden/>
                  </w:rPr>
                  <w:instrText xml:space="preserve"> PAGEREF _Toc137341205 \h </w:instrText>
                </w:r>
                <w:r>
                  <w:rPr>
                    <w:noProof/>
                    <w:webHidden/>
                  </w:rPr>
                </w:r>
                <w:r>
                  <w:rPr>
                    <w:noProof/>
                    <w:webHidden/>
                  </w:rPr>
                  <w:fldChar w:fldCharType="separate"/>
                </w:r>
                <w:r>
                  <w:rPr>
                    <w:noProof/>
                    <w:webHidden/>
                  </w:rPr>
                  <w:t>94</w:t>
                </w:r>
                <w:r>
                  <w:rPr>
                    <w:noProof/>
                    <w:webHidden/>
                  </w:rPr>
                  <w:fldChar w:fldCharType="end"/>
                </w:r>
              </w:hyperlink>
            </w:p>
            <w:p w14:paraId="3A8846E1" w14:textId="77777777" w:rsidR="00396B17" w:rsidRDefault="00396B17">
              <w:pPr>
                <w:pStyle w:val="22"/>
                <w:tabs>
                  <w:tab w:val="right" w:leader="dot" w:pos="9016"/>
                </w:tabs>
                <w:rPr>
                  <w:rFonts w:eastAsiaTheme="minorEastAsia"/>
                  <w:noProof/>
                  <w:lang w:val="en-GB" w:eastAsia="en-GB"/>
                </w:rPr>
              </w:pPr>
              <w:hyperlink w:anchor="_Toc137341206" w:history="1">
                <w:r w:rsidRPr="000266F8">
                  <w:rPr>
                    <w:rStyle w:val="a7"/>
                    <w:rFonts w:ascii="Times New Roman" w:hAnsi="Times New Roman"/>
                    <w:noProof/>
                    <w:lang w:val="ru"/>
                  </w:rPr>
                  <w:t>6.2 Внешняя оценка</w:t>
                </w:r>
                <w:r>
                  <w:rPr>
                    <w:noProof/>
                    <w:webHidden/>
                  </w:rPr>
                  <w:tab/>
                </w:r>
                <w:r>
                  <w:rPr>
                    <w:noProof/>
                    <w:webHidden/>
                  </w:rPr>
                  <w:fldChar w:fldCharType="begin"/>
                </w:r>
                <w:r>
                  <w:rPr>
                    <w:noProof/>
                    <w:webHidden/>
                  </w:rPr>
                  <w:instrText xml:space="preserve"> PAGEREF _Toc137341206 \h </w:instrText>
                </w:r>
                <w:r>
                  <w:rPr>
                    <w:noProof/>
                    <w:webHidden/>
                  </w:rPr>
                </w:r>
                <w:r>
                  <w:rPr>
                    <w:noProof/>
                    <w:webHidden/>
                  </w:rPr>
                  <w:fldChar w:fldCharType="separate"/>
                </w:r>
                <w:r>
                  <w:rPr>
                    <w:noProof/>
                    <w:webHidden/>
                  </w:rPr>
                  <w:t>96</w:t>
                </w:r>
                <w:r>
                  <w:rPr>
                    <w:noProof/>
                    <w:webHidden/>
                  </w:rPr>
                  <w:fldChar w:fldCharType="end"/>
                </w:r>
              </w:hyperlink>
            </w:p>
            <w:p w14:paraId="1913FC82" w14:textId="77777777" w:rsidR="00396B17" w:rsidRDefault="00396B17">
              <w:pPr>
                <w:pStyle w:val="11"/>
                <w:rPr>
                  <w:rFonts w:eastAsiaTheme="minorEastAsia"/>
                  <w:noProof/>
                  <w:lang w:val="en-GB" w:eastAsia="en-GB"/>
                </w:rPr>
              </w:pPr>
              <w:hyperlink w:anchor="_Toc137341207" w:history="1">
                <w:r w:rsidRPr="000266F8">
                  <w:rPr>
                    <w:rStyle w:val="a7"/>
                    <w:rFonts w:ascii="Times New Roman" w:hAnsi="Times New Roman"/>
                    <w:bCs/>
                    <w:noProof/>
                    <w:lang w:val="ru"/>
                  </w:rPr>
                  <w:t>7.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_Toc137341207 \h </w:instrText>
                </w:r>
                <w:r>
                  <w:rPr>
                    <w:noProof/>
                    <w:webHidden/>
                  </w:rPr>
                </w:r>
                <w:r>
                  <w:rPr>
                    <w:noProof/>
                    <w:webHidden/>
                  </w:rPr>
                  <w:fldChar w:fldCharType="separate"/>
                </w:r>
                <w:r>
                  <w:rPr>
                    <w:noProof/>
                    <w:webHidden/>
                  </w:rPr>
                  <w:t>98</w:t>
                </w:r>
                <w:r>
                  <w:rPr>
                    <w:noProof/>
                    <w:webHidden/>
                  </w:rPr>
                  <w:fldChar w:fldCharType="end"/>
                </w:r>
              </w:hyperlink>
            </w:p>
            <w:p w14:paraId="2ECAC7BE" w14:textId="77777777" w:rsidR="00396B17" w:rsidRDefault="00396B17">
              <w:pPr>
                <w:pStyle w:val="22"/>
                <w:tabs>
                  <w:tab w:val="right" w:leader="dot" w:pos="9016"/>
                </w:tabs>
                <w:rPr>
                  <w:rFonts w:eastAsiaTheme="minorEastAsia"/>
                  <w:noProof/>
                  <w:lang w:val="en-GB" w:eastAsia="en-GB"/>
                </w:rPr>
              </w:pPr>
              <w:hyperlink w:anchor="_Toc137341208" w:history="1">
                <w:r w:rsidRPr="000266F8">
                  <w:rPr>
                    <w:rStyle w:val="a7"/>
                    <w:rFonts w:ascii="Times New Roman" w:hAnsi="Times New Roman"/>
                    <w:noProof/>
                    <w:lang w:val="ru"/>
                  </w:rPr>
                  <w:t>7.1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_Toc137341208 \h </w:instrText>
                </w:r>
                <w:r>
                  <w:rPr>
                    <w:noProof/>
                    <w:webHidden/>
                  </w:rPr>
                </w:r>
                <w:r>
                  <w:rPr>
                    <w:noProof/>
                    <w:webHidden/>
                  </w:rPr>
                  <w:fldChar w:fldCharType="separate"/>
                </w:r>
                <w:r>
                  <w:rPr>
                    <w:noProof/>
                    <w:webHidden/>
                  </w:rPr>
                  <w:t>98</w:t>
                </w:r>
                <w:r>
                  <w:rPr>
                    <w:noProof/>
                    <w:webHidden/>
                  </w:rPr>
                  <w:fldChar w:fldCharType="end"/>
                </w:r>
              </w:hyperlink>
            </w:p>
            <w:p w14:paraId="345D8690" w14:textId="77777777" w:rsidR="00396B17" w:rsidRDefault="00396B17">
              <w:pPr>
                <w:pStyle w:val="22"/>
                <w:tabs>
                  <w:tab w:val="right" w:leader="dot" w:pos="9016"/>
                </w:tabs>
                <w:rPr>
                  <w:rFonts w:eastAsiaTheme="minorEastAsia"/>
                  <w:noProof/>
                  <w:lang w:val="en-GB" w:eastAsia="en-GB"/>
                </w:rPr>
              </w:pPr>
              <w:hyperlink w:anchor="_Toc137341209" w:history="1">
                <w:r w:rsidRPr="000266F8">
                  <w:rPr>
                    <w:rStyle w:val="a7"/>
                    <w:rFonts w:ascii="Times New Roman" w:hAnsi="Times New Roman"/>
                    <w:noProof/>
                    <w:lang w:val="ru"/>
                  </w:rPr>
                  <w:t>7.2 Дополнительно требуемый профессорско-преподавательский состав</w:t>
                </w:r>
                <w:r>
                  <w:rPr>
                    <w:noProof/>
                    <w:webHidden/>
                  </w:rPr>
                  <w:tab/>
                </w:r>
                <w:r>
                  <w:rPr>
                    <w:noProof/>
                    <w:webHidden/>
                  </w:rPr>
                  <w:fldChar w:fldCharType="begin"/>
                </w:r>
                <w:r>
                  <w:rPr>
                    <w:noProof/>
                    <w:webHidden/>
                  </w:rPr>
                  <w:instrText xml:space="preserve"> PAGEREF _Toc137341209 \h </w:instrText>
                </w:r>
                <w:r>
                  <w:rPr>
                    <w:noProof/>
                    <w:webHidden/>
                  </w:rPr>
                </w:r>
                <w:r>
                  <w:rPr>
                    <w:noProof/>
                    <w:webHidden/>
                  </w:rPr>
                  <w:fldChar w:fldCharType="separate"/>
                </w:r>
                <w:r>
                  <w:rPr>
                    <w:noProof/>
                    <w:webHidden/>
                  </w:rPr>
                  <w:t>98</w:t>
                </w:r>
                <w:r>
                  <w:rPr>
                    <w:noProof/>
                    <w:webHidden/>
                  </w:rPr>
                  <w:fldChar w:fldCharType="end"/>
                </w:r>
              </w:hyperlink>
            </w:p>
            <w:p w14:paraId="0300012E" w14:textId="77777777" w:rsidR="00396B17" w:rsidRDefault="00396B17">
              <w:pPr>
                <w:pStyle w:val="22"/>
                <w:tabs>
                  <w:tab w:val="right" w:leader="dot" w:pos="9016"/>
                </w:tabs>
                <w:rPr>
                  <w:rFonts w:eastAsiaTheme="minorEastAsia"/>
                  <w:noProof/>
                  <w:lang w:val="en-GB" w:eastAsia="en-GB"/>
                </w:rPr>
              </w:pPr>
              <w:hyperlink w:anchor="_Toc137341210" w:history="1">
                <w:r w:rsidRPr="000266F8">
                  <w:rPr>
                    <w:rStyle w:val="a7"/>
                    <w:rFonts w:ascii="Times New Roman" w:hAnsi="Times New Roman"/>
                    <w:noProof/>
                    <w:lang w:val="ru"/>
                  </w:rPr>
                  <w:t>7.3 Необходимое повышение квалификации профессорско-преподавательского состава</w:t>
                </w:r>
                <w:r>
                  <w:rPr>
                    <w:noProof/>
                    <w:webHidden/>
                  </w:rPr>
                  <w:tab/>
                </w:r>
                <w:r>
                  <w:rPr>
                    <w:noProof/>
                    <w:webHidden/>
                  </w:rPr>
                  <w:fldChar w:fldCharType="begin"/>
                </w:r>
                <w:r>
                  <w:rPr>
                    <w:noProof/>
                    <w:webHidden/>
                  </w:rPr>
                  <w:instrText xml:space="preserve"> PAGEREF _Toc137341210 \h </w:instrText>
                </w:r>
                <w:r>
                  <w:rPr>
                    <w:noProof/>
                    <w:webHidden/>
                  </w:rPr>
                </w:r>
                <w:r>
                  <w:rPr>
                    <w:noProof/>
                    <w:webHidden/>
                  </w:rPr>
                  <w:fldChar w:fldCharType="separate"/>
                </w:r>
                <w:r>
                  <w:rPr>
                    <w:noProof/>
                    <w:webHidden/>
                  </w:rPr>
                  <w:t>98</w:t>
                </w:r>
                <w:r>
                  <w:rPr>
                    <w:noProof/>
                    <w:webHidden/>
                  </w:rPr>
                  <w:fldChar w:fldCharType="end"/>
                </w:r>
              </w:hyperlink>
            </w:p>
            <w:p w14:paraId="323A0466" w14:textId="77777777" w:rsidR="00396B17" w:rsidRDefault="00396B17">
              <w:pPr>
                <w:pStyle w:val="22"/>
                <w:tabs>
                  <w:tab w:val="right" w:leader="dot" w:pos="9016"/>
                </w:tabs>
                <w:rPr>
                  <w:rFonts w:eastAsiaTheme="minorEastAsia"/>
                  <w:noProof/>
                  <w:lang w:val="en-GB" w:eastAsia="en-GB"/>
                </w:rPr>
              </w:pPr>
              <w:hyperlink w:anchor="_Toc137341211" w:history="1">
                <w:r w:rsidRPr="000266F8">
                  <w:rPr>
                    <w:rStyle w:val="a7"/>
                    <w:rFonts w:ascii="Times New Roman" w:hAnsi="Times New Roman"/>
                    <w:noProof/>
                    <w:lang w:val="ru"/>
                  </w:rPr>
                  <w:t>7.4 Требуется дополнительный административный персонал</w:t>
                </w:r>
                <w:r>
                  <w:rPr>
                    <w:noProof/>
                    <w:webHidden/>
                  </w:rPr>
                  <w:tab/>
                </w:r>
                <w:r>
                  <w:rPr>
                    <w:noProof/>
                    <w:webHidden/>
                  </w:rPr>
                  <w:fldChar w:fldCharType="begin"/>
                </w:r>
                <w:r>
                  <w:rPr>
                    <w:noProof/>
                    <w:webHidden/>
                  </w:rPr>
                  <w:instrText xml:space="preserve"> PAGEREF _Toc137341211 \h </w:instrText>
                </w:r>
                <w:r>
                  <w:rPr>
                    <w:noProof/>
                    <w:webHidden/>
                  </w:rPr>
                </w:r>
                <w:r>
                  <w:rPr>
                    <w:noProof/>
                    <w:webHidden/>
                  </w:rPr>
                  <w:fldChar w:fldCharType="separate"/>
                </w:r>
                <w:r>
                  <w:rPr>
                    <w:noProof/>
                    <w:webHidden/>
                  </w:rPr>
                  <w:t>99</w:t>
                </w:r>
                <w:r>
                  <w:rPr>
                    <w:noProof/>
                    <w:webHidden/>
                  </w:rPr>
                  <w:fldChar w:fldCharType="end"/>
                </w:r>
              </w:hyperlink>
            </w:p>
            <w:p w14:paraId="76C789DB" w14:textId="77777777" w:rsidR="00396B17" w:rsidRDefault="00396B17">
              <w:pPr>
                <w:pStyle w:val="11"/>
                <w:rPr>
                  <w:rFonts w:eastAsiaTheme="minorEastAsia"/>
                  <w:noProof/>
                  <w:lang w:val="en-GB" w:eastAsia="en-GB"/>
                </w:rPr>
              </w:pPr>
              <w:hyperlink w:anchor="_Toc137341212" w:history="1">
                <w:r w:rsidRPr="000266F8">
                  <w:rPr>
                    <w:rStyle w:val="a7"/>
                    <w:rFonts w:ascii="Times New Roman" w:hAnsi="Times New Roman"/>
                    <w:noProof/>
                    <w:lang w:val="ru"/>
                  </w:rPr>
                  <w:t>8. Ресурсы</w:t>
                </w:r>
                <w:r>
                  <w:rPr>
                    <w:noProof/>
                    <w:webHidden/>
                  </w:rPr>
                  <w:tab/>
                </w:r>
                <w:r>
                  <w:rPr>
                    <w:noProof/>
                    <w:webHidden/>
                  </w:rPr>
                  <w:fldChar w:fldCharType="begin"/>
                </w:r>
                <w:r>
                  <w:rPr>
                    <w:noProof/>
                    <w:webHidden/>
                  </w:rPr>
                  <w:instrText xml:space="preserve"> PAGEREF _Toc137341212 \h </w:instrText>
                </w:r>
                <w:r>
                  <w:rPr>
                    <w:noProof/>
                    <w:webHidden/>
                  </w:rPr>
                </w:r>
                <w:r>
                  <w:rPr>
                    <w:noProof/>
                    <w:webHidden/>
                  </w:rPr>
                  <w:fldChar w:fldCharType="separate"/>
                </w:r>
                <w:r>
                  <w:rPr>
                    <w:noProof/>
                    <w:webHidden/>
                  </w:rPr>
                  <w:t>99</w:t>
                </w:r>
                <w:r>
                  <w:rPr>
                    <w:noProof/>
                    <w:webHidden/>
                  </w:rPr>
                  <w:fldChar w:fldCharType="end"/>
                </w:r>
              </w:hyperlink>
            </w:p>
            <w:p w14:paraId="60008E5E" w14:textId="77777777" w:rsidR="00396B17" w:rsidRDefault="00396B17">
              <w:pPr>
                <w:pStyle w:val="22"/>
                <w:tabs>
                  <w:tab w:val="right" w:leader="dot" w:pos="9016"/>
                </w:tabs>
                <w:rPr>
                  <w:rFonts w:eastAsiaTheme="minorEastAsia"/>
                  <w:noProof/>
                  <w:lang w:val="en-GB" w:eastAsia="en-GB"/>
                </w:rPr>
              </w:pPr>
              <w:hyperlink w:anchor="_Toc137341213" w:history="1">
                <w:r w:rsidRPr="000266F8">
                  <w:rPr>
                    <w:rStyle w:val="a7"/>
                    <w:rFonts w:ascii="Times New Roman" w:hAnsi="Times New Roman"/>
                    <w:noProof/>
                    <w:lang w:val="ru"/>
                  </w:rPr>
                  <w:t>8.1.  Библиотечный ресурс</w:t>
                </w:r>
                <w:r>
                  <w:rPr>
                    <w:noProof/>
                    <w:webHidden/>
                  </w:rPr>
                  <w:tab/>
                </w:r>
                <w:r>
                  <w:rPr>
                    <w:noProof/>
                    <w:webHidden/>
                  </w:rPr>
                  <w:fldChar w:fldCharType="begin"/>
                </w:r>
                <w:r>
                  <w:rPr>
                    <w:noProof/>
                    <w:webHidden/>
                  </w:rPr>
                  <w:instrText xml:space="preserve"> PAGEREF _Toc137341213 \h </w:instrText>
                </w:r>
                <w:r>
                  <w:rPr>
                    <w:noProof/>
                    <w:webHidden/>
                  </w:rPr>
                </w:r>
                <w:r>
                  <w:rPr>
                    <w:noProof/>
                    <w:webHidden/>
                  </w:rPr>
                  <w:fldChar w:fldCharType="separate"/>
                </w:r>
                <w:r>
                  <w:rPr>
                    <w:noProof/>
                    <w:webHidden/>
                  </w:rPr>
                  <w:t>99</w:t>
                </w:r>
                <w:r>
                  <w:rPr>
                    <w:noProof/>
                    <w:webHidden/>
                  </w:rPr>
                  <w:fldChar w:fldCharType="end"/>
                </w:r>
              </w:hyperlink>
            </w:p>
            <w:p w14:paraId="10629713" w14:textId="77777777" w:rsidR="00396B17" w:rsidRDefault="00396B17">
              <w:pPr>
                <w:pStyle w:val="22"/>
                <w:tabs>
                  <w:tab w:val="right" w:leader="dot" w:pos="9016"/>
                </w:tabs>
                <w:rPr>
                  <w:rFonts w:eastAsiaTheme="minorEastAsia"/>
                  <w:noProof/>
                  <w:lang w:val="en-GB" w:eastAsia="en-GB"/>
                </w:rPr>
              </w:pPr>
              <w:hyperlink w:anchor="_Toc137341214" w:history="1">
                <w:r w:rsidRPr="000266F8">
                  <w:rPr>
                    <w:rStyle w:val="a7"/>
                    <w:rFonts w:ascii="Times New Roman" w:hAnsi="Times New Roman"/>
                    <w:noProof/>
                    <w:lang w:val="ru"/>
                  </w:rPr>
                  <w:t>8.2. IT-ресурсы</w:t>
                </w:r>
                <w:r>
                  <w:rPr>
                    <w:noProof/>
                    <w:webHidden/>
                  </w:rPr>
                  <w:tab/>
                </w:r>
                <w:r>
                  <w:rPr>
                    <w:noProof/>
                    <w:webHidden/>
                  </w:rPr>
                  <w:fldChar w:fldCharType="begin"/>
                </w:r>
                <w:r>
                  <w:rPr>
                    <w:noProof/>
                    <w:webHidden/>
                  </w:rPr>
                  <w:instrText xml:space="preserve"> PAGEREF _Toc137341214 \h </w:instrText>
                </w:r>
                <w:r>
                  <w:rPr>
                    <w:noProof/>
                    <w:webHidden/>
                  </w:rPr>
                </w:r>
                <w:r>
                  <w:rPr>
                    <w:noProof/>
                    <w:webHidden/>
                  </w:rPr>
                  <w:fldChar w:fldCharType="separate"/>
                </w:r>
                <w:r>
                  <w:rPr>
                    <w:noProof/>
                    <w:webHidden/>
                  </w:rPr>
                  <w:t>99</w:t>
                </w:r>
                <w:r>
                  <w:rPr>
                    <w:noProof/>
                    <w:webHidden/>
                  </w:rPr>
                  <w:fldChar w:fldCharType="end"/>
                </w:r>
              </w:hyperlink>
            </w:p>
            <w:p w14:paraId="314A6F19" w14:textId="77777777" w:rsidR="00396B17" w:rsidRDefault="00396B17">
              <w:pPr>
                <w:pStyle w:val="22"/>
                <w:tabs>
                  <w:tab w:val="right" w:leader="dot" w:pos="9016"/>
                </w:tabs>
                <w:rPr>
                  <w:rFonts w:eastAsiaTheme="minorEastAsia"/>
                  <w:noProof/>
                  <w:lang w:val="en-GB" w:eastAsia="en-GB"/>
                </w:rPr>
              </w:pPr>
              <w:hyperlink w:anchor="_Toc137341215" w:history="1">
                <w:r w:rsidRPr="000266F8">
                  <w:rPr>
                    <w:rStyle w:val="a7"/>
                    <w:rFonts w:ascii="Times New Roman" w:hAnsi="Times New Roman"/>
                    <w:noProof/>
                    <w:lang w:val="ru"/>
                  </w:rPr>
                  <w:t>8.3 Инфраструктура</w:t>
                </w:r>
                <w:r>
                  <w:rPr>
                    <w:noProof/>
                    <w:webHidden/>
                  </w:rPr>
                  <w:tab/>
                </w:r>
                <w:r>
                  <w:rPr>
                    <w:noProof/>
                    <w:webHidden/>
                  </w:rPr>
                  <w:fldChar w:fldCharType="begin"/>
                </w:r>
                <w:r>
                  <w:rPr>
                    <w:noProof/>
                    <w:webHidden/>
                  </w:rPr>
                  <w:instrText xml:space="preserve"> PAGEREF _Toc137341215 \h </w:instrText>
                </w:r>
                <w:r>
                  <w:rPr>
                    <w:noProof/>
                    <w:webHidden/>
                  </w:rPr>
                </w:r>
                <w:r>
                  <w:rPr>
                    <w:noProof/>
                    <w:webHidden/>
                  </w:rPr>
                  <w:fldChar w:fldCharType="separate"/>
                </w:r>
                <w:r>
                  <w:rPr>
                    <w:noProof/>
                    <w:webHidden/>
                  </w:rPr>
                  <w:t>99</w:t>
                </w:r>
                <w:r>
                  <w:rPr>
                    <w:noProof/>
                    <w:webHidden/>
                  </w:rPr>
                  <w:fldChar w:fldCharType="end"/>
                </w:r>
              </w:hyperlink>
            </w:p>
            <w:p w14:paraId="0F94D898" w14:textId="77777777" w:rsidR="00396B17" w:rsidRDefault="00396B17">
              <w:pPr>
                <w:pStyle w:val="11"/>
                <w:rPr>
                  <w:rFonts w:eastAsiaTheme="minorEastAsia"/>
                  <w:noProof/>
                  <w:lang w:val="en-GB" w:eastAsia="en-GB"/>
                </w:rPr>
              </w:pPr>
              <w:hyperlink w:anchor="_Toc137341216" w:history="1">
                <w:r w:rsidRPr="000266F8">
                  <w:rPr>
                    <w:rStyle w:val="a7"/>
                    <w:rFonts w:ascii="Times New Roman" w:hAnsi="Times New Roman"/>
                    <w:noProof/>
                    <w:lang w:val="ru"/>
                  </w:rPr>
                  <w:t>9. Дополнительная информация</w:t>
                </w:r>
                <w:r>
                  <w:rPr>
                    <w:noProof/>
                    <w:webHidden/>
                  </w:rPr>
                  <w:tab/>
                </w:r>
                <w:r>
                  <w:rPr>
                    <w:noProof/>
                    <w:webHidden/>
                  </w:rPr>
                  <w:fldChar w:fldCharType="begin"/>
                </w:r>
                <w:r>
                  <w:rPr>
                    <w:noProof/>
                    <w:webHidden/>
                  </w:rPr>
                  <w:instrText xml:space="preserve"> PAGEREF _Toc137341216 \h </w:instrText>
                </w:r>
                <w:r>
                  <w:rPr>
                    <w:noProof/>
                    <w:webHidden/>
                  </w:rPr>
                </w:r>
                <w:r>
                  <w:rPr>
                    <w:noProof/>
                    <w:webHidden/>
                  </w:rPr>
                  <w:fldChar w:fldCharType="separate"/>
                </w:r>
                <w:r>
                  <w:rPr>
                    <w:noProof/>
                    <w:webHidden/>
                  </w:rPr>
                  <w:t>99</w:t>
                </w:r>
                <w:r>
                  <w:rPr>
                    <w:noProof/>
                    <w:webHidden/>
                  </w:rPr>
                  <w:fldChar w:fldCharType="end"/>
                </w:r>
              </w:hyperlink>
            </w:p>
            <w:p w14:paraId="5C45EFC5" w14:textId="77777777" w:rsidR="00396B17" w:rsidRDefault="00396B17">
              <w:pPr>
                <w:pStyle w:val="22"/>
                <w:tabs>
                  <w:tab w:val="right" w:leader="dot" w:pos="9016"/>
                </w:tabs>
                <w:rPr>
                  <w:rFonts w:eastAsiaTheme="minorEastAsia"/>
                  <w:noProof/>
                  <w:lang w:val="en-GB" w:eastAsia="en-GB"/>
                </w:rPr>
              </w:pPr>
              <w:hyperlink w:anchor="_Toc137341217" w:history="1">
                <w:r w:rsidRPr="000266F8">
                  <w:rPr>
                    <w:rStyle w:val="a7"/>
                    <w:rFonts w:ascii="Times New Roman" w:hAnsi="Times New Roman"/>
                    <w:noProof/>
                    <w:lang w:val="ru"/>
                  </w:rPr>
                  <w:t>9.1 Дополнительные материалы</w:t>
                </w:r>
                <w:r>
                  <w:rPr>
                    <w:noProof/>
                    <w:webHidden/>
                  </w:rPr>
                  <w:tab/>
                </w:r>
                <w:r>
                  <w:rPr>
                    <w:noProof/>
                    <w:webHidden/>
                  </w:rPr>
                  <w:fldChar w:fldCharType="begin"/>
                </w:r>
                <w:r>
                  <w:rPr>
                    <w:noProof/>
                    <w:webHidden/>
                  </w:rPr>
                  <w:instrText xml:space="preserve"> PAGEREF _Toc137341217 \h </w:instrText>
                </w:r>
                <w:r>
                  <w:rPr>
                    <w:noProof/>
                    <w:webHidden/>
                  </w:rPr>
                </w:r>
                <w:r>
                  <w:rPr>
                    <w:noProof/>
                    <w:webHidden/>
                  </w:rPr>
                  <w:fldChar w:fldCharType="separate"/>
                </w:r>
                <w:r>
                  <w:rPr>
                    <w:noProof/>
                    <w:webHidden/>
                  </w:rPr>
                  <w:t>100</w:t>
                </w:r>
                <w:r>
                  <w:rPr>
                    <w:noProof/>
                    <w:webHidden/>
                  </w:rPr>
                  <w:fldChar w:fldCharType="end"/>
                </w:r>
              </w:hyperlink>
            </w:p>
            <w:p w14:paraId="020C4D62" w14:textId="77777777" w:rsidR="00396B17" w:rsidRDefault="00396B17">
              <w:pPr>
                <w:pStyle w:val="22"/>
                <w:tabs>
                  <w:tab w:val="right" w:leader="dot" w:pos="9016"/>
                </w:tabs>
                <w:rPr>
                  <w:rFonts w:eastAsiaTheme="minorEastAsia"/>
                  <w:noProof/>
                  <w:lang w:val="en-GB" w:eastAsia="en-GB"/>
                </w:rPr>
              </w:pPr>
              <w:hyperlink w:anchor="_Toc137341218" w:history="1">
                <w:r w:rsidRPr="000266F8">
                  <w:rPr>
                    <w:rStyle w:val="a7"/>
                    <w:rFonts w:ascii="Times New Roman" w:hAnsi="Times New Roman"/>
                    <w:noProof/>
                    <w:lang w:val="ru"/>
                  </w:rPr>
                  <w:t>9.2 Электронное обучение</w:t>
                </w:r>
                <w:r>
                  <w:rPr>
                    <w:noProof/>
                    <w:webHidden/>
                  </w:rPr>
                  <w:tab/>
                </w:r>
                <w:r>
                  <w:rPr>
                    <w:noProof/>
                    <w:webHidden/>
                  </w:rPr>
                  <w:fldChar w:fldCharType="begin"/>
                </w:r>
                <w:r>
                  <w:rPr>
                    <w:noProof/>
                    <w:webHidden/>
                  </w:rPr>
                  <w:instrText xml:space="preserve"> PAGEREF _Toc137341218 \h </w:instrText>
                </w:r>
                <w:r>
                  <w:rPr>
                    <w:noProof/>
                    <w:webHidden/>
                  </w:rPr>
                </w:r>
                <w:r>
                  <w:rPr>
                    <w:noProof/>
                    <w:webHidden/>
                  </w:rPr>
                  <w:fldChar w:fldCharType="separate"/>
                </w:r>
                <w:r>
                  <w:rPr>
                    <w:noProof/>
                    <w:webHidden/>
                  </w:rPr>
                  <w:t>100</w:t>
                </w:r>
                <w:r>
                  <w:rPr>
                    <w:noProof/>
                    <w:webHidden/>
                  </w:rPr>
                  <w:fldChar w:fldCharType="end"/>
                </w:r>
              </w:hyperlink>
            </w:p>
            <w:p w14:paraId="2D0162E6" w14:textId="77777777" w:rsidR="00396B17" w:rsidRDefault="00396B17">
              <w:pPr>
                <w:pStyle w:val="11"/>
                <w:rPr>
                  <w:rFonts w:eastAsiaTheme="minorEastAsia"/>
                  <w:noProof/>
                  <w:lang w:val="en-GB" w:eastAsia="en-GB"/>
                </w:rPr>
              </w:pPr>
              <w:hyperlink w:anchor="_Toc137341219" w:history="1">
                <w:r w:rsidRPr="000266F8">
                  <w:rPr>
                    <w:rStyle w:val="a7"/>
                    <w:rFonts w:ascii="Times New Roman" w:hAnsi="Times New Roman"/>
                    <w:noProof/>
                    <w:lang w:val="ru"/>
                  </w:rPr>
                  <w:t>10. Утверждение</w:t>
                </w:r>
                <w:r>
                  <w:rPr>
                    <w:noProof/>
                    <w:webHidden/>
                  </w:rPr>
                  <w:tab/>
                </w:r>
                <w:r>
                  <w:rPr>
                    <w:noProof/>
                    <w:webHidden/>
                  </w:rPr>
                  <w:fldChar w:fldCharType="begin"/>
                </w:r>
                <w:r>
                  <w:rPr>
                    <w:noProof/>
                    <w:webHidden/>
                  </w:rPr>
                  <w:instrText xml:space="preserve"> PAGEREF _Toc137341219 \h </w:instrText>
                </w:r>
                <w:r>
                  <w:rPr>
                    <w:noProof/>
                    <w:webHidden/>
                  </w:rPr>
                </w:r>
                <w:r>
                  <w:rPr>
                    <w:noProof/>
                    <w:webHidden/>
                  </w:rPr>
                  <w:fldChar w:fldCharType="separate"/>
                </w:r>
                <w:r>
                  <w:rPr>
                    <w:noProof/>
                    <w:webHidden/>
                  </w:rPr>
                  <w:t>101</w:t>
                </w:r>
                <w:r>
                  <w:rPr>
                    <w:noProof/>
                    <w:webHidden/>
                  </w:rPr>
                  <w:fldChar w:fldCharType="end"/>
                </w:r>
              </w:hyperlink>
            </w:p>
            <w:p w14:paraId="293BD12C" w14:textId="77777777" w:rsidR="00396B17" w:rsidRDefault="00396B17">
              <w:pPr>
                <w:pStyle w:val="11"/>
                <w:rPr>
                  <w:rFonts w:eastAsiaTheme="minorEastAsia"/>
                  <w:noProof/>
                  <w:lang w:val="en-GB" w:eastAsia="en-GB"/>
                </w:rPr>
              </w:pPr>
              <w:hyperlink w:anchor="_Toc137341220" w:history="1">
                <w:r w:rsidRPr="000266F8">
                  <w:rPr>
                    <w:rStyle w:val="a7"/>
                    <w:rFonts w:ascii="Times New Roman" w:hAnsi="Times New Roman"/>
                    <w:b/>
                    <w:bCs/>
                    <w:noProof/>
                    <w:lang w:val="ru"/>
                  </w:rPr>
                  <w:t>ПРИЛОЖЕНИЕ 1:</w:t>
                </w:r>
                <w:r w:rsidRPr="000266F8">
                  <w:rPr>
                    <w:rStyle w:val="a7"/>
                    <w:rFonts w:ascii="Times New Roman" w:hAnsi="Times New Roman"/>
                    <w:noProof/>
                    <w:lang w:val="ru"/>
                  </w:rPr>
                  <w:t xml:space="preserve"> Основные принципы образовательной программы</w:t>
                </w:r>
                <w:r>
                  <w:rPr>
                    <w:noProof/>
                    <w:webHidden/>
                  </w:rPr>
                  <w:tab/>
                </w:r>
                <w:r>
                  <w:rPr>
                    <w:noProof/>
                    <w:webHidden/>
                  </w:rPr>
                  <w:fldChar w:fldCharType="begin"/>
                </w:r>
                <w:r>
                  <w:rPr>
                    <w:noProof/>
                    <w:webHidden/>
                  </w:rPr>
                  <w:instrText xml:space="preserve"> PAGEREF _Toc137341220 \h </w:instrText>
                </w:r>
                <w:r>
                  <w:rPr>
                    <w:noProof/>
                    <w:webHidden/>
                  </w:rPr>
                </w:r>
                <w:r>
                  <w:rPr>
                    <w:noProof/>
                    <w:webHidden/>
                  </w:rPr>
                  <w:fldChar w:fldCharType="separate"/>
                </w:r>
                <w:r>
                  <w:rPr>
                    <w:noProof/>
                    <w:webHidden/>
                  </w:rPr>
                  <w:t>102</w:t>
                </w:r>
                <w:r>
                  <w:rPr>
                    <w:noProof/>
                    <w:webHidden/>
                  </w:rPr>
                  <w:fldChar w:fldCharType="end"/>
                </w:r>
              </w:hyperlink>
            </w:p>
            <w:p w14:paraId="76D457A1" w14:textId="77777777" w:rsidR="00396B17" w:rsidRDefault="00396B17">
              <w:pPr>
                <w:pStyle w:val="11"/>
                <w:rPr>
                  <w:rFonts w:eastAsiaTheme="minorEastAsia"/>
                  <w:noProof/>
                  <w:lang w:val="en-GB" w:eastAsia="en-GB"/>
                </w:rPr>
              </w:pPr>
              <w:hyperlink w:anchor="_Toc137341221" w:history="1">
                <w:r w:rsidRPr="000266F8">
                  <w:rPr>
                    <w:rStyle w:val="a7"/>
                    <w:rFonts w:ascii="Times New Roman" w:hAnsi="Times New Roman"/>
                    <w:b/>
                    <w:bCs/>
                    <w:noProof/>
                    <w:lang w:val="kk-KZ"/>
                  </w:rPr>
                  <w:t>Список литературы</w:t>
                </w:r>
                <w:r>
                  <w:rPr>
                    <w:noProof/>
                    <w:webHidden/>
                  </w:rPr>
                  <w:tab/>
                </w:r>
                <w:r>
                  <w:rPr>
                    <w:noProof/>
                    <w:webHidden/>
                  </w:rPr>
                  <w:fldChar w:fldCharType="begin"/>
                </w:r>
                <w:r>
                  <w:rPr>
                    <w:noProof/>
                    <w:webHidden/>
                  </w:rPr>
                  <w:instrText xml:space="preserve"> PAGEREF _Toc137341221 \h </w:instrText>
                </w:r>
                <w:r>
                  <w:rPr>
                    <w:noProof/>
                    <w:webHidden/>
                  </w:rPr>
                </w:r>
                <w:r>
                  <w:rPr>
                    <w:noProof/>
                    <w:webHidden/>
                  </w:rPr>
                  <w:fldChar w:fldCharType="separate"/>
                </w:r>
                <w:r>
                  <w:rPr>
                    <w:noProof/>
                    <w:webHidden/>
                  </w:rPr>
                  <w:t>113</w:t>
                </w:r>
                <w:r>
                  <w:rPr>
                    <w:noProof/>
                    <w:webHidden/>
                  </w:rPr>
                  <w:fldChar w:fldCharType="end"/>
                </w:r>
              </w:hyperlink>
            </w:p>
            <w:p w14:paraId="2032D8C1" w14:textId="2761490D" w:rsidR="00FD3D39" w:rsidRPr="001A495F" w:rsidRDefault="00CF1504" w:rsidP="00655079">
              <w:pPr>
                <w:tabs>
                  <w:tab w:val="left" w:pos="142"/>
                </w:tabs>
                <w:spacing w:after="0" w:line="240" w:lineRule="auto"/>
                <w:jc w:val="both"/>
                <w:rPr>
                  <w:rFonts w:ascii="Times New Roman" w:hAnsi="Times New Roman" w:cs="Times New Roman"/>
                  <w:b/>
                  <w:bCs/>
                  <w:noProof/>
                  <w:sz w:val="28"/>
                  <w:szCs w:val="28"/>
                </w:rPr>
              </w:pPr>
              <w:r w:rsidRPr="001A495F">
                <w:rPr>
                  <w:rFonts w:ascii="Times New Roman" w:hAnsi="Times New Roman" w:cs="Times New Roman"/>
                  <w:b/>
                  <w:bCs/>
                  <w:noProof/>
                  <w:sz w:val="28"/>
                  <w:szCs w:val="28"/>
                </w:rPr>
                <w:fldChar w:fldCharType="end"/>
              </w:r>
            </w:p>
          </w:sdtContent>
        </w:sdt>
        <w:p w14:paraId="59B23722" w14:textId="77777777" w:rsidR="00FD3D39" w:rsidRPr="001A495F" w:rsidRDefault="00FD3D39" w:rsidP="00655079">
          <w:pPr>
            <w:pStyle w:val="a6"/>
            <w:tabs>
              <w:tab w:val="left" w:pos="142"/>
            </w:tabs>
            <w:spacing w:before="0" w:line="240" w:lineRule="auto"/>
            <w:jc w:val="both"/>
            <w:rPr>
              <w:rFonts w:ascii="Times New Roman" w:hAnsi="Times New Roman" w:cs="Times New Roman"/>
              <w:sz w:val="28"/>
              <w:szCs w:val="28"/>
            </w:rPr>
          </w:pPr>
        </w:p>
        <w:p w14:paraId="24F9F715" w14:textId="77777777" w:rsidR="00056249" w:rsidRPr="001A495F" w:rsidRDefault="00497D40" w:rsidP="00655079">
          <w:pPr>
            <w:tabs>
              <w:tab w:val="left" w:pos="142"/>
            </w:tabs>
            <w:spacing w:after="0" w:line="240" w:lineRule="auto"/>
            <w:jc w:val="both"/>
            <w:rPr>
              <w:rFonts w:ascii="Times New Roman" w:hAnsi="Times New Roman" w:cs="Times New Roman"/>
              <w:b/>
              <w:bCs/>
              <w:noProof/>
              <w:sz w:val="28"/>
              <w:szCs w:val="28"/>
            </w:rPr>
          </w:pPr>
        </w:p>
      </w:sdtContent>
    </w:sdt>
    <w:p w14:paraId="2488B167" w14:textId="77777777" w:rsidR="00056249" w:rsidRPr="001A495F" w:rsidRDefault="00056249" w:rsidP="00655079">
      <w:pPr>
        <w:tabs>
          <w:tab w:val="left" w:pos="142"/>
        </w:tabs>
        <w:spacing w:after="0" w:line="240" w:lineRule="auto"/>
        <w:jc w:val="both"/>
        <w:rPr>
          <w:rFonts w:ascii="Times New Roman" w:eastAsia="Times New Roman" w:hAnsi="Times New Roman" w:cs="Times New Roman"/>
          <w:b/>
          <w:sz w:val="28"/>
          <w:szCs w:val="28"/>
        </w:rPr>
      </w:pPr>
    </w:p>
    <w:p w14:paraId="2B0A8EEA" w14:textId="77777777" w:rsidR="00E36367" w:rsidRPr="001A495F" w:rsidRDefault="00E36367" w:rsidP="00655079">
      <w:pPr>
        <w:tabs>
          <w:tab w:val="left" w:pos="142"/>
        </w:tabs>
        <w:spacing w:after="0"/>
        <w:rPr>
          <w:rFonts w:ascii="Times New Roman" w:eastAsiaTheme="majorEastAsia" w:hAnsi="Times New Roman" w:cs="Times New Roman"/>
          <w:b/>
          <w:bCs/>
          <w:color w:val="2F5496" w:themeColor="accent1" w:themeShade="BF"/>
          <w:sz w:val="28"/>
          <w:szCs w:val="28"/>
        </w:rPr>
      </w:pPr>
      <w:bookmarkStart w:id="1" w:name="_Toc95726084"/>
      <w:bookmarkStart w:id="2" w:name="_Toc96890206"/>
      <w:r w:rsidRPr="001A495F">
        <w:rPr>
          <w:rFonts w:ascii="Times New Roman" w:hAnsi="Times New Roman" w:cs="Times New Roman"/>
          <w:b/>
          <w:bCs/>
          <w:sz w:val="28"/>
          <w:szCs w:val="28"/>
        </w:rPr>
        <w:br w:type="page"/>
      </w:r>
    </w:p>
    <w:p w14:paraId="4F198052" w14:textId="048ACA3B" w:rsidR="6B229BC4" w:rsidRPr="001A495F" w:rsidRDefault="00435D32" w:rsidP="00655079">
      <w:pPr>
        <w:pStyle w:val="1"/>
        <w:tabs>
          <w:tab w:val="left" w:pos="142"/>
        </w:tabs>
        <w:spacing w:before="0" w:line="240" w:lineRule="auto"/>
        <w:jc w:val="both"/>
        <w:rPr>
          <w:rFonts w:ascii="Times New Roman" w:eastAsia="Yu Gothic Light" w:hAnsi="Times New Roman" w:cs="Times New Roman"/>
          <w:bCs/>
          <w:sz w:val="28"/>
          <w:szCs w:val="28"/>
          <w:lang w:val="ru-RU"/>
        </w:rPr>
      </w:pPr>
      <w:bookmarkStart w:id="3" w:name="_Toc137341194"/>
      <w:r w:rsidRPr="001A495F">
        <w:rPr>
          <w:rFonts w:ascii="Times New Roman" w:hAnsi="Times New Roman" w:cs="Times New Roman"/>
          <w:bCs/>
          <w:sz w:val="28"/>
          <w:szCs w:val="28"/>
          <w:lang w:val="ru-RU"/>
        </w:rPr>
        <w:lastRenderedPageBreak/>
        <w:t xml:space="preserve">1. </w:t>
      </w:r>
      <w:r w:rsidR="00552019" w:rsidRPr="001A495F">
        <w:rPr>
          <w:rFonts w:ascii="Times New Roman" w:hAnsi="Times New Roman" w:cs="Times New Roman"/>
          <w:bCs/>
          <w:sz w:val="28"/>
          <w:szCs w:val="28"/>
        </w:rPr>
        <w:t>Общая информация</w:t>
      </w:r>
      <w:bookmarkEnd w:id="1"/>
      <w:bookmarkEnd w:id="2"/>
      <w:bookmarkEnd w:id="3"/>
    </w:p>
    <w:p w14:paraId="205CB769" w14:textId="77777777" w:rsidR="6B229BC4" w:rsidRPr="001A495F" w:rsidRDefault="6B229BC4" w:rsidP="00655079">
      <w:pPr>
        <w:tabs>
          <w:tab w:val="left" w:pos="142"/>
        </w:tabs>
        <w:spacing w:after="0" w:line="240" w:lineRule="auto"/>
        <w:jc w:val="both"/>
        <w:rPr>
          <w:rFonts w:ascii="Times New Roman" w:hAnsi="Times New Roman" w:cs="Times New Roman"/>
          <w:sz w:val="28"/>
          <w:szCs w:val="28"/>
          <w:lang w:val="ru-RU"/>
        </w:rPr>
      </w:pPr>
    </w:p>
    <w:tbl>
      <w:tblPr>
        <w:tblW w:w="9080" w:type="dxa"/>
        <w:tblLayout w:type="fixed"/>
        <w:tblLook w:val="0400" w:firstRow="0" w:lastRow="0" w:firstColumn="0" w:lastColumn="0" w:noHBand="0" w:noVBand="1"/>
      </w:tblPr>
      <w:tblGrid>
        <w:gridCol w:w="2376"/>
        <w:gridCol w:w="6704"/>
      </w:tblGrid>
      <w:tr w:rsidR="00124003" w:rsidRPr="001A495F" w14:paraId="2837EB47" w14:textId="77777777" w:rsidTr="00486A67">
        <w:trPr>
          <w:trHeight w:val="801"/>
        </w:trPr>
        <w:tc>
          <w:tcPr>
            <w:tcW w:w="2376"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FF50705" w14:textId="77777777" w:rsidR="6B229BC4" w:rsidRPr="001A495F" w:rsidRDefault="00552019" w:rsidP="00655079">
            <w:pPr>
              <w:tabs>
                <w:tab w:val="left" w:pos="142"/>
                <w:tab w:val="left" w:pos="709"/>
              </w:tabs>
              <w:spacing w:after="0" w:line="240" w:lineRule="auto"/>
              <w:jc w:val="both"/>
              <w:rPr>
                <w:rFonts w:ascii="Times New Roman" w:hAnsi="Times New Roman" w:cs="Times New Roman"/>
                <w:sz w:val="28"/>
                <w:szCs w:val="28"/>
                <w:lang w:val="ru-RU"/>
              </w:rPr>
            </w:pPr>
            <w:r w:rsidRPr="001A495F">
              <w:rPr>
                <w:rFonts w:ascii="Times New Roman" w:eastAsia="Times New Roman" w:hAnsi="Times New Roman" w:cs="Times New Roman"/>
                <w:b/>
                <w:bCs/>
                <w:color w:val="000000" w:themeColor="text1"/>
                <w:sz w:val="28"/>
                <w:szCs w:val="28"/>
              </w:rPr>
              <w:t xml:space="preserve">1.1. </w:t>
            </w:r>
            <w:r w:rsidR="004E6351" w:rsidRPr="001A495F">
              <w:rPr>
                <w:rFonts w:ascii="Times New Roman" w:eastAsia="Times New Roman" w:hAnsi="Times New Roman" w:cs="Times New Roman"/>
                <w:b/>
                <w:bCs/>
                <w:color w:val="000000" w:themeColor="text1"/>
                <w:sz w:val="28"/>
                <w:szCs w:val="28"/>
                <w:lang w:val="ru"/>
              </w:rPr>
              <w:t>На</w:t>
            </w:r>
            <w:r w:rsidR="004E6351" w:rsidRPr="001A495F">
              <w:rPr>
                <w:rFonts w:ascii="Times New Roman" w:eastAsia="Times New Roman" w:hAnsi="Times New Roman" w:cs="Times New Roman"/>
                <w:b/>
                <w:bCs/>
                <w:color w:val="000000" w:themeColor="text1"/>
                <w:sz w:val="28"/>
                <w:szCs w:val="28"/>
                <w:lang w:val="ru-RU"/>
              </w:rPr>
              <w:t>именование</w:t>
            </w:r>
            <w:r w:rsidR="004E6351" w:rsidRPr="001A495F">
              <w:rPr>
                <w:rFonts w:ascii="Times New Roman" w:eastAsia="Times New Roman" w:hAnsi="Times New Roman" w:cs="Times New Roman"/>
                <w:b/>
                <w:bCs/>
                <w:color w:val="000000" w:themeColor="text1"/>
                <w:sz w:val="28"/>
                <w:szCs w:val="28"/>
                <w:lang w:val="ru"/>
              </w:rPr>
              <w:t xml:space="preserve"> образовательной программы</w:t>
            </w:r>
          </w:p>
        </w:tc>
        <w:tc>
          <w:tcPr>
            <w:tcW w:w="6704"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161B166C" w14:textId="77777777" w:rsidR="6B229BC4" w:rsidRPr="001A495F" w:rsidRDefault="00D8040F" w:rsidP="00655079">
            <w:pPr>
              <w:tabs>
                <w:tab w:val="left" w:pos="142"/>
                <w:tab w:val="left" w:pos="709"/>
              </w:tabs>
              <w:spacing w:after="0" w:line="240" w:lineRule="auto"/>
              <w:jc w:val="both"/>
              <w:rPr>
                <w:rFonts w:ascii="Times New Roman" w:hAnsi="Times New Roman" w:cs="Times New Roman"/>
                <w:sz w:val="28"/>
                <w:szCs w:val="28"/>
                <w:lang w:val="kk-KZ"/>
              </w:rPr>
            </w:pPr>
            <w:r w:rsidRPr="001A495F">
              <w:rPr>
                <w:rFonts w:ascii="Times New Roman" w:eastAsia="Times New Roman" w:hAnsi="Times New Roman" w:cs="Times New Roman"/>
                <w:b/>
                <w:bCs/>
                <w:sz w:val="28"/>
                <w:szCs w:val="28"/>
                <w:lang w:val="kk-KZ"/>
              </w:rPr>
              <w:t>Специальное образование</w:t>
            </w:r>
          </w:p>
        </w:tc>
      </w:tr>
      <w:tr w:rsidR="00124003" w:rsidRPr="001A495F" w14:paraId="0955A27B" w14:textId="77777777" w:rsidTr="00486A67">
        <w:trPr>
          <w:trHeight w:val="3285"/>
        </w:trPr>
        <w:tc>
          <w:tcPr>
            <w:tcW w:w="2376"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449C58F" w14:textId="77777777" w:rsidR="6B229BC4" w:rsidRPr="001A495F" w:rsidRDefault="00552019" w:rsidP="00655079">
            <w:pPr>
              <w:tabs>
                <w:tab w:val="left" w:pos="142"/>
                <w:tab w:val="left" w:pos="709"/>
              </w:tabs>
              <w:spacing w:after="0" w:line="240" w:lineRule="auto"/>
              <w:jc w:val="both"/>
              <w:rPr>
                <w:rFonts w:ascii="Times New Roman" w:eastAsia="Times New Roman" w:hAnsi="Times New Roman" w:cs="Times New Roman"/>
                <w:b/>
                <w:bCs/>
                <w:color w:val="000000" w:themeColor="text1"/>
                <w:sz w:val="28"/>
                <w:szCs w:val="28"/>
                <w:lang w:val="ru-RU"/>
              </w:rPr>
            </w:pPr>
            <w:r w:rsidRPr="001A495F">
              <w:rPr>
                <w:rFonts w:ascii="Times New Roman" w:eastAsia="Times New Roman" w:hAnsi="Times New Roman" w:cs="Times New Roman"/>
                <w:b/>
                <w:bCs/>
                <w:color w:val="000000" w:themeColor="text1"/>
                <w:sz w:val="28"/>
                <w:szCs w:val="28"/>
              </w:rPr>
              <w:t xml:space="preserve">1.2. Команда по разработке образовательной программы: </w:t>
            </w:r>
          </w:p>
          <w:p w14:paraId="1D2CAC5C" w14:textId="77777777" w:rsidR="6B229BC4" w:rsidRPr="001A495F" w:rsidRDefault="6B229BC4" w:rsidP="00655079">
            <w:pPr>
              <w:tabs>
                <w:tab w:val="left" w:pos="142"/>
                <w:tab w:val="left" w:pos="709"/>
              </w:tabs>
              <w:spacing w:after="0" w:line="240" w:lineRule="auto"/>
              <w:jc w:val="both"/>
              <w:rPr>
                <w:rFonts w:ascii="Times New Roman" w:hAnsi="Times New Roman" w:cs="Times New Roman"/>
                <w:sz w:val="28"/>
                <w:szCs w:val="28"/>
                <w:lang w:val="ru-RU"/>
              </w:rPr>
            </w:pPr>
          </w:p>
        </w:tc>
        <w:tc>
          <w:tcPr>
            <w:tcW w:w="6704"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00124003" w:rsidRPr="001A495F" w14:paraId="74237F4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5DCFBBE" w14:textId="77777777" w:rsidR="6B229BC4" w:rsidRPr="001A495F" w:rsidRDefault="00552019" w:rsidP="00655079">
                  <w:pPr>
                    <w:tabs>
                      <w:tab w:val="left" w:pos="142"/>
                      <w:tab w:val="left" w:pos="709"/>
                    </w:tabs>
                    <w:spacing w:after="0" w:line="240" w:lineRule="auto"/>
                    <w:jc w:val="both"/>
                    <w:rPr>
                      <w:rFonts w:ascii="Times New Roman" w:eastAsia="Times New Roman" w:hAnsi="Times New Roman" w:cs="Times New Roman"/>
                      <w:b/>
                      <w:bCs/>
                      <w:color w:val="000000" w:themeColor="text1"/>
                      <w:sz w:val="28"/>
                      <w:szCs w:val="28"/>
                      <w:lang w:val="en-US"/>
                    </w:rPr>
                  </w:pPr>
                  <w:r w:rsidRPr="001A495F">
                    <w:rPr>
                      <w:rFonts w:ascii="Times New Roman" w:eastAsia="Times New Roman" w:hAnsi="Times New Roman" w:cs="Times New Roman"/>
                      <w:b/>
                      <w:bCs/>
                      <w:color w:val="000000" w:themeColor="text1"/>
                      <w:sz w:val="28"/>
                      <w:szCs w:val="28"/>
                    </w:rPr>
                    <w:t>Ведущий университет</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9B29C51" w14:textId="77777777" w:rsidR="6B229BC4" w:rsidRPr="001A495F" w:rsidRDefault="00552019" w:rsidP="00655079">
                  <w:pPr>
                    <w:tabs>
                      <w:tab w:val="left" w:pos="142"/>
                      <w:tab w:val="left" w:pos="709"/>
                    </w:tabs>
                    <w:spacing w:after="0" w:line="240" w:lineRule="auto"/>
                    <w:jc w:val="both"/>
                    <w:rPr>
                      <w:rFonts w:ascii="Times New Roman" w:hAnsi="Times New Roman" w:cs="Times New Roman"/>
                      <w:sz w:val="28"/>
                      <w:szCs w:val="28"/>
                      <w:lang w:val="en-US"/>
                    </w:rPr>
                  </w:pPr>
                  <w:r w:rsidRPr="001A495F">
                    <w:rPr>
                      <w:rFonts w:ascii="Times New Roman" w:eastAsia="Times New Roman" w:hAnsi="Times New Roman" w:cs="Times New Roman"/>
                      <w:b/>
                      <w:bCs/>
                      <w:color w:val="000000" w:themeColor="text1"/>
                      <w:sz w:val="28"/>
                      <w:szCs w:val="28"/>
                    </w:rPr>
                    <w:t>Университеты-участники</w:t>
                  </w:r>
                </w:p>
              </w:tc>
            </w:tr>
            <w:tr w:rsidR="00D6721C" w:rsidRPr="001A495F" w14:paraId="733EF81E" w14:textId="77777777" w:rsidTr="0002448F">
              <w:tc>
                <w:tcPr>
                  <w:tcW w:w="3225" w:type="dxa"/>
                  <w:vMerge w:val="restart"/>
                  <w:tcBorders>
                    <w:top w:val="single" w:sz="8" w:space="0" w:color="000000" w:themeColor="text1"/>
                    <w:left w:val="single" w:sz="8" w:space="0" w:color="000000" w:themeColor="text1"/>
                    <w:right w:val="single" w:sz="8" w:space="0" w:color="000000" w:themeColor="text1"/>
                  </w:tcBorders>
                </w:tcPr>
                <w:p w14:paraId="10D7AFCD" w14:textId="77777777" w:rsidR="00D6721C" w:rsidRPr="001A495F" w:rsidRDefault="00D6721C" w:rsidP="00655079">
                  <w:pPr>
                    <w:tabs>
                      <w:tab w:val="left" w:pos="142"/>
                    </w:tabs>
                    <w:spacing w:after="0" w:line="240" w:lineRule="auto"/>
                    <w:jc w:val="both"/>
                    <w:rPr>
                      <w:rFonts w:ascii="Times New Roman" w:hAnsi="Times New Roman" w:cs="Times New Roman"/>
                      <w:color w:val="FF0000"/>
                      <w:sz w:val="28"/>
                      <w:szCs w:val="28"/>
                      <w:lang w:val="ru-RU"/>
                    </w:rPr>
                  </w:pPr>
                  <w:r w:rsidRPr="001A495F">
                    <w:rPr>
                      <w:rFonts w:ascii="Times New Roman" w:hAnsi="Times New Roman" w:cs="Times New Roman"/>
                      <w:sz w:val="28"/>
                      <w:szCs w:val="28"/>
                      <w:lang w:val="ru-RU"/>
                    </w:rPr>
                    <w:t xml:space="preserve">Казахский национальный педагогический университет имени Абая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8004A5" w14:textId="77777777" w:rsidR="00D6721C" w:rsidRPr="001A495F" w:rsidRDefault="00D6721C" w:rsidP="00655079">
                  <w:pPr>
                    <w:tabs>
                      <w:tab w:val="left" w:pos="142"/>
                      <w:tab w:val="left" w:pos="709"/>
                    </w:tabs>
                    <w:spacing w:after="0" w:line="240" w:lineRule="auto"/>
                    <w:jc w:val="both"/>
                    <w:rPr>
                      <w:rFonts w:ascii="Times New Roman" w:hAnsi="Times New Roman" w:cs="Times New Roman"/>
                      <w:sz w:val="28"/>
                      <w:szCs w:val="28"/>
                      <w:lang w:val="kk-KZ"/>
                    </w:rPr>
                  </w:pPr>
                  <w:r w:rsidRPr="001A495F">
                    <w:rPr>
                      <w:rFonts w:ascii="Times New Roman" w:eastAsia="Times New Roman" w:hAnsi="Times New Roman" w:cs="Times New Roman"/>
                      <w:sz w:val="28"/>
                      <w:szCs w:val="28"/>
                      <w:lang w:val="kk-KZ"/>
                    </w:rPr>
                    <w:t xml:space="preserve">Казахский национальный женский педагогический университет </w:t>
                  </w:r>
                </w:p>
              </w:tc>
            </w:tr>
            <w:tr w:rsidR="00D6721C" w:rsidRPr="001A495F" w14:paraId="6D0A07FF" w14:textId="77777777" w:rsidTr="0002448F">
              <w:tc>
                <w:tcPr>
                  <w:tcW w:w="3225" w:type="dxa"/>
                  <w:vMerge/>
                  <w:tcBorders>
                    <w:left w:val="single" w:sz="8" w:space="0" w:color="000000" w:themeColor="text1"/>
                    <w:right w:val="single" w:sz="8" w:space="0" w:color="000000" w:themeColor="text1"/>
                  </w:tcBorders>
                </w:tcPr>
                <w:p w14:paraId="51C1905B" w14:textId="77777777" w:rsidR="00D6721C" w:rsidRPr="001A495F" w:rsidRDefault="00D6721C" w:rsidP="00655079">
                  <w:pPr>
                    <w:tabs>
                      <w:tab w:val="left" w:pos="142"/>
                      <w:tab w:val="left" w:pos="709"/>
                    </w:tabs>
                    <w:spacing w:after="0" w:line="240" w:lineRule="auto"/>
                    <w:jc w:val="both"/>
                    <w:rPr>
                      <w:rFonts w:ascii="Times New Roman" w:hAnsi="Times New Roman" w:cs="Times New Roman"/>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CBDDD6" w14:textId="77777777" w:rsidR="00D6721C" w:rsidRPr="001A495F" w:rsidRDefault="00D6721C"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Костанайский региональный университет имени А.Байтурсынова</w:t>
                  </w:r>
                </w:p>
              </w:tc>
            </w:tr>
            <w:tr w:rsidR="00D6721C" w:rsidRPr="001A495F" w14:paraId="18E821BD" w14:textId="77777777" w:rsidTr="0002448F">
              <w:tc>
                <w:tcPr>
                  <w:tcW w:w="3225" w:type="dxa"/>
                  <w:vMerge/>
                  <w:tcBorders>
                    <w:left w:val="single" w:sz="8" w:space="0" w:color="000000" w:themeColor="text1"/>
                    <w:right w:val="single" w:sz="8" w:space="0" w:color="000000" w:themeColor="text1"/>
                  </w:tcBorders>
                </w:tcPr>
                <w:p w14:paraId="34E1B6C0" w14:textId="77777777" w:rsidR="00D6721C" w:rsidRPr="001A495F" w:rsidRDefault="00D6721C" w:rsidP="00655079">
                  <w:pPr>
                    <w:tabs>
                      <w:tab w:val="left" w:pos="142"/>
                      <w:tab w:val="left" w:pos="709"/>
                    </w:tabs>
                    <w:spacing w:after="0" w:line="240" w:lineRule="auto"/>
                    <w:jc w:val="both"/>
                    <w:rPr>
                      <w:rFonts w:ascii="Times New Roman" w:hAnsi="Times New Roman" w:cs="Times New Roman"/>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2CB9FE" w14:textId="77777777" w:rsidR="00D6721C" w:rsidRPr="001A495F" w:rsidRDefault="00D6721C" w:rsidP="00655079">
                  <w:pPr>
                    <w:tabs>
                      <w:tab w:val="left" w:pos="142"/>
                      <w:tab w:val="left" w:pos="709"/>
                    </w:tabs>
                    <w:spacing w:after="0" w:line="240" w:lineRule="auto"/>
                    <w:jc w:val="both"/>
                    <w:rPr>
                      <w:rFonts w:ascii="Times New Roman" w:hAnsi="Times New Roman" w:cs="Times New Roman"/>
                      <w:sz w:val="28"/>
                      <w:szCs w:val="28"/>
                      <w:lang w:val="kk-KZ"/>
                    </w:rPr>
                  </w:pPr>
                  <w:r w:rsidRPr="001A495F">
                    <w:rPr>
                      <w:rFonts w:ascii="Times New Roman" w:eastAsia="Times New Roman" w:hAnsi="Times New Roman" w:cs="Times New Roman"/>
                      <w:sz w:val="28"/>
                      <w:szCs w:val="28"/>
                      <w:lang w:val="kk-KZ"/>
                    </w:rPr>
                    <w:t>Жетысуский университет имени И.Жансугурова</w:t>
                  </w:r>
                </w:p>
              </w:tc>
            </w:tr>
            <w:tr w:rsidR="00D6721C" w:rsidRPr="001A495F" w14:paraId="1F5A7644" w14:textId="77777777" w:rsidTr="0002448F">
              <w:tc>
                <w:tcPr>
                  <w:tcW w:w="3225" w:type="dxa"/>
                  <w:vMerge/>
                  <w:tcBorders>
                    <w:left w:val="single" w:sz="8" w:space="0" w:color="000000" w:themeColor="text1"/>
                    <w:right w:val="single" w:sz="8" w:space="0" w:color="000000" w:themeColor="text1"/>
                  </w:tcBorders>
                </w:tcPr>
                <w:p w14:paraId="1C6308AF" w14:textId="77777777" w:rsidR="00D6721C" w:rsidRPr="001A495F" w:rsidRDefault="00D6721C" w:rsidP="00655079">
                  <w:pPr>
                    <w:tabs>
                      <w:tab w:val="left" w:pos="142"/>
                      <w:tab w:val="left" w:pos="709"/>
                    </w:tabs>
                    <w:spacing w:after="0" w:line="240" w:lineRule="auto"/>
                    <w:jc w:val="both"/>
                    <w:rPr>
                      <w:rFonts w:ascii="Times New Roman" w:hAnsi="Times New Roman" w:cs="Times New Roman"/>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50DDD2" w14:textId="77777777" w:rsidR="00D6721C" w:rsidRPr="001A495F" w:rsidRDefault="00D6721C" w:rsidP="00655079">
                  <w:pPr>
                    <w:tabs>
                      <w:tab w:val="left" w:pos="142"/>
                      <w:tab w:val="left" w:pos="709"/>
                    </w:tabs>
                    <w:spacing w:after="0" w:line="240" w:lineRule="auto"/>
                    <w:jc w:val="both"/>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rPr>
                    <w:t>Восточно-Казахстанский университет им.С.Аманжолова</w:t>
                  </w:r>
                </w:p>
              </w:tc>
            </w:tr>
            <w:tr w:rsidR="00D6721C" w:rsidRPr="001A495F" w14:paraId="4DACE78F" w14:textId="77777777" w:rsidTr="0002448F">
              <w:trPr>
                <w:trHeight w:val="345"/>
              </w:trPr>
              <w:tc>
                <w:tcPr>
                  <w:tcW w:w="3225" w:type="dxa"/>
                  <w:vMerge/>
                  <w:tcBorders>
                    <w:left w:val="single" w:sz="8" w:space="0" w:color="000000" w:themeColor="text1"/>
                    <w:bottom w:val="single" w:sz="8" w:space="0" w:color="000000" w:themeColor="text1"/>
                    <w:right w:val="single" w:sz="8" w:space="0" w:color="000000" w:themeColor="text1"/>
                  </w:tcBorders>
                </w:tcPr>
                <w:p w14:paraId="6C77D249" w14:textId="77777777" w:rsidR="00D6721C" w:rsidRPr="001A495F" w:rsidRDefault="00D6721C" w:rsidP="00655079">
                  <w:pPr>
                    <w:tabs>
                      <w:tab w:val="left" w:pos="142"/>
                      <w:tab w:val="left" w:pos="709"/>
                    </w:tabs>
                    <w:spacing w:after="0" w:line="240" w:lineRule="auto"/>
                    <w:jc w:val="both"/>
                    <w:rPr>
                      <w:rFonts w:ascii="Times New Roman" w:hAnsi="Times New Roman" w:cs="Times New Roman"/>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CB3494" w14:textId="77777777" w:rsidR="00D6721C" w:rsidRPr="001A495F" w:rsidRDefault="00D6721C"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Южно-Казахстанский государственный педагогический университет</w:t>
                  </w:r>
                </w:p>
              </w:tc>
            </w:tr>
          </w:tbl>
          <w:p w14:paraId="7D3C31F6" w14:textId="77777777" w:rsidR="00381DE0" w:rsidRPr="001A495F" w:rsidRDefault="00381DE0" w:rsidP="00655079">
            <w:pPr>
              <w:tabs>
                <w:tab w:val="left" w:pos="142"/>
              </w:tabs>
              <w:spacing w:after="0" w:line="240" w:lineRule="auto"/>
              <w:jc w:val="both"/>
              <w:rPr>
                <w:rFonts w:ascii="Times New Roman" w:hAnsi="Times New Roman" w:cs="Times New Roman"/>
                <w:sz w:val="28"/>
                <w:szCs w:val="28"/>
                <w:lang w:val="ru-RU"/>
              </w:rPr>
            </w:pPr>
          </w:p>
        </w:tc>
      </w:tr>
      <w:tr w:rsidR="004E6351" w:rsidRPr="001A495F" w14:paraId="3DE170D9" w14:textId="77777777" w:rsidTr="00486A67">
        <w:trPr>
          <w:trHeight w:val="639"/>
        </w:trPr>
        <w:tc>
          <w:tcPr>
            <w:tcW w:w="2376"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54702C1" w14:textId="77777777" w:rsidR="00D8040F" w:rsidRPr="001A495F" w:rsidRDefault="00D8040F" w:rsidP="00655079">
            <w:pPr>
              <w:tabs>
                <w:tab w:val="left" w:pos="142"/>
                <w:tab w:val="left" w:pos="709"/>
              </w:tabs>
              <w:spacing w:after="120" w:line="240" w:lineRule="auto"/>
              <w:jc w:val="both"/>
              <w:rPr>
                <w:rFonts w:ascii="Times New Roman" w:eastAsia="Times New Roman" w:hAnsi="Times New Roman" w:cs="Times New Roman"/>
                <w:b/>
                <w:bCs/>
                <w:color w:val="000000" w:themeColor="text1"/>
                <w:sz w:val="28"/>
                <w:szCs w:val="28"/>
                <w:lang w:val="ru-RU"/>
              </w:rPr>
            </w:pPr>
            <w:r w:rsidRPr="001A495F">
              <w:rPr>
                <w:rFonts w:ascii="Times New Roman" w:eastAsia="Times New Roman" w:hAnsi="Times New Roman" w:cs="Times New Roman"/>
                <w:b/>
                <w:bCs/>
                <w:color w:val="000000" w:themeColor="text1"/>
                <w:sz w:val="28"/>
                <w:szCs w:val="28"/>
                <w:lang w:val="ru"/>
              </w:rPr>
              <w:t>1.3. Тип образовательной программы</w:t>
            </w:r>
          </w:p>
          <w:p w14:paraId="00417731" w14:textId="77777777" w:rsidR="004E6351" w:rsidRPr="001A495F" w:rsidRDefault="00D8040F" w:rsidP="00655079">
            <w:pPr>
              <w:tabs>
                <w:tab w:val="left" w:pos="142"/>
                <w:tab w:val="left" w:pos="567"/>
              </w:tabs>
              <w:spacing w:after="0" w:line="240" w:lineRule="auto"/>
              <w:ind w:right="148"/>
              <w:jc w:val="both"/>
              <w:rPr>
                <w:rFonts w:ascii="Times New Roman" w:hAnsi="Times New Roman" w:cs="Times New Roman"/>
                <w:sz w:val="28"/>
                <w:szCs w:val="28"/>
                <w:lang w:val="ru-RU"/>
              </w:rPr>
            </w:pPr>
            <w:r w:rsidRPr="001A495F">
              <w:rPr>
                <w:rFonts w:ascii="Times New Roman" w:eastAsia="Times New Roman" w:hAnsi="Times New Roman" w:cs="Times New Roman"/>
                <w:color w:val="000000" w:themeColor="text1"/>
                <w:sz w:val="28"/>
                <w:szCs w:val="28"/>
                <w:lang w:val="ru"/>
              </w:rPr>
              <w:t>(в соответствии с Национальными рамками квалификаций</w:t>
            </w:r>
          </w:p>
        </w:tc>
        <w:tc>
          <w:tcPr>
            <w:tcW w:w="6704"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A863471" w14:textId="77777777" w:rsidR="004E6351" w:rsidRPr="001A495F" w:rsidRDefault="004E6351" w:rsidP="00655079">
            <w:pPr>
              <w:tabs>
                <w:tab w:val="left" w:pos="142"/>
              </w:tabs>
              <w:spacing w:line="257" w:lineRule="auto"/>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w:t>
            </w:r>
          </w:p>
          <w:p w14:paraId="3996C23F" w14:textId="77777777" w:rsidR="004E6351" w:rsidRPr="001A495F" w:rsidRDefault="004E6351" w:rsidP="00655079">
            <w:pPr>
              <w:tabs>
                <w:tab w:val="left" w:pos="142"/>
              </w:tabs>
              <w:spacing w:line="240" w:lineRule="auto"/>
              <w:jc w:val="both"/>
              <w:rPr>
                <w:rFonts w:ascii="Times New Roman" w:eastAsia="Times New Roman" w:hAnsi="Times New Roman" w:cs="Times New Roman"/>
                <w:sz w:val="28"/>
                <w:szCs w:val="28"/>
                <w:lang w:val="en" w:eastAsia="ru-RU"/>
              </w:rPr>
            </w:pPr>
            <w:r w:rsidRPr="001A495F">
              <w:rPr>
                <w:rFonts w:ascii="Times New Roman" w:eastAsia="Times New Roman" w:hAnsi="Times New Roman" w:cs="Times New Roman"/>
                <w:sz w:val="28"/>
                <w:szCs w:val="28"/>
                <w:lang w:val="ru-RU"/>
              </w:rPr>
              <w:t xml:space="preserve"> </w:t>
            </w:r>
            <w:r w:rsidRPr="001A495F">
              <w:rPr>
                <w:rFonts w:ascii="Times New Roman" w:eastAsia="Times New Roman" w:hAnsi="Times New Roman" w:cs="Times New Roman"/>
                <w:sz w:val="28"/>
                <w:szCs w:val="28"/>
                <w:lang w:val="en" w:eastAsia="ru-RU"/>
              </w:rPr>
              <w:t>Бакалавриат, уровень 6</w:t>
            </w:r>
          </w:p>
          <w:p w14:paraId="67A6C207" w14:textId="77777777" w:rsidR="004E6351" w:rsidRPr="001A495F" w:rsidRDefault="004E6351" w:rsidP="00655079">
            <w:pPr>
              <w:tabs>
                <w:tab w:val="left" w:pos="142"/>
                <w:tab w:val="left" w:pos="709"/>
              </w:tabs>
              <w:spacing w:line="257" w:lineRule="auto"/>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w:t>
            </w:r>
          </w:p>
          <w:p w14:paraId="036E69E7" w14:textId="77777777" w:rsidR="004E6351" w:rsidRPr="001A495F" w:rsidRDefault="004E6351" w:rsidP="00655079">
            <w:pPr>
              <w:tabs>
                <w:tab w:val="left" w:pos="142"/>
                <w:tab w:val="left" w:pos="709"/>
              </w:tabs>
              <w:spacing w:line="257" w:lineRule="auto"/>
              <w:rPr>
                <w:rFonts w:ascii="Times New Roman" w:hAnsi="Times New Roman" w:cs="Times New Roman"/>
                <w:sz w:val="28"/>
                <w:szCs w:val="28"/>
                <w:lang w:val="ru-RU"/>
              </w:rPr>
            </w:pPr>
            <w:r w:rsidRPr="001A495F">
              <w:rPr>
                <w:rFonts w:ascii="Times New Roman" w:eastAsia="Times New Roman" w:hAnsi="Times New Roman" w:cs="Times New Roman"/>
                <w:color w:val="000000" w:themeColor="text1"/>
                <w:sz w:val="28"/>
                <w:szCs w:val="28"/>
                <w:lang w:val="ru-RU"/>
              </w:rPr>
              <w:t xml:space="preserve"> </w:t>
            </w:r>
          </w:p>
        </w:tc>
      </w:tr>
      <w:tr w:rsidR="004E6351" w:rsidRPr="001A495F" w14:paraId="0D434492" w14:textId="77777777" w:rsidTr="00486A67">
        <w:trPr>
          <w:trHeight w:val="311"/>
        </w:trPr>
        <w:tc>
          <w:tcPr>
            <w:tcW w:w="2376"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CB31BF0" w14:textId="2833CA66" w:rsidR="004E6351" w:rsidRPr="001A495F" w:rsidRDefault="004E6351" w:rsidP="00655079">
            <w:pPr>
              <w:tabs>
                <w:tab w:val="left" w:pos="142"/>
                <w:tab w:val="left" w:pos="709"/>
              </w:tabs>
              <w:spacing w:after="0" w:line="240" w:lineRule="auto"/>
              <w:jc w:val="both"/>
              <w:rPr>
                <w:rFonts w:ascii="Times New Roman" w:hAnsi="Times New Roman" w:cs="Times New Roman"/>
                <w:sz w:val="28"/>
                <w:szCs w:val="28"/>
                <w:lang w:val="en-US"/>
              </w:rPr>
            </w:pPr>
            <w:r w:rsidRPr="001A495F">
              <w:rPr>
                <w:rFonts w:ascii="Times New Roman" w:eastAsia="Times New Roman" w:hAnsi="Times New Roman" w:cs="Times New Roman"/>
                <w:b/>
                <w:bCs/>
                <w:color w:val="000000" w:themeColor="text1"/>
                <w:sz w:val="28"/>
                <w:szCs w:val="28"/>
              </w:rPr>
              <w:t xml:space="preserve">1.4. Общее количество </w:t>
            </w:r>
            <w:r w:rsidR="00052F26" w:rsidRPr="001A495F">
              <w:rPr>
                <w:rFonts w:ascii="Times New Roman" w:eastAsia="Times New Roman" w:hAnsi="Times New Roman" w:cs="Times New Roman"/>
                <w:b/>
                <w:bCs/>
                <w:color w:val="000000" w:themeColor="text1"/>
                <w:sz w:val="28"/>
                <w:szCs w:val="28"/>
              </w:rPr>
              <w:t>академических кредитов</w:t>
            </w:r>
          </w:p>
        </w:tc>
        <w:tc>
          <w:tcPr>
            <w:tcW w:w="6704"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E437744" w14:textId="77777777" w:rsidR="004E6351" w:rsidRPr="001A495F" w:rsidRDefault="004E6351" w:rsidP="00655079">
            <w:pPr>
              <w:tabs>
                <w:tab w:val="left" w:pos="142"/>
                <w:tab w:val="left" w:pos="709"/>
              </w:tabs>
              <w:spacing w:line="257" w:lineRule="auto"/>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en-US"/>
              </w:rPr>
              <w:t xml:space="preserve"> </w:t>
            </w:r>
            <w:r w:rsidRPr="001A495F">
              <w:rPr>
                <w:rFonts w:ascii="Times New Roman" w:eastAsia="Times New Roman" w:hAnsi="Times New Roman" w:cs="Times New Roman"/>
                <w:sz w:val="28"/>
                <w:szCs w:val="28"/>
                <w:lang w:val="ru-RU"/>
              </w:rPr>
              <w:t>240</w:t>
            </w:r>
          </w:p>
        </w:tc>
      </w:tr>
      <w:tr w:rsidR="004E6351" w:rsidRPr="001A495F" w14:paraId="51831CAE" w14:textId="77777777" w:rsidTr="00486A67">
        <w:tc>
          <w:tcPr>
            <w:tcW w:w="2376"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8AA58D9" w14:textId="77777777" w:rsidR="004E6351" w:rsidRPr="001A495F" w:rsidRDefault="004E6351" w:rsidP="00655079">
            <w:pPr>
              <w:tabs>
                <w:tab w:val="left" w:pos="142"/>
                <w:tab w:val="left" w:pos="709"/>
              </w:tabs>
              <w:spacing w:after="0" w:line="240" w:lineRule="auto"/>
              <w:jc w:val="both"/>
              <w:rPr>
                <w:rFonts w:ascii="Times New Roman" w:hAnsi="Times New Roman" w:cs="Times New Roman"/>
                <w:sz w:val="28"/>
                <w:szCs w:val="28"/>
                <w:lang w:val="en-US"/>
              </w:rPr>
            </w:pPr>
            <w:r w:rsidRPr="001A495F">
              <w:rPr>
                <w:rFonts w:ascii="Times New Roman" w:eastAsia="Times New Roman" w:hAnsi="Times New Roman" w:cs="Times New Roman"/>
                <w:b/>
                <w:bCs/>
                <w:color w:val="000000" w:themeColor="text1"/>
                <w:sz w:val="28"/>
                <w:szCs w:val="28"/>
              </w:rPr>
              <w:t xml:space="preserve">1.5. </w:t>
            </w:r>
            <w:r w:rsidR="00D8040F" w:rsidRPr="001A495F">
              <w:rPr>
                <w:rFonts w:ascii="Times New Roman" w:eastAsia="Times New Roman" w:hAnsi="Times New Roman" w:cs="Times New Roman"/>
                <w:b/>
                <w:bCs/>
                <w:color w:val="000000" w:themeColor="text1"/>
                <w:sz w:val="28"/>
                <w:szCs w:val="28"/>
                <w:lang w:val="ru"/>
              </w:rPr>
              <w:t>Форма обучения</w:t>
            </w:r>
          </w:p>
        </w:tc>
        <w:tc>
          <w:tcPr>
            <w:tcW w:w="6704"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A1F656E" w14:textId="77777777" w:rsidR="004E6351" w:rsidRPr="001A495F" w:rsidRDefault="004E6351" w:rsidP="00655079">
            <w:pPr>
              <w:tabs>
                <w:tab w:val="left" w:pos="142"/>
                <w:tab w:val="left" w:pos="709"/>
              </w:tabs>
              <w:spacing w:line="257" w:lineRule="auto"/>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en-US"/>
              </w:rPr>
              <w:t xml:space="preserve"> </w:t>
            </w:r>
            <w:r w:rsidRPr="001A495F">
              <w:rPr>
                <w:rFonts w:ascii="Times New Roman" w:eastAsia="Times New Roman" w:hAnsi="Times New Roman" w:cs="Times New Roman"/>
                <w:sz w:val="28"/>
                <w:szCs w:val="28"/>
              </w:rPr>
              <w:t>очное/ дневное обучение</w:t>
            </w:r>
          </w:p>
        </w:tc>
      </w:tr>
      <w:tr w:rsidR="004E6351" w:rsidRPr="001A495F" w14:paraId="450F00D0" w14:textId="77777777" w:rsidTr="00486A67">
        <w:tc>
          <w:tcPr>
            <w:tcW w:w="2376"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DF01262" w14:textId="77777777" w:rsidR="004E6351" w:rsidRPr="001A495F" w:rsidRDefault="004E6351" w:rsidP="00655079">
            <w:pPr>
              <w:tabs>
                <w:tab w:val="left" w:pos="142"/>
                <w:tab w:val="left" w:pos="709"/>
              </w:tabs>
              <w:spacing w:after="0" w:line="240" w:lineRule="auto"/>
              <w:jc w:val="both"/>
              <w:rPr>
                <w:rFonts w:ascii="Times New Roman" w:hAnsi="Times New Roman" w:cs="Times New Roman"/>
                <w:sz w:val="28"/>
                <w:szCs w:val="28"/>
                <w:lang w:val="en-US"/>
              </w:rPr>
            </w:pPr>
            <w:r w:rsidRPr="001A495F">
              <w:rPr>
                <w:rFonts w:ascii="Times New Roman" w:eastAsia="Times New Roman" w:hAnsi="Times New Roman" w:cs="Times New Roman"/>
                <w:b/>
                <w:bCs/>
                <w:color w:val="000000" w:themeColor="text1"/>
                <w:sz w:val="28"/>
                <w:szCs w:val="28"/>
              </w:rPr>
              <w:lastRenderedPageBreak/>
              <w:t>1.6. Ожидаемая продолжительность программы</w:t>
            </w:r>
          </w:p>
        </w:tc>
        <w:tc>
          <w:tcPr>
            <w:tcW w:w="6704"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DFE04E7" w14:textId="156CA97D" w:rsidR="004E6351" w:rsidRPr="001A495F" w:rsidRDefault="004E6351" w:rsidP="00A9499A">
            <w:pPr>
              <w:tabs>
                <w:tab w:val="left" w:pos="142"/>
                <w:tab w:val="left" w:pos="709"/>
              </w:tabs>
              <w:spacing w:line="257" w:lineRule="auto"/>
              <w:jc w:val="both"/>
              <w:rPr>
                <w:rFonts w:ascii="Times New Roman" w:hAnsi="Times New Roman" w:cs="Times New Roman"/>
                <w:sz w:val="28"/>
                <w:szCs w:val="28"/>
                <w:lang w:val="ru-RU"/>
              </w:rPr>
            </w:pPr>
            <w:r w:rsidRPr="001A495F">
              <w:rPr>
                <w:rFonts w:ascii="Times New Roman" w:eastAsia="Times New Roman" w:hAnsi="Times New Roman" w:cs="Times New Roman"/>
                <w:i/>
                <w:iCs/>
                <w:color w:val="000000" w:themeColor="text1"/>
                <w:sz w:val="28"/>
                <w:szCs w:val="28"/>
                <w:lang w:val="ru-RU"/>
              </w:rPr>
              <w:t xml:space="preserve"> </w:t>
            </w:r>
            <w:r w:rsidRPr="001A495F">
              <w:rPr>
                <w:rFonts w:ascii="Times New Roman" w:eastAsia="Times New Roman" w:hAnsi="Times New Roman" w:cs="Times New Roman"/>
                <w:iCs/>
                <w:color w:val="000000" w:themeColor="text1"/>
                <w:sz w:val="28"/>
                <w:szCs w:val="28"/>
                <w:lang w:val="ru-RU"/>
              </w:rPr>
              <w:t>4 года</w:t>
            </w:r>
            <w:r w:rsidR="005B4CA9" w:rsidRPr="001A495F">
              <w:rPr>
                <w:rFonts w:ascii="Times New Roman" w:eastAsia="Times New Roman" w:hAnsi="Times New Roman" w:cs="Times New Roman"/>
                <w:iCs/>
                <w:color w:val="000000" w:themeColor="text1"/>
                <w:sz w:val="28"/>
                <w:szCs w:val="28"/>
                <w:lang w:val="ru-RU"/>
              </w:rPr>
              <w:t xml:space="preserve"> </w:t>
            </w:r>
            <w:r w:rsidR="005B4CA9" w:rsidRPr="001A495F">
              <w:rPr>
                <w:rFonts w:ascii="Times New Roman" w:eastAsia="Times New Roman" w:hAnsi="Times New Roman" w:cs="Times New Roman"/>
                <w:iCs/>
                <w:sz w:val="28"/>
                <w:szCs w:val="28"/>
                <w:lang w:val="ru-RU"/>
              </w:rPr>
              <w:t xml:space="preserve">– традиционно или 4,5 года – с учетом освоения дополнительных </w:t>
            </w:r>
            <w:r w:rsidR="00052F26" w:rsidRPr="001A495F">
              <w:rPr>
                <w:rFonts w:ascii="Times New Roman" w:eastAsia="Times New Roman" w:hAnsi="Times New Roman" w:cs="Times New Roman"/>
                <w:iCs/>
                <w:sz w:val="28"/>
                <w:szCs w:val="28"/>
                <w:lang w:val="ru-RU"/>
              </w:rPr>
              <w:t>академических кредитов</w:t>
            </w:r>
            <w:r w:rsidR="005B4CA9" w:rsidRPr="001A495F">
              <w:rPr>
                <w:rFonts w:ascii="Times New Roman" w:eastAsia="Times New Roman" w:hAnsi="Times New Roman" w:cs="Times New Roman"/>
                <w:iCs/>
                <w:sz w:val="28"/>
                <w:szCs w:val="28"/>
                <w:lang w:val="ru-RU"/>
              </w:rPr>
              <w:t xml:space="preserve"> 30 </w:t>
            </w:r>
            <w:r w:rsidR="00233852" w:rsidRPr="001A495F">
              <w:rPr>
                <w:rFonts w:ascii="Times New Roman" w:eastAsia="Times New Roman" w:hAnsi="Times New Roman" w:cs="Times New Roman"/>
                <w:iCs/>
                <w:sz w:val="28"/>
                <w:szCs w:val="28"/>
                <w:lang w:val="ru-RU"/>
              </w:rPr>
              <w:t xml:space="preserve">академических кредитов </w:t>
            </w:r>
            <w:r w:rsidR="005B4CA9" w:rsidRPr="001A495F">
              <w:rPr>
                <w:rFonts w:ascii="Times New Roman" w:eastAsia="Times New Roman" w:hAnsi="Times New Roman" w:cs="Times New Roman"/>
                <w:iCs/>
                <w:sz w:val="28"/>
                <w:szCs w:val="28"/>
                <w:lang w:val="ru-RU"/>
              </w:rPr>
              <w:t>на базе школы в качестве педагога-ассистента. В этом случае оплату студентам производит организация образования в рамках подушевого финансирования.</w:t>
            </w:r>
          </w:p>
        </w:tc>
      </w:tr>
      <w:tr w:rsidR="00124003" w:rsidRPr="001A495F" w14:paraId="20372FFB" w14:textId="77777777" w:rsidTr="00486A67">
        <w:trPr>
          <w:trHeight w:val="266"/>
        </w:trPr>
        <w:tc>
          <w:tcPr>
            <w:tcW w:w="2376"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B9EFECE" w14:textId="77777777" w:rsidR="00D8040F" w:rsidRPr="001A495F" w:rsidRDefault="00552019" w:rsidP="00655079">
            <w:pPr>
              <w:tabs>
                <w:tab w:val="left" w:pos="142"/>
                <w:tab w:val="left" w:pos="709"/>
              </w:tabs>
              <w:spacing w:after="120" w:line="240" w:lineRule="auto"/>
              <w:jc w:val="both"/>
              <w:rPr>
                <w:rFonts w:ascii="Times New Roman" w:eastAsia="Times New Roman" w:hAnsi="Times New Roman" w:cs="Times New Roman"/>
                <w:b/>
                <w:bCs/>
                <w:color w:val="000000" w:themeColor="text1"/>
                <w:sz w:val="28"/>
                <w:szCs w:val="28"/>
                <w:lang w:val="ru"/>
              </w:rPr>
            </w:pPr>
            <w:r w:rsidRPr="001A495F">
              <w:rPr>
                <w:rFonts w:ascii="Times New Roman" w:eastAsia="Times New Roman" w:hAnsi="Times New Roman" w:cs="Times New Roman"/>
                <w:b/>
                <w:bCs/>
                <w:color w:val="000000" w:themeColor="text1"/>
                <w:sz w:val="28"/>
                <w:szCs w:val="28"/>
              </w:rPr>
              <w:t xml:space="preserve">1.7. </w:t>
            </w:r>
            <w:r w:rsidR="00D8040F" w:rsidRPr="001A495F">
              <w:rPr>
                <w:rFonts w:ascii="Times New Roman" w:eastAsia="Times New Roman" w:hAnsi="Times New Roman" w:cs="Times New Roman"/>
                <w:b/>
                <w:bCs/>
                <w:color w:val="000000" w:themeColor="text1"/>
                <w:sz w:val="28"/>
                <w:szCs w:val="28"/>
                <w:lang w:val="ru"/>
              </w:rPr>
              <w:t>Краткое описание образовательной программы</w:t>
            </w:r>
          </w:p>
          <w:p w14:paraId="4DA21D78" w14:textId="77777777" w:rsidR="6B229BC4" w:rsidRPr="001A495F" w:rsidRDefault="00D8040F" w:rsidP="00655079">
            <w:pPr>
              <w:tabs>
                <w:tab w:val="left" w:pos="142"/>
                <w:tab w:val="left" w:pos="709"/>
              </w:tabs>
              <w:spacing w:after="0" w:line="240" w:lineRule="auto"/>
              <w:jc w:val="both"/>
              <w:rPr>
                <w:rFonts w:ascii="Times New Roman" w:eastAsia="Times New Roman" w:hAnsi="Times New Roman" w:cs="Times New Roman"/>
                <w:b/>
                <w:bCs/>
                <w:sz w:val="28"/>
                <w:szCs w:val="28"/>
                <w:lang w:val="ru-RU"/>
              </w:rPr>
            </w:pPr>
            <w:r w:rsidRPr="001A495F">
              <w:rPr>
                <w:rFonts w:ascii="Times New Roman" w:eastAsia="Times New Roman" w:hAnsi="Times New Roman" w:cs="Times New Roman"/>
                <w:bCs/>
                <w:sz w:val="28"/>
                <w:szCs w:val="28"/>
                <w:lang w:val="ru-RU"/>
              </w:rPr>
              <w:t>Цели и задачи образовательной программы</w:t>
            </w:r>
          </w:p>
        </w:tc>
        <w:tc>
          <w:tcPr>
            <w:tcW w:w="6704"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516F84" w14:textId="77777777" w:rsidR="0087505E" w:rsidRPr="001A495F" w:rsidRDefault="005C20FB" w:rsidP="00655079">
            <w:pPr>
              <w:pStyle w:val="af4"/>
              <w:tabs>
                <w:tab w:val="left" w:pos="142"/>
              </w:tabs>
              <w:spacing w:after="24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Данная образовательная программа (ОП) "Специальное образование"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это национальная образовательная программа, описательные тексты в ней не дают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14:paraId="522FFC82" w14:textId="1A7F3025" w:rsidR="0087505E" w:rsidRPr="001A495F" w:rsidRDefault="0087505E" w:rsidP="00655079">
            <w:pPr>
              <w:pStyle w:val="af4"/>
              <w:tabs>
                <w:tab w:val="left" w:pos="142"/>
              </w:tabs>
              <w:spacing w:after="240"/>
              <w:jc w:val="both"/>
              <w:rPr>
                <w:rFonts w:ascii="Times New Roman" w:eastAsia="Times New Roman" w:hAnsi="Times New Roman" w:cs="Times New Roman"/>
                <w:color w:val="000000" w:themeColor="text1"/>
                <w:sz w:val="28"/>
                <w:szCs w:val="28"/>
                <w:lang w:val="ru-RU"/>
              </w:rPr>
            </w:pPr>
            <w:r w:rsidRPr="001A495F">
              <w:rPr>
                <w:rFonts w:ascii="Times New Roman" w:eastAsia="Times New Roman" w:hAnsi="Times New Roman" w:cs="Times New Roman"/>
                <w:color w:val="000000" w:themeColor="text1"/>
                <w:sz w:val="28"/>
                <w:szCs w:val="28"/>
                <w:lang w:val="ru-RU"/>
              </w:rPr>
              <w:t xml:space="preserve">Образовательная программа (ОП) "Специальное образование" - это программа педагогического образования для будущих учителей, желающих специализироваться в качестве педагога специального образования, осуществляющего работу с детьми с ограниченными возможностями (в школах, колледжах, гимназиях). ОП состоит из педагогического компонента в 60 </w:t>
            </w:r>
            <w:r w:rsidR="00052F26" w:rsidRPr="001A495F">
              <w:rPr>
                <w:rFonts w:ascii="Times New Roman" w:eastAsia="Times New Roman" w:hAnsi="Times New Roman" w:cs="Times New Roman"/>
                <w:color w:val="000000" w:themeColor="text1"/>
                <w:sz w:val="28"/>
                <w:szCs w:val="28"/>
                <w:lang w:val="ru-RU"/>
              </w:rPr>
              <w:t>академических кредитов</w:t>
            </w:r>
            <w:r w:rsidRPr="001A495F">
              <w:rPr>
                <w:rFonts w:ascii="Times New Roman" w:eastAsia="Times New Roman" w:hAnsi="Times New Roman" w:cs="Times New Roman"/>
                <w:color w:val="000000" w:themeColor="text1"/>
                <w:sz w:val="28"/>
                <w:szCs w:val="28"/>
                <w:lang w:val="ru-RU"/>
              </w:rPr>
              <w:t xml:space="preserve"> (включая педагогическую практику), обязательного компонента в 56 </w:t>
            </w:r>
            <w:r w:rsidR="00052F26" w:rsidRPr="001A495F">
              <w:rPr>
                <w:rFonts w:ascii="Times New Roman" w:eastAsia="Times New Roman" w:hAnsi="Times New Roman" w:cs="Times New Roman"/>
                <w:color w:val="000000" w:themeColor="text1"/>
                <w:sz w:val="28"/>
                <w:szCs w:val="28"/>
                <w:lang w:val="ru-RU"/>
              </w:rPr>
              <w:t>академических кредитов</w:t>
            </w:r>
            <w:r w:rsidRPr="001A495F">
              <w:rPr>
                <w:rFonts w:ascii="Times New Roman" w:eastAsia="Times New Roman" w:hAnsi="Times New Roman" w:cs="Times New Roman"/>
                <w:color w:val="000000" w:themeColor="text1"/>
                <w:sz w:val="28"/>
                <w:szCs w:val="28"/>
                <w:lang w:val="ru-RU"/>
              </w:rPr>
              <w:t xml:space="preserve"> и предметного компонента в 124 </w:t>
            </w:r>
            <w:r w:rsidR="00052F26" w:rsidRPr="001A495F">
              <w:rPr>
                <w:rFonts w:ascii="Times New Roman" w:eastAsia="Times New Roman" w:hAnsi="Times New Roman" w:cs="Times New Roman"/>
                <w:color w:val="000000" w:themeColor="text1"/>
                <w:sz w:val="28"/>
                <w:szCs w:val="28"/>
                <w:lang w:val="ru-RU"/>
              </w:rPr>
              <w:t>академических кредита</w:t>
            </w:r>
            <w:r w:rsidRPr="001A495F">
              <w:rPr>
                <w:rFonts w:ascii="Times New Roman" w:eastAsia="Times New Roman" w:hAnsi="Times New Roman" w:cs="Times New Roman"/>
                <w:color w:val="000000" w:themeColor="text1"/>
                <w:sz w:val="28"/>
                <w:szCs w:val="28"/>
                <w:lang w:val="ru-RU"/>
              </w:rPr>
              <w:t xml:space="preserve"> </w:t>
            </w:r>
            <w:r w:rsidR="00A9499A" w:rsidRPr="001A495F">
              <w:rPr>
                <w:rFonts w:ascii="Times New Roman" w:eastAsia="Times New Roman" w:hAnsi="Times New Roman" w:cs="Times New Roman"/>
                <w:color w:val="000000" w:themeColor="text1"/>
                <w:sz w:val="28"/>
                <w:szCs w:val="28"/>
                <w:lang w:val="ru-RU"/>
              </w:rPr>
              <w:t>(включая итоговую аттестацию 8 академических кредитов).</w:t>
            </w:r>
          </w:p>
          <w:p w14:paraId="15F6F41A" w14:textId="5DCDE228" w:rsidR="00CA18A9" w:rsidRPr="001A495F" w:rsidRDefault="00CA18A9" w:rsidP="00655079">
            <w:pPr>
              <w:pStyle w:val="af4"/>
              <w:tabs>
                <w:tab w:val="left" w:pos="142"/>
              </w:tabs>
              <w:spacing w:after="240"/>
              <w:jc w:val="both"/>
              <w:rPr>
                <w:rFonts w:ascii="Times New Roman" w:eastAsia="Times New Roman" w:hAnsi="Times New Roman" w:cs="Times New Roman"/>
                <w:color w:val="000000" w:themeColor="text1"/>
                <w:sz w:val="28"/>
                <w:szCs w:val="28"/>
                <w:lang w:val="ru-RU"/>
              </w:rPr>
            </w:pPr>
            <w:r w:rsidRPr="001A495F">
              <w:rPr>
                <w:rFonts w:ascii="Times New Roman" w:eastAsia="Times New Roman" w:hAnsi="Times New Roman" w:cs="Times New Roman"/>
                <w:color w:val="000000" w:themeColor="text1"/>
                <w:sz w:val="28"/>
                <w:szCs w:val="28"/>
                <w:lang w:val="ru-RU"/>
              </w:rPr>
              <w:t>Предметный компонент состоит из 5 модулей: "Оценка специальных образовательных потребностей", "Образование лиц со специальными образовательными потребностями, "Предметные методы обучения детей с ограниченными возможностями", "Инклюзивная культура и педагогический консалтинг", "Исследования и прогнозирование".</w:t>
            </w:r>
          </w:p>
          <w:p w14:paraId="3DFF3A00" w14:textId="77777777" w:rsidR="00CA18A9" w:rsidRPr="001A495F" w:rsidRDefault="00CA18A9" w:rsidP="00655079">
            <w:pPr>
              <w:tabs>
                <w:tab w:val="left" w:pos="142"/>
                <w:tab w:val="left" w:pos="709"/>
              </w:tabs>
              <w:spacing w:after="0" w:line="240" w:lineRule="auto"/>
              <w:jc w:val="both"/>
              <w:rPr>
                <w:rFonts w:ascii="Times New Roman" w:eastAsia="Times New Roman" w:hAnsi="Times New Roman" w:cs="Times New Roman"/>
                <w:color w:val="000000" w:themeColor="text1"/>
                <w:sz w:val="28"/>
                <w:szCs w:val="28"/>
                <w:lang w:val="ru-RU"/>
              </w:rPr>
            </w:pPr>
            <w:r w:rsidRPr="001A495F">
              <w:rPr>
                <w:rFonts w:ascii="Times New Roman" w:eastAsia="Times New Roman" w:hAnsi="Times New Roman" w:cs="Times New Roman"/>
                <w:color w:val="000000" w:themeColor="text1"/>
                <w:sz w:val="28"/>
                <w:szCs w:val="28"/>
                <w:lang w:val="ru-RU"/>
              </w:rPr>
              <w:lastRenderedPageBreak/>
              <w:t>В ходе реализации ОП будущие учителя развивают свои профессиональные компетенции в оценке специальных образовательных потребностей и в обеспечении психолого-педагогической поддержки детей с ограниченными возможностями (1 группа лиц с особыми образовательными потребностями) в различных образовательных условиях</w:t>
            </w:r>
          </w:p>
          <w:p w14:paraId="0360E074" w14:textId="77777777" w:rsidR="00CA18A9" w:rsidRPr="001A495F" w:rsidRDefault="00CA18A9" w:rsidP="00655079">
            <w:pPr>
              <w:tabs>
                <w:tab w:val="left" w:pos="142"/>
                <w:tab w:val="left" w:pos="709"/>
              </w:tabs>
              <w:spacing w:after="0" w:line="240" w:lineRule="auto"/>
              <w:jc w:val="both"/>
              <w:rPr>
                <w:rFonts w:ascii="Times New Roman" w:eastAsia="Times New Roman" w:hAnsi="Times New Roman" w:cs="Times New Roman"/>
                <w:color w:val="000000" w:themeColor="text1"/>
                <w:sz w:val="28"/>
                <w:szCs w:val="28"/>
                <w:lang w:val="ru-RU"/>
              </w:rPr>
            </w:pPr>
          </w:p>
          <w:p w14:paraId="368F7C70" w14:textId="77777777" w:rsidR="005C20FB" w:rsidRPr="001A495F" w:rsidRDefault="005C20FB" w:rsidP="00655079">
            <w:pPr>
              <w:tabs>
                <w:tab w:val="left" w:pos="142"/>
                <w:tab w:val="left" w:pos="709"/>
              </w:tabs>
              <w:spacing w:after="24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ОП предоставляет равные возможности для обучения без ущемления прав и интересов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14:paraId="39A5944D" w14:textId="77777777" w:rsidR="005C20FB" w:rsidRPr="001A495F" w:rsidRDefault="005C20FB" w:rsidP="00655079">
            <w:pPr>
              <w:tabs>
                <w:tab w:val="left" w:pos="62"/>
                <w:tab w:val="left" w:pos="142"/>
                <w:tab w:val="left" w:pos="803"/>
                <w:tab w:val="left" w:pos="968"/>
                <w:tab w:val="left" w:pos="1628"/>
              </w:tabs>
              <w:spacing w:after="0" w:line="240" w:lineRule="auto"/>
              <w:jc w:val="both"/>
              <w:rPr>
                <w:rFonts w:ascii="Times New Roman" w:eastAsia="Times New Roman" w:hAnsi="Times New Roman" w:cs="Times New Roman"/>
                <w:color w:val="000000" w:themeColor="text1"/>
                <w:sz w:val="28"/>
                <w:szCs w:val="28"/>
                <w:lang w:val="kk-KZ"/>
              </w:rPr>
            </w:pPr>
            <w:r w:rsidRPr="001A495F">
              <w:rPr>
                <w:rFonts w:ascii="Times New Roman" w:hAnsi="Times New Roman" w:cs="Times New Roman"/>
                <w:sz w:val="28"/>
                <w:szCs w:val="28"/>
                <w:lang w:val="ru-RU"/>
              </w:rPr>
              <w:t>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содействии обучению.</w:t>
            </w:r>
          </w:p>
        </w:tc>
      </w:tr>
      <w:tr w:rsidR="00124003" w:rsidRPr="001A495F" w14:paraId="11B27546" w14:textId="77777777" w:rsidTr="00486A67">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0387A24" w14:textId="77777777" w:rsidR="00A61B46" w:rsidRPr="001A495F" w:rsidRDefault="00A57CA9" w:rsidP="00655079">
            <w:pPr>
              <w:tabs>
                <w:tab w:val="left" w:pos="142"/>
                <w:tab w:val="left" w:pos="709"/>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color w:val="000000" w:themeColor="text1"/>
                <w:sz w:val="28"/>
                <w:szCs w:val="28"/>
                <w:lang w:val="kk-KZ"/>
              </w:rPr>
              <w:lastRenderedPageBreak/>
              <w:t xml:space="preserve"> </w:t>
            </w:r>
            <w:r w:rsidR="00327C0D" w:rsidRPr="001A495F">
              <w:rPr>
                <w:rFonts w:ascii="Times New Roman" w:eastAsia="Times New Roman" w:hAnsi="Times New Roman" w:cs="Times New Roman"/>
                <w:b/>
                <w:bCs/>
                <w:color w:val="000000" w:themeColor="text1"/>
                <w:sz w:val="28"/>
                <w:szCs w:val="28"/>
                <w:lang w:val="kk-KZ"/>
              </w:rPr>
              <w:t>1.</w:t>
            </w:r>
            <w:r w:rsidR="00552019" w:rsidRPr="001A495F">
              <w:rPr>
                <w:rFonts w:ascii="Times New Roman" w:eastAsia="Times New Roman" w:hAnsi="Times New Roman" w:cs="Times New Roman"/>
                <w:b/>
                <w:bCs/>
                <w:color w:val="000000" w:themeColor="text1"/>
                <w:sz w:val="28"/>
                <w:szCs w:val="28"/>
              </w:rPr>
              <w:t>8 Основные принципы образовательной программы</w:t>
            </w:r>
          </w:p>
        </w:tc>
      </w:tr>
      <w:tr w:rsidR="00124003" w:rsidRPr="001A495F" w14:paraId="717571BA" w14:textId="77777777" w:rsidTr="00486A67">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649A8C5" w14:textId="77777777" w:rsidR="00A61B46" w:rsidRPr="001A495F" w:rsidRDefault="00552019" w:rsidP="00655079">
            <w:pPr>
              <w:tabs>
                <w:tab w:val="left" w:pos="142"/>
                <w:tab w:val="left" w:pos="709"/>
              </w:tabs>
              <w:spacing w:after="0" w:line="240" w:lineRule="auto"/>
              <w:ind w:left="142"/>
              <w:jc w:val="both"/>
              <w:rPr>
                <w:rFonts w:ascii="Times New Roman" w:hAnsi="Times New Roman" w:cs="Times New Roman"/>
                <w:b/>
                <w:bCs/>
                <w:sz w:val="28"/>
                <w:szCs w:val="28"/>
                <w:lang w:val="ru-RU"/>
              </w:rPr>
            </w:pPr>
            <w:r w:rsidRPr="001A495F">
              <w:rPr>
                <w:rFonts w:ascii="Times New Roman" w:hAnsi="Times New Roman" w:cs="Times New Roman"/>
                <w:b/>
                <w:bCs/>
                <w:sz w:val="28"/>
                <w:szCs w:val="28"/>
              </w:rPr>
              <w:t>Педагогическое образование, основанное на компетенциях</w:t>
            </w:r>
          </w:p>
          <w:p w14:paraId="52DC4119" w14:textId="77777777" w:rsidR="00C867DE" w:rsidRPr="001A495F" w:rsidRDefault="00C867DE" w:rsidP="00655079">
            <w:pPr>
              <w:tabs>
                <w:tab w:val="left" w:pos="142"/>
              </w:tabs>
              <w:spacing w:after="120" w:line="240" w:lineRule="auto"/>
              <w:jc w:val="both"/>
              <w:rPr>
                <w:rFonts w:ascii="Times New Roman" w:hAnsi="Times New Roman" w:cs="Times New Roman"/>
                <w:sz w:val="28"/>
                <w:szCs w:val="28"/>
                <w:lang w:val="ru"/>
              </w:rPr>
            </w:pPr>
            <w:r w:rsidRPr="001A495F">
              <w:rPr>
                <w:rFonts w:ascii="Times New Roman" w:hAnsi="Times New Roman" w:cs="Times New Roman"/>
                <w:sz w:val="28"/>
                <w:szCs w:val="28"/>
                <w:lang w:val="ru"/>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14:paraId="66BA3C92" w14:textId="77777777" w:rsidR="00C867DE" w:rsidRPr="001A495F" w:rsidRDefault="00C867DE" w:rsidP="00655079">
            <w:pPr>
              <w:tabs>
                <w:tab w:val="left" w:pos="142"/>
              </w:tabs>
              <w:spacing w:after="120" w:line="240" w:lineRule="auto"/>
              <w:jc w:val="both"/>
              <w:rPr>
                <w:rFonts w:ascii="Times New Roman" w:hAnsi="Times New Roman" w:cs="Times New Roman"/>
                <w:sz w:val="28"/>
                <w:szCs w:val="28"/>
                <w:lang w:val="ru"/>
              </w:rPr>
            </w:pPr>
            <w:r w:rsidRPr="001A495F">
              <w:rPr>
                <w:rFonts w:ascii="Times New Roman" w:hAnsi="Times New Roman" w:cs="Times New Roman"/>
                <w:sz w:val="28"/>
                <w:szCs w:val="28"/>
                <w:lang w:val="ru"/>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14:paraId="11B28CF3" w14:textId="77777777" w:rsidR="00C867DE" w:rsidRPr="001A495F" w:rsidRDefault="00C867DE" w:rsidP="00655079">
            <w:pPr>
              <w:tabs>
                <w:tab w:val="left" w:pos="142"/>
              </w:tabs>
              <w:spacing w:after="12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
              </w:rPr>
              <w:lastRenderedPageBreak/>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14:paraId="09D60CF0" w14:textId="77777777" w:rsidR="00C867DE" w:rsidRPr="001A495F" w:rsidRDefault="00C867DE" w:rsidP="00655079">
            <w:pPr>
              <w:tabs>
                <w:tab w:val="left" w:pos="142"/>
                <w:tab w:val="left" w:pos="709"/>
              </w:tabs>
              <w:spacing w:after="12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
              </w:rPr>
              <w:t>Образовательная программа педагогического образования, основанная на компетенциях</w:t>
            </w:r>
          </w:p>
          <w:p w14:paraId="73BB11AD" w14:textId="7167CAC6" w:rsidR="00C867DE" w:rsidRPr="001A495F" w:rsidRDefault="00C867DE" w:rsidP="00655079">
            <w:pPr>
              <w:tabs>
                <w:tab w:val="left" w:pos="142"/>
                <w:tab w:val="left" w:pos="709"/>
              </w:tabs>
              <w:spacing w:after="12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w:t>
            </w:r>
            <w:r w:rsidR="00153009" w:rsidRPr="001A495F">
              <w:rPr>
                <w:rFonts w:ascii="Times New Roman" w:hAnsi="Times New Roman" w:cs="Times New Roman"/>
                <w:sz w:val="28"/>
                <w:szCs w:val="28"/>
                <w:lang w:val="ru"/>
              </w:rPr>
              <w:t>Компонент по выбору</w:t>
            </w:r>
            <w:r w:rsidRPr="001A495F">
              <w:rPr>
                <w:rFonts w:ascii="Times New Roman" w:hAnsi="Times New Roman" w:cs="Times New Roman"/>
                <w:sz w:val="28"/>
                <w:szCs w:val="28"/>
                <w:lang w:val="ru"/>
              </w:rPr>
              <w:t xml:space="preserve">.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14:paraId="6AA2066B" w14:textId="77777777" w:rsidR="00C867DE" w:rsidRPr="001A495F" w:rsidRDefault="00C867DE" w:rsidP="00655079">
            <w:pPr>
              <w:tabs>
                <w:tab w:val="left" w:pos="142"/>
                <w:tab w:val="left" w:pos="709"/>
              </w:tabs>
              <w:spacing w:after="12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
              </w:rPr>
              <w:t>Образовательная программа основывается на следующих основных принципах:</w:t>
            </w:r>
          </w:p>
          <w:p w14:paraId="64DD185A" w14:textId="77777777" w:rsidR="00C867DE" w:rsidRPr="001A495F" w:rsidRDefault="00C867DE" w:rsidP="00655079">
            <w:pPr>
              <w:numPr>
                <w:ilvl w:val="0"/>
                <w:numId w:val="10"/>
              </w:numPr>
              <w:tabs>
                <w:tab w:val="left" w:pos="142"/>
              </w:tabs>
              <w:spacing w:after="120" w:line="240" w:lineRule="auto"/>
              <w:ind w:left="0" w:firstLine="0"/>
              <w:contextualSpacing/>
              <w:jc w:val="both"/>
              <w:rPr>
                <w:rFonts w:ascii="Times New Roman" w:hAnsi="Times New Roman" w:cs="Times New Roman"/>
                <w:sz w:val="28"/>
                <w:szCs w:val="28"/>
                <w:lang w:val="ru"/>
              </w:rPr>
            </w:pPr>
            <w:r w:rsidRPr="001A495F">
              <w:rPr>
                <w:rFonts w:ascii="Times New Roman" w:hAnsi="Times New Roman" w:cs="Times New Roman"/>
                <w:sz w:val="28"/>
                <w:szCs w:val="28"/>
                <w:lang w:val="ru"/>
              </w:rPr>
              <w:t>Компетентностный подход</w:t>
            </w:r>
          </w:p>
          <w:p w14:paraId="10FC1A9A" w14:textId="77777777" w:rsidR="00C867DE" w:rsidRPr="001A495F" w:rsidRDefault="00C867DE" w:rsidP="00655079">
            <w:pPr>
              <w:numPr>
                <w:ilvl w:val="0"/>
                <w:numId w:val="10"/>
              </w:numPr>
              <w:tabs>
                <w:tab w:val="left" w:pos="142"/>
              </w:tabs>
              <w:spacing w:after="120" w:line="240" w:lineRule="auto"/>
              <w:ind w:left="0" w:firstLine="0"/>
              <w:contextualSpacing/>
              <w:jc w:val="both"/>
              <w:rPr>
                <w:rFonts w:ascii="Times New Roman" w:hAnsi="Times New Roman" w:cs="Times New Roman"/>
                <w:sz w:val="28"/>
                <w:szCs w:val="28"/>
                <w:lang w:val="ru"/>
              </w:rPr>
            </w:pPr>
            <w:r w:rsidRPr="001A495F">
              <w:rPr>
                <w:rFonts w:ascii="Times New Roman" w:hAnsi="Times New Roman" w:cs="Times New Roman"/>
                <w:sz w:val="28"/>
                <w:szCs w:val="28"/>
                <w:lang w:val="ru"/>
              </w:rPr>
              <w:t>Конструктивное согласование</w:t>
            </w:r>
          </w:p>
          <w:p w14:paraId="32953A9F" w14:textId="77777777" w:rsidR="00C867DE" w:rsidRPr="001A495F" w:rsidRDefault="00C867DE" w:rsidP="00655079">
            <w:pPr>
              <w:numPr>
                <w:ilvl w:val="0"/>
                <w:numId w:val="10"/>
              </w:numPr>
              <w:tabs>
                <w:tab w:val="left" w:pos="142"/>
              </w:tabs>
              <w:spacing w:after="120" w:line="240" w:lineRule="auto"/>
              <w:ind w:left="0" w:firstLine="0"/>
              <w:contextualSpacing/>
              <w:jc w:val="both"/>
              <w:rPr>
                <w:rFonts w:ascii="Times New Roman" w:hAnsi="Times New Roman" w:cs="Times New Roman"/>
                <w:sz w:val="28"/>
                <w:szCs w:val="28"/>
                <w:lang w:val="ru"/>
              </w:rPr>
            </w:pPr>
            <w:r w:rsidRPr="001A495F">
              <w:rPr>
                <w:rFonts w:ascii="Times New Roman" w:hAnsi="Times New Roman" w:cs="Times New Roman"/>
                <w:sz w:val="28"/>
                <w:szCs w:val="28"/>
                <w:lang w:val="ru"/>
              </w:rPr>
              <w:t>Студентоориентированный подход и методики, способствующие активному обучению</w:t>
            </w:r>
          </w:p>
          <w:p w14:paraId="21F6B3D7" w14:textId="77777777" w:rsidR="00C867DE" w:rsidRPr="001A495F" w:rsidRDefault="00C867DE" w:rsidP="00655079">
            <w:pPr>
              <w:numPr>
                <w:ilvl w:val="0"/>
                <w:numId w:val="10"/>
              </w:numPr>
              <w:tabs>
                <w:tab w:val="left" w:pos="142"/>
              </w:tabs>
              <w:spacing w:after="120" w:line="240" w:lineRule="auto"/>
              <w:ind w:left="0" w:firstLine="0"/>
              <w:contextualSpacing/>
              <w:jc w:val="both"/>
              <w:rPr>
                <w:rFonts w:ascii="Times New Roman" w:hAnsi="Times New Roman" w:cs="Times New Roman"/>
                <w:sz w:val="28"/>
                <w:szCs w:val="28"/>
                <w:lang w:val="ru"/>
              </w:rPr>
            </w:pPr>
            <w:r w:rsidRPr="001A495F">
              <w:rPr>
                <w:rFonts w:ascii="Times New Roman" w:hAnsi="Times New Roman" w:cs="Times New Roman"/>
                <w:sz w:val="28"/>
                <w:szCs w:val="28"/>
                <w:lang w:val="ru"/>
              </w:rPr>
              <w:t>Обучение, основанное на исследованиях</w:t>
            </w:r>
          </w:p>
          <w:p w14:paraId="105DFCED" w14:textId="77777777" w:rsidR="00C867DE" w:rsidRPr="001A495F" w:rsidRDefault="00C867DE" w:rsidP="00655079">
            <w:pPr>
              <w:numPr>
                <w:ilvl w:val="0"/>
                <w:numId w:val="10"/>
              </w:numPr>
              <w:tabs>
                <w:tab w:val="left" w:pos="142"/>
              </w:tabs>
              <w:spacing w:after="120" w:line="240" w:lineRule="auto"/>
              <w:ind w:left="0" w:firstLine="0"/>
              <w:contextualSpacing/>
              <w:jc w:val="both"/>
              <w:rPr>
                <w:rFonts w:ascii="Times New Roman" w:hAnsi="Times New Roman" w:cs="Times New Roman"/>
                <w:sz w:val="28"/>
                <w:szCs w:val="28"/>
                <w:lang w:val="ru"/>
              </w:rPr>
            </w:pPr>
            <w:r w:rsidRPr="001A495F">
              <w:rPr>
                <w:rFonts w:ascii="Times New Roman" w:hAnsi="Times New Roman" w:cs="Times New Roman"/>
                <w:sz w:val="28"/>
                <w:szCs w:val="28"/>
                <w:lang w:val="ru"/>
              </w:rPr>
              <w:t>Междисциплинарное обучение</w:t>
            </w:r>
          </w:p>
          <w:p w14:paraId="00BCBDF5" w14:textId="77777777" w:rsidR="00C867DE" w:rsidRPr="001A495F" w:rsidRDefault="00C867DE" w:rsidP="00655079">
            <w:pPr>
              <w:numPr>
                <w:ilvl w:val="0"/>
                <w:numId w:val="10"/>
              </w:numPr>
              <w:tabs>
                <w:tab w:val="left" w:pos="142"/>
              </w:tabs>
              <w:spacing w:after="120" w:line="240" w:lineRule="auto"/>
              <w:ind w:left="0" w:firstLine="0"/>
              <w:contextualSpacing/>
              <w:jc w:val="both"/>
              <w:rPr>
                <w:rFonts w:ascii="Times New Roman" w:hAnsi="Times New Roman" w:cs="Times New Roman"/>
                <w:sz w:val="28"/>
                <w:szCs w:val="28"/>
                <w:lang w:val="ru"/>
              </w:rPr>
            </w:pPr>
            <w:r w:rsidRPr="001A495F">
              <w:rPr>
                <w:rFonts w:ascii="Times New Roman" w:hAnsi="Times New Roman" w:cs="Times New Roman"/>
                <w:sz w:val="28"/>
                <w:szCs w:val="28"/>
                <w:lang w:val="ru"/>
              </w:rPr>
              <w:t>Инклюзия</w:t>
            </w:r>
          </w:p>
          <w:p w14:paraId="63D019C6" w14:textId="77777777" w:rsidR="00C867DE" w:rsidRPr="001A495F" w:rsidRDefault="00C867DE" w:rsidP="00655079">
            <w:pPr>
              <w:numPr>
                <w:ilvl w:val="0"/>
                <w:numId w:val="10"/>
              </w:numPr>
              <w:tabs>
                <w:tab w:val="left" w:pos="142"/>
              </w:tabs>
              <w:spacing w:after="120" w:line="240" w:lineRule="auto"/>
              <w:ind w:left="0" w:firstLine="0"/>
              <w:contextualSpacing/>
              <w:jc w:val="both"/>
              <w:rPr>
                <w:rFonts w:ascii="Times New Roman" w:hAnsi="Times New Roman" w:cs="Times New Roman"/>
                <w:sz w:val="28"/>
                <w:szCs w:val="28"/>
                <w:lang w:val="ru-RU"/>
              </w:rPr>
            </w:pPr>
            <w:r w:rsidRPr="001A495F">
              <w:rPr>
                <w:rFonts w:ascii="Times New Roman" w:hAnsi="Times New Roman" w:cs="Times New Roman"/>
                <w:sz w:val="28"/>
                <w:szCs w:val="28"/>
                <w:lang w:val="ru"/>
              </w:rPr>
              <w:t>Профессиональное развитие педагогов и управление изменениями</w:t>
            </w:r>
          </w:p>
          <w:p w14:paraId="41799C7E" w14:textId="77777777" w:rsidR="00A61B46" w:rsidRPr="001A495F" w:rsidRDefault="00C867DE" w:rsidP="00655079">
            <w:pPr>
              <w:tabs>
                <w:tab w:val="left" w:pos="142"/>
                <w:tab w:val="left" w:pos="709"/>
                <w:tab w:val="left" w:pos="855"/>
              </w:tabs>
              <w:spacing w:after="0" w:line="240" w:lineRule="auto"/>
              <w:ind w:left="142"/>
              <w:jc w:val="both"/>
              <w:rPr>
                <w:rFonts w:ascii="Times New Roman" w:hAnsi="Times New Roman" w:cs="Times New Roman"/>
                <w:sz w:val="28"/>
                <w:szCs w:val="28"/>
                <w:lang w:val="ru-RU"/>
              </w:rPr>
            </w:pPr>
            <w:r w:rsidRPr="001A495F">
              <w:rPr>
                <w:rFonts w:ascii="Times New Roman" w:hAnsi="Times New Roman" w:cs="Times New Roman"/>
                <w:sz w:val="28"/>
                <w:szCs w:val="28"/>
                <w:lang w:val="ru"/>
              </w:rPr>
              <w:t>(более подробную информацию см. в Приложении)</w:t>
            </w:r>
          </w:p>
        </w:tc>
      </w:tr>
    </w:tbl>
    <w:p w14:paraId="4198D240" w14:textId="77777777" w:rsidR="6B229BC4" w:rsidRPr="001A495F" w:rsidRDefault="6B229BC4" w:rsidP="00655079">
      <w:pPr>
        <w:tabs>
          <w:tab w:val="left" w:pos="142"/>
        </w:tabs>
        <w:spacing w:after="0" w:line="240" w:lineRule="auto"/>
        <w:jc w:val="both"/>
        <w:rPr>
          <w:rFonts w:ascii="Times New Roman" w:hAnsi="Times New Roman" w:cs="Times New Roman"/>
          <w:sz w:val="28"/>
          <w:szCs w:val="28"/>
          <w:lang w:val="ru-RU"/>
        </w:rPr>
      </w:pPr>
    </w:p>
    <w:p w14:paraId="1EC6A776" w14:textId="77777777" w:rsidR="00150C45" w:rsidRPr="001A495F" w:rsidRDefault="00552019" w:rsidP="00655079">
      <w:pPr>
        <w:pStyle w:val="1"/>
        <w:tabs>
          <w:tab w:val="left" w:pos="142"/>
        </w:tabs>
        <w:spacing w:before="0" w:line="240" w:lineRule="auto"/>
        <w:jc w:val="both"/>
        <w:rPr>
          <w:rFonts w:ascii="Times New Roman" w:eastAsia="Yu Gothic Light" w:hAnsi="Times New Roman" w:cs="Times New Roman"/>
          <w:bCs/>
          <w:sz w:val="28"/>
          <w:szCs w:val="28"/>
        </w:rPr>
      </w:pPr>
      <w:bookmarkStart w:id="4" w:name="_Toc96890207"/>
      <w:bookmarkStart w:id="5" w:name="_Toc137341195"/>
      <w:r w:rsidRPr="001A495F">
        <w:rPr>
          <w:rFonts w:ascii="Times New Roman" w:hAnsi="Times New Roman" w:cs="Times New Roman"/>
          <w:bCs/>
          <w:sz w:val="28"/>
          <w:szCs w:val="28"/>
        </w:rPr>
        <w:t>2. Обоснование программы</w:t>
      </w:r>
      <w:bookmarkEnd w:id="4"/>
      <w:bookmarkEnd w:id="5"/>
    </w:p>
    <w:p w14:paraId="461314E9" w14:textId="77777777" w:rsidR="003655DD" w:rsidRPr="001A495F" w:rsidRDefault="003655DD" w:rsidP="00655079">
      <w:pPr>
        <w:pStyle w:val="1"/>
        <w:tabs>
          <w:tab w:val="left" w:pos="142"/>
        </w:tabs>
        <w:spacing w:before="0" w:line="240" w:lineRule="auto"/>
        <w:jc w:val="both"/>
        <w:rPr>
          <w:rFonts w:ascii="Times New Roman" w:hAnsi="Times New Roman" w:cs="Times New Roman"/>
          <w:bCs/>
          <w:sz w:val="28"/>
          <w:szCs w:val="28"/>
        </w:rPr>
      </w:pPr>
      <w:bookmarkStart w:id="6" w:name="_Toc96890208"/>
    </w:p>
    <w:p w14:paraId="65160D94" w14:textId="7C41623C" w:rsidR="003655DD" w:rsidRPr="001A495F" w:rsidRDefault="003655DD" w:rsidP="00655079">
      <w:pPr>
        <w:tabs>
          <w:tab w:val="left" w:pos="142"/>
        </w:tabs>
        <w:spacing w:after="12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студентов к профессии учителя, предоставляя практические примеры</w:t>
      </w:r>
      <w:r w:rsidR="00AD3650" w:rsidRPr="001A495F">
        <w:rPr>
          <w:rFonts w:ascii="Times New Roman" w:hAnsi="Times New Roman" w:cs="Times New Roman"/>
          <w:sz w:val="28"/>
          <w:szCs w:val="28"/>
          <w:lang w:val="ru-RU"/>
        </w:rPr>
        <w:t>, эксперименты и опыт, которые б</w:t>
      </w:r>
      <w:r w:rsidRPr="001A495F">
        <w:rPr>
          <w:rFonts w:ascii="Times New Roman" w:hAnsi="Times New Roman" w:cs="Times New Roman"/>
          <w:sz w:val="28"/>
          <w:szCs w:val="28"/>
          <w:lang w:val="ru-RU"/>
        </w:rPr>
        <w:t xml:space="preserve">удущие учителя могут перенести </w:t>
      </w:r>
      <w:r w:rsidRPr="001A495F">
        <w:rPr>
          <w:rFonts w:ascii="Times New Roman" w:hAnsi="Times New Roman" w:cs="Times New Roman"/>
          <w:sz w:val="28"/>
          <w:szCs w:val="28"/>
          <w:lang w:val="ru-RU"/>
        </w:rPr>
        <w:lastRenderedPageBreak/>
        <w:t>в свою работу в классе, принимая во внимание разносторонние потребности и благополучие обучающихся.</w:t>
      </w:r>
    </w:p>
    <w:p w14:paraId="1A13C5ED" w14:textId="77777777" w:rsidR="003655DD" w:rsidRPr="001A495F" w:rsidRDefault="003655DD" w:rsidP="00655079">
      <w:pPr>
        <w:tabs>
          <w:tab w:val="left" w:pos="142"/>
        </w:tabs>
        <w:spacing w:after="120" w:line="240" w:lineRule="auto"/>
        <w:jc w:val="both"/>
        <w:rPr>
          <w:rFonts w:ascii="Times New Roman" w:hAnsi="Times New Roman" w:cs="Times New Roman"/>
          <w:sz w:val="28"/>
          <w:szCs w:val="28"/>
        </w:rPr>
      </w:pPr>
      <w:r w:rsidRPr="001A495F">
        <w:rPr>
          <w:rFonts w:ascii="Times New Roman" w:hAnsi="Times New Roman" w:cs="Times New Roman"/>
          <w:sz w:val="28"/>
          <w:szCs w:val="28"/>
          <w:lang w:val="ru-RU"/>
        </w:rPr>
        <w:t>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студентов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студентов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14:paraId="039CE2CD" w14:textId="77777777" w:rsidR="003655DD" w:rsidRPr="001A495F" w:rsidRDefault="003655DD" w:rsidP="00655079">
      <w:pPr>
        <w:pStyle w:val="1"/>
        <w:tabs>
          <w:tab w:val="left" w:pos="142"/>
        </w:tabs>
        <w:spacing w:before="0" w:line="240" w:lineRule="auto"/>
        <w:jc w:val="both"/>
        <w:rPr>
          <w:rFonts w:ascii="Times New Roman" w:hAnsi="Times New Roman" w:cs="Times New Roman"/>
          <w:bCs/>
          <w:sz w:val="28"/>
          <w:szCs w:val="28"/>
        </w:rPr>
      </w:pPr>
    </w:p>
    <w:p w14:paraId="34B593D0" w14:textId="77777777" w:rsidR="00136B1E" w:rsidRPr="001A495F" w:rsidRDefault="00552019" w:rsidP="00655079">
      <w:pPr>
        <w:pStyle w:val="1"/>
        <w:tabs>
          <w:tab w:val="left" w:pos="142"/>
        </w:tabs>
        <w:spacing w:before="0" w:line="240" w:lineRule="auto"/>
        <w:jc w:val="both"/>
        <w:rPr>
          <w:rFonts w:ascii="Times New Roman" w:hAnsi="Times New Roman" w:cs="Times New Roman"/>
          <w:bCs/>
          <w:sz w:val="28"/>
          <w:szCs w:val="28"/>
          <w:lang w:val="kk-KZ"/>
        </w:rPr>
      </w:pPr>
      <w:bookmarkStart w:id="7" w:name="_Toc137341196"/>
      <w:r w:rsidRPr="001A495F">
        <w:rPr>
          <w:rFonts w:ascii="Times New Roman" w:hAnsi="Times New Roman" w:cs="Times New Roman"/>
          <w:bCs/>
          <w:sz w:val="28"/>
          <w:szCs w:val="28"/>
        </w:rPr>
        <w:t xml:space="preserve">3. Профессиональные компетенции </w:t>
      </w:r>
      <w:bookmarkEnd w:id="6"/>
      <w:r w:rsidR="00AA5E4A" w:rsidRPr="001A495F">
        <w:rPr>
          <w:rFonts w:ascii="Times New Roman" w:hAnsi="Times New Roman" w:cs="Times New Roman"/>
          <w:bCs/>
          <w:sz w:val="28"/>
          <w:szCs w:val="28"/>
          <w:lang w:val="kk-KZ"/>
        </w:rPr>
        <w:t>педагога</w:t>
      </w:r>
      <w:bookmarkEnd w:id="7"/>
    </w:p>
    <w:p w14:paraId="34F45506" w14:textId="77777777" w:rsidR="004B18B3" w:rsidRPr="001A495F" w:rsidRDefault="004B18B3" w:rsidP="00655079">
      <w:pPr>
        <w:tabs>
          <w:tab w:val="left" w:pos="142"/>
        </w:tabs>
        <w:rPr>
          <w:lang w:val="kk-KZ"/>
        </w:rPr>
      </w:pPr>
    </w:p>
    <w:p w14:paraId="1C6EA571" w14:textId="1F8CFC58" w:rsidR="00305067" w:rsidRPr="001A495F" w:rsidRDefault="00305067" w:rsidP="00655079">
      <w:pPr>
        <w:tabs>
          <w:tab w:val="left" w:pos="142"/>
          <w:tab w:val="left" w:pos="709"/>
        </w:tabs>
        <w:spacing w:after="0" w:line="240" w:lineRule="auto"/>
        <w:jc w:val="both"/>
        <w:rPr>
          <w:rFonts w:ascii="Times New Roman" w:hAnsi="Times New Roman" w:cs="Times New Roman"/>
          <w:sz w:val="28"/>
          <w:szCs w:val="28"/>
        </w:rPr>
      </w:pPr>
      <w:r w:rsidRPr="001A495F">
        <w:rPr>
          <w:rFonts w:ascii="Times New Roman" w:hAnsi="Times New Roman" w:cs="Times New Roman"/>
          <w:sz w:val="28"/>
          <w:szCs w:val="28"/>
          <w:lang w:val="ru"/>
        </w:rPr>
        <w:t xml:space="preserve">Профессиональные компетенции учителей определяются как состоящие из </w:t>
      </w:r>
      <w:r w:rsidRPr="001A495F">
        <w:rPr>
          <w:rFonts w:ascii="Times New Roman" w:hAnsi="Times New Roman" w:cs="Times New Roman"/>
          <w:b/>
          <w:sz w:val="28"/>
          <w:szCs w:val="28"/>
          <w:lang w:val="ru"/>
        </w:rPr>
        <w:t>педагогических компетенций и предметных компетенций, а также общих компетенций</w:t>
      </w:r>
      <w:r w:rsidRPr="001A495F">
        <w:rPr>
          <w:rFonts w:ascii="Times New Roman" w:hAnsi="Times New Roman" w:cs="Times New Roman"/>
          <w:sz w:val="28"/>
          <w:szCs w:val="28"/>
          <w:lang w:val="ru"/>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w:t>
      </w:r>
      <w:r w:rsidR="00153009" w:rsidRPr="001A495F">
        <w:rPr>
          <w:rFonts w:ascii="Times New Roman" w:hAnsi="Times New Roman" w:cs="Times New Roman"/>
          <w:sz w:val="28"/>
          <w:szCs w:val="28"/>
          <w:lang w:val="ru"/>
        </w:rPr>
        <w:t>Компонент по выбору</w:t>
      </w:r>
      <w:r w:rsidRPr="001A495F">
        <w:rPr>
          <w:rFonts w:ascii="Times New Roman" w:hAnsi="Times New Roman" w:cs="Times New Roman"/>
          <w:sz w:val="28"/>
          <w:szCs w:val="28"/>
          <w:lang w:val="ru"/>
        </w:rPr>
        <w:t xml:space="preserve">. Области компетенций и </w:t>
      </w:r>
      <w:r w:rsidR="00A54463" w:rsidRPr="001A495F">
        <w:rPr>
          <w:rFonts w:ascii="Times New Roman" w:hAnsi="Times New Roman" w:cs="Times New Roman"/>
          <w:sz w:val="28"/>
          <w:szCs w:val="28"/>
          <w:lang w:val="ru"/>
        </w:rPr>
        <w:t>результаты обучения</w:t>
      </w:r>
      <w:r w:rsidRPr="001A495F">
        <w:rPr>
          <w:rFonts w:ascii="Times New Roman" w:hAnsi="Times New Roman" w:cs="Times New Roman"/>
          <w:sz w:val="28"/>
          <w:szCs w:val="28"/>
          <w:lang w:val="ru"/>
        </w:rPr>
        <w:t xml:space="preserve"> были определены отдельно для каждого компонента</w:t>
      </w:r>
      <w:r w:rsidR="00552019" w:rsidRPr="001A495F">
        <w:rPr>
          <w:rFonts w:ascii="Times New Roman" w:hAnsi="Times New Roman" w:cs="Times New Roman"/>
          <w:sz w:val="28"/>
          <w:szCs w:val="28"/>
        </w:rPr>
        <w:t>.</w:t>
      </w:r>
    </w:p>
    <w:p w14:paraId="5BCDA6DB" w14:textId="77777777" w:rsidR="00C2039D" w:rsidRPr="001A495F" w:rsidRDefault="00552019" w:rsidP="00655079">
      <w:pPr>
        <w:tabs>
          <w:tab w:val="left" w:pos="142"/>
          <w:tab w:val="left" w:pos="709"/>
        </w:tabs>
        <w:spacing w:after="0" w:line="240" w:lineRule="auto"/>
        <w:jc w:val="both"/>
        <w:rPr>
          <w:rFonts w:ascii="Times New Roman" w:hAnsi="Times New Roman" w:cs="Times New Roman"/>
          <w:sz w:val="28"/>
          <w:szCs w:val="28"/>
          <w:lang w:val="kk-KZ"/>
        </w:rPr>
      </w:pPr>
      <w:r w:rsidRPr="001A495F">
        <w:rPr>
          <w:rFonts w:ascii="Times New Roman" w:hAnsi="Times New Roman" w:cs="Times New Roman"/>
          <w:sz w:val="28"/>
          <w:szCs w:val="28"/>
        </w:rPr>
        <w:t xml:space="preserve"> </w:t>
      </w:r>
    </w:p>
    <w:tbl>
      <w:tblPr>
        <w:tblW w:w="9140" w:type="dxa"/>
        <w:tblLayout w:type="fixed"/>
        <w:tblLook w:val="0400" w:firstRow="0" w:lastRow="0" w:firstColumn="0" w:lastColumn="0" w:noHBand="0" w:noVBand="1"/>
      </w:tblPr>
      <w:tblGrid>
        <w:gridCol w:w="9140"/>
      </w:tblGrid>
      <w:tr w:rsidR="00124003" w:rsidRPr="001A495F" w14:paraId="07D7C4AA"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B871258" w14:textId="205F1D54" w:rsidR="6B229BC4" w:rsidRPr="001A495F" w:rsidRDefault="00552019" w:rsidP="00655079">
            <w:pPr>
              <w:tabs>
                <w:tab w:val="left" w:pos="142"/>
                <w:tab w:val="left" w:pos="709"/>
              </w:tabs>
              <w:spacing w:after="0" w:line="240" w:lineRule="auto"/>
              <w:jc w:val="both"/>
              <w:rPr>
                <w:rFonts w:ascii="Times New Roman" w:eastAsia="Times New Roman" w:hAnsi="Times New Roman" w:cs="Times New Roman"/>
                <w:b/>
                <w:color w:val="000000"/>
                <w:sz w:val="28"/>
                <w:szCs w:val="28"/>
              </w:rPr>
            </w:pPr>
            <w:r w:rsidRPr="001A495F">
              <w:rPr>
                <w:rFonts w:ascii="Times New Roman" w:eastAsia="Times New Roman" w:hAnsi="Times New Roman" w:cs="Times New Roman"/>
                <w:b/>
                <w:color w:val="000000"/>
                <w:sz w:val="28"/>
                <w:szCs w:val="28"/>
              </w:rPr>
              <w:t xml:space="preserve">3.1. </w:t>
            </w:r>
            <w:r w:rsidR="00EA3CCA" w:rsidRPr="001A495F">
              <w:rPr>
                <w:rFonts w:ascii="Times New Roman" w:eastAsia="Times New Roman" w:hAnsi="Times New Roman" w:cs="Times New Roman"/>
                <w:b/>
                <w:color w:val="000000"/>
                <w:sz w:val="28"/>
                <w:szCs w:val="28"/>
                <w:lang w:val="ru"/>
              </w:rPr>
              <w:t>Педагогические и общие области компетенций/</w:t>
            </w:r>
            <w:r w:rsidR="00A73FFE" w:rsidRPr="001A495F">
              <w:rPr>
                <w:rFonts w:ascii="Times New Roman" w:eastAsia="Times New Roman" w:hAnsi="Times New Roman" w:cs="Times New Roman"/>
                <w:b/>
                <w:color w:val="000000"/>
                <w:sz w:val="28"/>
                <w:szCs w:val="28"/>
                <w:lang w:val="ru"/>
              </w:rPr>
              <w:t>результаты обучения</w:t>
            </w:r>
            <w:r w:rsidR="00EA3CCA" w:rsidRPr="001A495F">
              <w:rPr>
                <w:rFonts w:ascii="Times New Roman" w:eastAsia="Times New Roman" w:hAnsi="Times New Roman" w:cs="Times New Roman"/>
                <w:b/>
                <w:color w:val="000000"/>
                <w:sz w:val="28"/>
                <w:szCs w:val="28"/>
                <w:lang w:val="ru"/>
              </w:rPr>
              <w:t xml:space="preserve">      </w:t>
            </w:r>
          </w:p>
        </w:tc>
      </w:tr>
      <w:tr w:rsidR="00124003" w:rsidRPr="001A495F" w14:paraId="607DDDCF"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A0699F" w14:textId="77777777" w:rsidR="00EA3CCA" w:rsidRPr="001A495F" w:rsidRDefault="00EA3CCA" w:rsidP="00655079">
            <w:pPr>
              <w:pStyle w:val="a3"/>
              <w:numPr>
                <w:ilvl w:val="0"/>
                <w:numId w:val="9"/>
              </w:numPr>
              <w:tabs>
                <w:tab w:val="left" w:pos="142"/>
              </w:tabs>
              <w:spacing w:after="120" w:line="240" w:lineRule="auto"/>
              <w:ind w:left="0" w:firstLine="0"/>
              <w:jc w:val="both"/>
              <w:rPr>
                <w:rFonts w:ascii="Times New Roman" w:eastAsiaTheme="minorEastAsia" w:hAnsi="Times New Roman" w:cs="Times New Roman"/>
                <w:b/>
                <w:bCs/>
                <w:sz w:val="28"/>
                <w:szCs w:val="28"/>
                <w:lang w:val="ru-RU"/>
              </w:rPr>
            </w:pPr>
            <w:r w:rsidRPr="001A495F">
              <w:rPr>
                <w:rFonts w:ascii="Times New Roman" w:eastAsia="Calibri" w:hAnsi="Times New Roman" w:cs="Times New Roman"/>
                <w:b/>
                <w:bCs/>
                <w:sz w:val="28"/>
                <w:szCs w:val="28"/>
                <w:lang w:val="ru"/>
              </w:rPr>
              <w:t xml:space="preserve">Компетенции в области педагогики и дидактики </w:t>
            </w:r>
          </w:p>
          <w:p w14:paraId="5400FDFC" w14:textId="77777777" w:rsidR="00EA3CCA" w:rsidRPr="001A495F" w:rsidRDefault="00EA3CCA" w:rsidP="00655079">
            <w:pPr>
              <w:pStyle w:val="a3"/>
              <w:tabs>
                <w:tab w:val="left" w:pos="142"/>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t>1.</w:t>
            </w:r>
            <w:r w:rsidRPr="001A495F">
              <w:rPr>
                <w:rFonts w:ascii="Times New Roman" w:eastAsia="Calibri" w:hAnsi="Times New Roman" w:cs="Times New Roman"/>
                <w:color w:val="000000" w:themeColor="text1"/>
                <w:sz w:val="28"/>
                <w:szCs w:val="28"/>
                <w:lang w:val="ru"/>
              </w:rPr>
              <w:t xml:space="preserve">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14:paraId="451C84E3" w14:textId="77777777" w:rsidR="00EA3CCA" w:rsidRPr="001A495F" w:rsidRDefault="00EA3CCA" w:rsidP="00655079">
            <w:pPr>
              <w:pStyle w:val="a3"/>
              <w:tabs>
                <w:tab w:val="left" w:pos="142"/>
              </w:tabs>
              <w:spacing w:after="120" w:line="240" w:lineRule="auto"/>
              <w:ind w:left="0"/>
              <w:jc w:val="both"/>
              <w:rPr>
                <w:rFonts w:ascii="Times New Roman" w:eastAsia="Calibri" w:hAnsi="Times New Roman" w:cs="Times New Roman"/>
                <w:color w:val="000000" w:themeColor="text1"/>
                <w:sz w:val="28"/>
                <w:szCs w:val="28"/>
                <w:lang w:val="ru"/>
              </w:rPr>
            </w:pPr>
            <w:r w:rsidRPr="001A495F">
              <w:rPr>
                <w:rFonts w:ascii="Times New Roman" w:eastAsia="Calibri" w:hAnsi="Times New Roman" w:cs="Times New Roman"/>
                <w:color w:val="000000" w:themeColor="text1"/>
                <w:sz w:val="28"/>
                <w:szCs w:val="28"/>
                <w:lang w:val="ru"/>
              </w:rPr>
              <w:t>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14:paraId="7222D838" w14:textId="77777777" w:rsidR="00EA3CCA" w:rsidRPr="001A495F" w:rsidRDefault="00EA3CCA" w:rsidP="00655079">
            <w:pPr>
              <w:pStyle w:val="a3"/>
              <w:tabs>
                <w:tab w:val="left" w:pos="142"/>
              </w:tabs>
              <w:spacing w:after="120" w:line="240" w:lineRule="auto"/>
              <w:ind w:left="0"/>
              <w:jc w:val="both"/>
              <w:rPr>
                <w:rFonts w:ascii="Times New Roman" w:eastAsiaTheme="minorEastAsia" w:hAnsi="Times New Roman" w:cs="Times New Roman"/>
                <w:b/>
                <w:bCs/>
                <w:sz w:val="28"/>
                <w:szCs w:val="28"/>
                <w:lang w:val="ru-RU"/>
              </w:rPr>
            </w:pPr>
            <w:r w:rsidRPr="001A495F">
              <w:rPr>
                <w:rFonts w:ascii="Times New Roman" w:eastAsia="Calibri" w:hAnsi="Times New Roman" w:cs="Times New Roman"/>
                <w:color w:val="000000" w:themeColor="text1"/>
                <w:sz w:val="28"/>
                <w:szCs w:val="28"/>
                <w:lang w:val="ru"/>
              </w:rPr>
              <w:t xml:space="preserve">  </w:t>
            </w:r>
          </w:p>
          <w:p w14:paraId="3DCDE1CB" w14:textId="77777777" w:rsidR="00EA3CCA" w:rsidRPr="001A495F" w:rsidRDefault="00EA3CCA" w:rsidP="00655079">
            <w:pPr>
              <w:pStyle w:val="a3"/>
              <w:numPr>
                <w:ilvl w:val="0"/>
                <w:numId w:val="9"/>
              </w:numPr>
              <w:tabs>
                <w:tab w:val="left" w:pos="142"/>
              </w:tabs>
              <w:spacing w:after="120" w:line="240" w:lineRule="auto"/>
              <w:ind w:left="0" w:firstLine="0"/>
              <w:jc w:val="both"/>
              <w:rPr>
                <w:rFonts w:ascii="Times New Roman" w:eastAsiaTheme="minorEastAsia" w:hAnsi="Times New Roman" w:cs="Times New Roman"/>
                <w:b/>
                <w:bCs/>
                <w:sz w:val="28"/>
                <w:szCs w:val="28"/>
                <w:lang w:val="en-US"/>
              </w:rPr>
            </w:pPr>
            <w:r w:rsidRPr="001A495F">
              <w:rPr>
                <w:rFonts w:ascii="Times New Roman" w:eastAsia="Calibri" w:hAnsi="Times New Roman" w:cs="Times New Roman"/>
                <w:b/>
                <w:bCs/>
                <w:sz w:val="28"/>
                <w:szCs w:val="28"/>
                <w:lang w:val="ru"/>
              </w:rPr>
              <w:lastRenderedPageBreak/>
              <w:t>Область компетенций для взаимодействия</w:t>
            </w:r>
          </w:p>
          <w:p w14:paraId="1E5BEF8E" w14:textId="77777777" w:rsidR="00EA3CCA" w:rsidRPr="001A495F" w:rsidRDefault="00EA3CCA" w:rsidP="00655079">
            <w:pPr>
              <w:pStyle w:val="a3"/>
              <w:tabs>
                <w:tab w:val="left" w:pos="142"/>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t>3</w:t>
            </w:r>
            <w:r w:rsidRPr="001A495F">
              <w:rPr>
                <w:rFonts w:ascii="Times New Roman" w:eastAsia="Calibri" w:hAnsi="Times New Roman" w:cs="Times New Roman"/>
                <w:color w:val="000000" w:themeColor="text1"/>
                <w:sz w:val="28"/>
                <w:szCs w:val="28"/>
                <w:lang w:val="ru"/>
              </w:rPr>
              <w:t xml:space="preserve">.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14:paraId="4801E703" w14:textId="77777777" w:rsidR="00EA3CCA" w:rsidRPr="001A495F" w:rsidRDefault="00EA3CCA" w:rsidP="00655079">
            <w:pPr>
              <w:pStyle w:val="a3"/>
              <w:tabs>
                <w:tab w:val="left" w:pos="142"/>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t>4</w:t>
            </w:r>
            <w:r w:rsidRPr="001A495F">
              <w:rPr>
                <w:rFonts w:ascii="Times New Roman" w:eastAsia="Calibri" w:hAnsi="Times New Roman" w:cs="Times New Roman"/>
                <w:color w:val="000000" w:themeColor="text1"/>
                <w:sz w:val="28"/>
                <w:szCs w:val="28"/>
                <w:lang w:val="ru"/>
              </w:rPr>
              <w:t xml:space="preserve">.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14:paraId="0C08426C" w14:textId="77777777" w:rsidR="00EA3CCA" w:rsidRPr="001A495F" w:rsidRDefault="00EA3CCA" w:rsidP="00655079">
            <w:pPr>
              <w:pStyle w:val="a3"/>
              <w:tabs>
                <w:tab w:val="left" w:pos="142"/>
              </w:tabs>
              <w:spacing w:after="120" w:line="240" w:lineRule="auto"/>
              <w:ind w:left="0"/>
              <w:jc w:val="both"/>
              <w:rPr>
                <w:rFonts w:ascii="Times New Roman" w:eastAsia="Calibri" w:hAnsi="Times New Roman" w:cs="Times New Roman"/>
                <w:color w:val="000000" w:themeColor="text1"/>
                <w:sz w:val="28"/>
                <w:szCs w:val="28"/>
                <w:lang w:val="ru"/>
              </w:rPr>
            </w:pPr>
            <w:r w:rsidRPr="001A495F">
              <w:rPr>
                <w:rFonts w:ascii="Times New Roman" w:eastAsia="Calibri" w:hAnsi="Times New Roman" w:cs="Times New Roman"/>
                <w:bCs/>
                <w:sz w:val="28"/>
                <w:szCs w:val="28"/>
                <w:lang w:val="ru"/>
              </w:rPr>
              <w:t>5</w:t>
            </w:r>
            <w:r w:rsidRPr="001A495F">
              <w:rPr>
                <w:rFonts w:ascii="Times New Roman" w:eastAsia="Calibri" w:hAnsi="Times New Roman" w:cs="Times New Roman"/>
                <w:color w:val="000000" w:themeColor="text1"/>
                <w:sz w:val="28"/>
                <w:szCs w:val="28"/>
                <w:lang w:val="ru"/>
              </w:rPr>
              <w:t xml:space="preserve">.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14:paraId="33E8E507" w14:textId="77777777" w:rsidR="00EA3CCA" w:rsidRPr="001A495F" w:rsidRDefault="00EA3CCA" w:rsidP="00655079">
            <w:pPr>
              <w:pStyle w:val="a3"/>
              <w:tabs>
                <w:tab w:val="left" w:pos="142"/>
              </w:tabs>
              <w:spacing w:after="120" w:line="240" w:lineRule="auto"/>
              <w:ind w:left="0"/>
              <w:jc w:val="both"/>
              <w:rPr>
                <w:rFonts w:ascii="Times New Roman" w:eastAsiaTheme="minorEastAsia" w:hAnsi="Times New Roman" w:cs="Times New Roman"/>
                <w:b/>
                <w:bCs/>
                <w:sz w:val="28"/>
                <w:szCs w:val="28"/>
                <w:lang w:val="ru-RU"/>
              </w:rPr>
            </w:pPr>
          </w:p>
          <w:p w14:paraId="08A71570" w14:textId="77777777" w:rsidR="00EA3CCA" w:rsidRPr="001A495F" w:rsidRDefault="00EA3CCA" w:rsidP="00655079">
            <w:pPr>
              <w:pStyle w:val="a3"/>
              <w:numPr>
                <w:ilvl w:val="0"/>
                <w:numId w:val="9"/>
              </w:numPr>
              <w:tabs>
                <w:tab w:val="left" w:pos="142"/>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1A495F">
              <w:rPr>
                <w:rFonts w:ascii="Times New Roman" w:eastAsia="Calibri" w:hAnsi="Times New Roman" w:cs="Times New Roman"/>
                <w:b/>
                <w:bCs/>
                <w:sz w:val="28"/>
                <w:szCs w:val="28"/>
                <w:lang w:val="ru"/>
              </w:rPr>
              <w:t xml:space="preserve">Область компетенций для рабочей среды педагогов  </w:t>
            </w:r>
          </w:p>
          <w:p w14:paraId="0CEE1FA4" w14:textId="77777777" w:rsidR="00EA3CCA" w:rsidRPr="001A495F" w:rsidRDefault="00EA3CCA" w:rsidP="00655079">
            <w:pPr>
              <w:pStyle w:val="a3"/>
              <w:tabs>
                <w:tab w:val="left" w:pos="142"/>
              </w:tabs>
              <w:spacing w:after="120" w:line="240" w:lineRule="auto"/>
              <w:ind w:left="0"/>
              <w:jc w:val="both"/>
              <w:rPr>
                <w:rFonts w:ascii="Times New Roman" w:hAnsi="Times New Roman" w:cs="Times New Roman"/>
                <w:sz w:val="28"/>
                <w:szCs w:val="28"/>
                <w:lang w:val="ru-RU"/>
              </w:rPr>
            </w:pPr>
            <w:r w:rsidRPr="001A495F">
              <w:rPr>
                <w:rFonts w:ascii="Times New Roman" w:eastAsia="Yu Mincho" w:hAnsi="Times New Roman" w:cs="Times New Roman"/>
                <w:sz w:val="28"/>
                <w:szCs w:val="28"/>
                <w:lang w:val="ru"/>
              </w:rPr>
              <w:t>6.</w:t>
            </w:r>
            <w:r w:rsidRPr="001A495F">
              <w:rPr>
                <w:rFonts w:ascii="Times New Roman" w:hAnsi="Times New Roman" w:cs="Times New Roman"/>
                <w:sz w:val="28"/>
                <w:szCs w:val="28"/>
                <w:lang w:val="ru"/>
              </w:rPr>
              <w:t xml:space="preserve"> </w:t>
            </w:r>
            <w:r w:rsidRPr="001A495F">
              <w:rPr>
                <w:rFonts w:ascii="Times New Roman" w:eastAsia="Calibri" w:hAnsi="Times New Roman" w:cs="Times New Roman"/>
                <w:color w:val="000000" w:themeColor="text1"/>
                <w:sz w:val="28"/>
                <w:szCs w:val="28"/>
                <w:lang w:val="ru"/>
              </w:rPr>
              <w:t>Будущие учителя</w:t>
            </w:r>
            <w:r w:rsidRPr="001A495F">
              <w:rPr>
                <w:rFonts w:ascii="Times New Roman" w:hAnsi="Times New Roman" w:cs="Times New Roman"/>
                <w:sz w:val="28"/>
                <w:szCs w:val="28"/>
                <w:lang w:val="ru"/>
              </w:rPr>
              <w:t xml:space="preserve">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14:paraId="264081AA" w14:textId="77777777" w:rsidR="00EA3CCA" w:rsidRPr="001A495F" w:rsidRDefault="00EA3CCA" w:rsidP="00655079">
            <w:pPr>
              <w:pStyle w:val="a3"/>
              <w:tabs>
                <w:tab w:val="left" w:pos="142"/>
              </w:tabs>
              <w:spacing w:after="120" w:line="240" w:lineRule="auto"/>
              <w:ind w:left="0"/>
              <w:jc w:val="both"/>
              <w:rPr>
                <w:rFonts w:ascii="Times New Roman" w:hAnsi="Times New Roman" w:cs="Times New Roman"/>
                <w:sz w:val="28"/>
                <w:szCs w:val="28"/>
                <w:lang w:val="ru"/>
              </w:rPr>
            </w:pPr>
            <w:r w:rsidRPr="001A495F">
              <w:rPr>
                <w:rFonts w:ascii="Times New Roman" w:eastAsia="Yu Mincho" w:hAnsi="Times New Roman" w:cs="Times New Roman"/>
                <w:sz w:val="28"/>
                <w:szCs w:val="28"/>
                <w:lang w:val="ru"/>
              </w:rPr>
              <w:t>7.</w:t>
            </w:r>
            <w:r w:rsidRPr="001A495F">
              <w:rPr>
                <w:rFonts w:ascii="Times New Roman" w:hAnsi="Times New Roman" w:cs="Times New Roman"/>
                <w:sz w:val="28"/>
                <w:szCs w:val="28"/>
                <w:lang w:val="ru"/>
              </w:rPr>
              <w:t xml:space="preserve"> </w:t>
            </w:r>
            <w:r w:rsidRPr="001A495F">
              <w:rPr>
                <w:rFonts w:ascii="Times New Roman" w:eastAsia="Calibri" w:hAnsi="Times New Roman" w:cs="Times New Roman"/>
                <w:color w:val="000000" w:themeColor="text1"/>
                <w:sz w:val="28"/>
                <w:szCs w:val="28"/>
                <w:lang w:val="ru"/>
              </w:rPr>
              <w:t>Будущие учителя</w:t>
            </w:r>
            <w:r w:rsidRPr="001A495F">
              <w:rPr>
                <w:rFonts w:ascii="Times New Roman" w:hAnsi="Times New Roman" w:cs="Times New Roman"/>
                <w:sz w:val="28"/>
                <w:szCs w:val="28"/>
                <w:lang w:val="ru"/>
              </w:rPr>
              <w:t xml:space="preserve">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14:paraId="13BB1B3F" w14:textId="77777777" w:rsidR="00EA3CCA" w:rsidRPr="001A495F" w:rsidRDefault="00EA3CCA" w:rsidP="00655079">
            <w:pPr>
              <w:pStyle w:val="a3"/>
              <w:tabs>
                <w:tab w:val="left" w:pos="142"/>
              </w:tabs>
              <w:spacing w:after="120" w:line="240" w:lineRule="auto"/>
              <w:ind w:left="0"/>
              <w:jc w:val="both"/>
              <w:rPr>
                <w:rFonts w:ascii="Times New Roman" w:eastAsiaTheme="minorEastAsia" w:hAnsi="Times New Roman" w:cs="Times New Roman"/>
                <w:b/>
                <w:bCs/>
                <w:color w:val="000000" w:themeColor="text1"/>
                <w:sz w:val="28"/>
                <w:szCs w:val="28"/>
                <w:lang w:val="ru-RU"/>
              </w:rPr>
            </w:pPr>
          </w:p>
          <w:p w14:paraId="0C10F41E" w14:textId="77777777" w:rsidR="00EA3CCA" w:rsidRPr="001A495F" w:rsidRDefault="00EA3CCA" w:rsidP="00655079">
            <w:pPr>
              <w:pStyle w:val="a3"/>
              <w:numPr>
                <w:ilvl w:val="0"/>
                <w:numId w:val="9"/>
              </w:numPr>
              <w:tabs>
                <w:tab w:val="left" w:pos="142"/>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1A495F">
              <w:rPr>
                <w:rFonts w:ascii="Times New Roman" w:eastAsia="Calibri" w:hAnsi="Times New Roman" w:cs="Times New Roman"/>
                <w:b/>
                <w:bCs/>
                <w:sz w:val="28"/>
                <w:szCs w:val="28"/>
                <w:lang w:val="ru"/>
              </w:rPr>
              <w:t>Область компетенций для профессионального развития</w:t>
            </w:r>
          </w:p>
          <w:p w14:paraId="0171C72B" w14:textId="77777777" w:rsidR="00EA3CCA" w:rsidRPr="001A495F" w:rsidRDefault="00EA3CCA" w:rsidP="00655079">
            <w:pPr>
              <w:pStyle w:val="a3"/>
              <w:tabs>
                <w:tab w:val="left" w:pos="142"/>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t>8</w:t>
            </w:r>
            <w:r w:rsidRPr="001A495F">
              <w:rPr>
                <w:rFonts w:ascii="Times New Roman" w:eastAsia="Calibri" w:hAnsi="Times New Roman" w:cs="Times New Roman"/>
                <w:color w:val="000000" w:themeColor="text1"/>
                <w:sz w:val="28"/>
                <w:szCs w:val="28"/>
                <w:lang w:val="ru"/>
              </w:rPr>
              <w:t xml:space="preserve">.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14:paraId="04F26CCE" w14:textId="77777777" w:rsidR="00EA3CCA" w:rsidRPr="001A495F" w:rsidRDefault="00EA3CCA" w:rsidP="00655079">
            <w:pPr>
              <w:pStyle w:val="a3"/>
              <w:tabs>
                <w:tab w:val="left" w:pos="142"/>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t>9</w:t>
            </w:r>
            <w:r w:rsidRPr="001A495F">
              <w:rPr>
                <w:rFonts w:ascii="Times New Roman" w:eastAsia="Calibri" w:hAnsi="Times New Roman" w:cs="Times New Roman"/>
                <w:color w:val="000000" w:themeColor="text1"/>
                <w:sz w:val="28"/>
                <w:szCs w:val="28"/>
                <w:lang w:val="ru"/>
              </w:rPr>
              <w:t xml:space="preserve">.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14:paraId="6344C672" w14:textId="77777777" w:rsidR="00C87033" w:rsidRPr="001A495F" w:rsidRDefault="00EA3CCA" w:rsidP="00655079">
            <w:pPr>
              <w:pStyle w:val="a3"/>
              <w:tabs>
                <w:tab w:val="left" w:pos="142"/>
                <w:tab w:val="left" w:pos="1020"/>
              </w:tabs>
              <w:spacing w:after="0" w:line="240" w:lineRule="auto"/>
              <w:ind w:left="142"/>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t>10</w:t>
            </w:r>
            <w:r w:rsidRPr="001A495F">
              <w:rPr>
                <w:rFonts w:ascii="Times New Roman" w:eastAsia="Calibri" w:hAnsi="Times New Roman" w:cs="Times New Roman"/>
                <w:color w:val="000000" w:themeColor="text1"/>
                <w:sz w:val="28"/>
                <w:szCs w:val="28"/>
                <w:lang w:val="ru"/>
              </w:rPr>
              <w:t>.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p>
        </w:tc>
      </w:tr>
      <w:tr w:rsidR="00124003" w:rsidRPr="001A495F" w14:paraId="11ABDB6F"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7B33958" w14:textId="433F9A6D" w:rsidR="00A81B63" w:rsidRPr="001A495F" w:rsidRDefault="00552019" w:rsidP="00655079">
            <w:pPr>
              <w:tabs>
                <w:tab w:val="left" w:pos="142"/>
                <w:tab w:val="left" w:pos="709"/>
                <w:tab w:val="left" w:pos="1020"/>
              </w:tabs>
              <w:spacing w:after="0" w:line="240" w:lineRule="auto"/>
              <w:ind w:left="142"/>
              <w:jc w:val="both"/>
              <w:rPr>
                <w:rFonts w:ascii="Times New Roman" w:eastAsia="Times New Roman" w:hAnsi="Times New Roman" w:cs="Times New Roman"/>
                <w:b/>
                <w:color w:val="000000"/>
                <w:sz w:val="28"/>
                <w:szCs w:val="28"/>
              </w:rPr>
            </w:pPr>
            <w:r w:rsidRPr="001A495F">
              <w:rPr>
                <w:rFonts w:ascii="Times New Roman" w:eastAsia="Times New Roman" w:hAnsi="Times New Roman" w:cs="Times New Roman"/>
                <w:b/>
                <w:color w:val="000000"/>
                <w:sz w:val="28"/>
                <w:szCs w:val="28"/>
              </w:rPr>
              <w:lastRenderedPageBreak/>
              <w:t xml:space="preserve">3.2 </w:t>
            </w:r>
            <w:r w:rsidR="00EA3CCA" w:rsidRPr="001A495F">
              <w:rPr>
                <w:rFonts w:ascii="Times New Roman" w:eastAsia="Times New Roman" w:hAnsi="Times New Roman" w:cs="Times New Roman"/>
                <w:b/>
                <w:color w:val="000000"/>
                <w:sz w:val="28"/>
                <w:szCs w:val="28"/>
                <w:lang w:val="ru"/>
              </w:rPr>
              <w:t>Предметные и общие области компетенций</w:t>
            </w:r>
            <w:r w:rsidR="00A73FFE" w:rsidRPr="001A495F">
              <w:rPr>
                <w:rFonts w:ascii="Times New Roman" w:eastAsia="Times New Roman" w:hAnsi="Times New Roman" w:cs="Times New Roman"/>
                <w:b/>
                <w:color w:val="000000"/>
                <w:sz w:val="28"/>
                <w:szCs w:val="28"/>
                <w:lang w:val="ru"/>
              </w:rPr>
              <w:t xml:space="preserve">/результаты обучения      </w:t>
            </w:r>
          </w:p>
        </w:tc>
      </w:tr>
      <w:tr w:rsidR="008C6270" w:rsidRPr="001A495F" w14:paraId="4836A599" w14:textId="77777777" w:rsidTr="007C7E2F">
        <w:trPr>
          <w:trHeight w:val="13114"/>
        </w:trPr>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90DEB79" w14:textId="77777777" w:rsidR="008C6270" w:rsidRPr="001A495F" w:rsidRDefault="00AA5E4A" w:rsidP="00655079">
            <w:pPr>
              <w:pStyle w:val="a3"/>
              <w:numPr>
                <w:ilvl w:val="0"/>
                <w:numId w:val="16"/>
              </w:numPr>
              <w:tabs>
                <w:tab w:val="left" w:pos="142"/>
                <w:tab w:val="left" w:pos="720"/>
                <w:tab w:val="left" w:pos="1020"/>
              </w:tabs>
              <w:spacing w:after="0" w:line="240" w:lineRule="auto"/>
              <w:ind w:left="142" w:firstLine="0"/>
              <w:jc w:val="both"/>
              <w:rPr>
                <w:rFonts w:ascii="Times New Roman" w:hAnsi="Times New Roman" w:cs="Times New Roman"/>
                <w:b/>
                <w:bCs/>
                <w:sz w:val="28"/>
                <w:szCs w:val="28"/>
                <w:lang w:val="kk-KZ"/>
              </w:rPr>
            </w:pPr>
            <w:r w:rsidRPr="001A495F">
              <w:rPr>
                <w:rFonts w:ascii="Times New Roman" w:hAnsi="Times New Roman" w:cs="Times New Roman"/>
                <w:b/>
                <w:bCs/>
                <w:sz w:val="28"/>
                <w:szCs w:val="28"/>
                <w:lang w:val="kk-KZ"/>
              </w:rPr>
              <w:lastRenderedPageBreak/>
              <w:t xml:space="preserve"> Область</w:t>
            </w:r>
            <w:r w:rsidR="00667D11" w:rsidRPr="001A495F">
              <w:rPr>
                <w:rFonts w:ascii="Times New Roman" w:hAnsi="Times New Roman" w:cs="Times New Roman"/>
                <w:b/>
                <w:bCs/>
                <w:sz w:val="28"/>
                <w:szCs w:val="28"/>
                <w:lang w:val="kk-KZ"/>
              </w:rPr>
              <w:t xml:space="preserve"> 1. К</w:t>
            </w:r>
            <w:r w:rsidRPr="001A495F">
              <w:rPr>
                <w:rFonts w:ascii="Times New Roman" w:hAnsi="Times New Roman" w:cs="Times New Roman"/>
                <w:b/>
                <w:bCs/>
                <w:sz w:val="28"/>
                <w:szCs w:val="28"/>
                <w:lang w:val="kk-KZ"/>
              </w:rPr>
              <w:t xml:space="preserve">омпетенций </w:t>
            </w:r>
            <w:r w:rsidR="008C6270" w:rsidRPr="001A495F">
              <w:rPr>
                <w:rFonts w:ascii="Times New Roman" w:hAnsi="Times New Roman" w:cs="Times New Roman"/>
                <w:b/>
                <w:bCs/>
                <w:sz w:val="28"/>
                <w:szCs w:val="28"/>
                <w:lang w:val="kk-KZ"/>
              </w:rPr>
              <w:t>по определению особых образовательных потребностей:</w:t>
            </w:r>
          </w:p>
          <w:p w14:paraId="760F32A2" w14:textId="77777777" w:rsidR="008C6270" w:rsidRPr="001A495F" w:rsidRDefault="002454D7" w:rsidP="00655079">
            <w:pPr>
              <w:pStyle w:val="a3"/>
              <w:numPr>
                <w:ilvl w:val="0"/>
                <w:numId w:val="15"/>
              </w:numPr>
              <w:tabs>
                <w:tab w:val="left" w:pos="142"/>
                <w:tab w:val="left" w:pos="355"/>
                <w:tab w:val="left" w:pos="720"/>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eastAsia="Yu Mincho" w:hAnsi="Times New Roman" w:cs="Times New Roman"/>
                <w:sz w:val="28"/>
                <w:szCs w:val="28"/>
              </w:rPr>
              <w:t xml:space="preserve">Обучающиеся способны </w:t>
            </w:r>
            <w:r w:rsidR="008C6270" w:rsidRPr="001A495F">
              <w:rPr>
                <w:rFonts w:ascii="Times New Roman" w:hAnsi="Times New Roman" w:cs="Times New Roman"/>
                <w:sz w:val="28"/>
                <w:szCs w:val="28"/>
                <w:lang w:val="kk-KZ"/>
              </w:rPr>
              <w:t xml:space="preserve"> определять  особые образовательные потребности   обучающихся  в соответствии с</w:t>
            </w:r>
            <w:r w:rsidRPr="001A495F">
              <w:rPr>
                <w:rFonts w:ascii="Times New Roman" w:hAnsi="Times New Roman" w:cs="Times New Roman"/>
                <w:sz w:val="28"/>
                <w:szCs w:val="28"/>
                <w:lang w:val="kk-KZ"/>
              </w:rPr>
              <w:t xml:space="preserve"> нормативами, принятыми в </w:t>
            </w:r>
            <w:r w:rsidR="008C6270" w:rsidRPr="001A495F">
              <w:rPr>
                <w:rFonts w:ascii="Times New Roman" w:hAnsi="Times New Roman" w:cs="Times New Roman"/>
                <w:sz w:val="28"/>
                <w:szCs w:val="28"/>
                <w:lang w:val="kk-KZ"/>
              </w:rPr>
              <w:t xml:space="preserve">  Республик</w:t>
            </w:r>
            <w:r w:rsidRPr="001A495F">
              <w:rPr>
                <w:rFonts w:ascii="Times New Roman" w:hAnsi="Times New Roman" w:cs="Times New Roman"/>
                <w:sz w:val="28"/>
                <w:szCs w:val="28"/>
                <w:lang w:val="kk-KZ"/>
              </w:rPr>
              <w:t>е</w:t>
            </w:r>
            <w:r w:rsidR="008C6270" w:rsidRPr="001A495F">
              <w:rPr>
                <w:rFonts w:ascii="Times New Roman" w:hAnsi="Times New Roman" w:cs="Times New Roman"/>
                <w:sz w:val="28"/>
                <w:szCs w:val="28"/>
                <w:lang w:val="kk-KZ"/>
              </w:rPr>
              <w:t xml:space="preserve"> Казахстан</w:t>
            </w:r>
            <w:r w:rsidR="00F97818" w:rsidRPr="001A495F">
              <w:rPr>
                <w:rFonts w:ascii="Times New Roman" w:hAnsi="Times New Roman" w:cs="Times New Roman"/>
                <w:sz w:val="28"/>
                <w:szCs w:val="28"/>
                <w:lang w:val="kk-KZ"/>
              </w:rPr>
              <w:t>;</w:t>
            </w:r>
          </w:p>
          <w:p w14:paraId="40165B1A" w14:textId="77777777" w:rsidR="00F97818" w:rsidRPr="001A495F" w:rsidRDefault="007932E8" w:rsidP="00655079">
            <w:pPr>
              <w:pStyle w:val="a3"/>
              <w:numPr>
                <w:ilvl w:val="0"/>
                <w:numId w:val="15"/>
              </w:numPr>
              <w:tabs>
                <w:tab w:val="left" w:pos="142"/>
                <w:tab w:val="left" w:pos="355"/>
                <w:tab w:val="left" w:pos="720"/>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kk-KZ"/>
              </w:rPr>
              <w:t>Применят</w:t>
            </w:r>
            <w:r w:rsidR="006746F2" w:rsidRPr="001A495F">
              <w:rPr>
                <w:rFonts w:ascii="Times New Roman" w:hAnsi="Times New Roman" w:cs="Times New Roman"/>
                <w:sz w:val="28"/>
                <w:szCs w:val="28"/>
                <w:lang w:val="kk-KZ"/>
              </w:rPr>
              <w:t xml:space="preserve">ь стандартизированные методики </w:t>
            </w:r>
            <w:r w:rsidRPr="001A495F">
              <w:rPr>
                <w:rFonts w:ascii="Times New Roman" w:hAnsi="Times New Roman" w:cs="Times New Roman"/>
                <w:sz w:val="28"/>
                <w:szCs w:val="28"/>
                <w:lang w:val="kk-KZ"/>
              </w:rPr>
              <w:t xml:space="preserve"> комплексной оценк</w:t>
            </w:r>
            <w:r w:rsidR="00744492" w:rsidRPr="001A495F">
              <w:rPr>
                <w:rFonts w:ascii="Times New Roman" w:hAnsi="Times New Roman" w:cs="Times New Roman"/>
                <w:sz w:val="28"/>
                <w:szCs w:val="28"/>
                <w:lang w:val="kk-KZ"/>
              </w:rPr>
              <w:t>и</w:t>
            </w:r>
            <w:r w:rsidRPr="001A495F">
              <w:rPr>
                <w:rFonts w:ascii="Times New Roman" w:hAnsi="Times New Roman" w:cs="Times New Roman"/>
                <w:sz w:val="28"/>
                <w:szCs w:val="28"/>
                <w:lang w:val="kk-KZ"/>
              </w:rPr>
              <w:t xml:space="preserve"> особых образовательных потребностей.</w:t>
            </w:r>
          </w:p>
          <w:p w14:paraId="34B1BDCD" w14:textId="77777777" w:rsidR="00EA3CCA" w:rsidRPr="001A495F" w:rsidRDefault="00EA3CCA" w:rsidP="00655079">
            <w:pPr>
              <w:pStyle w:val="a3"/>
              <w:tabs>
                <w:tab w:val="left" w:pos="142"/>
                <w:tab w:val="left" w:pos="355"/>
                <w:tab w:val="left" w:pos="720"/>
                <w:tab w:val="left" w:pos="1020"/>
              </w:tabs>
              <w:spacing w:after="0" w:line="240" w:lineRule="auto"/>
              <w:ind w:left="567"/>
              <w:jc w:val="both"/>
              <w:rPr>
                <w:rFonts w:ascii="Times New Roman" w:hAnsi="Times New Roman" w:cs="Times New Roman"/>
                <w:sz w:val="28"/>
                <w:szCs w:val="28"/>
                <w:lang w:val="ru-RU"/>
              </w:rPr>
            </w:pPr>
          </w:p>
          <w:p w14:paraId="21CB34A5" w14:textId="77777777" w:rsidR="008C6270" w:rsidRPr="001A495F" w:rsidRDefault="002454D7" w:rsidP="00655079">
            <w:pPr>
              <w:pStyle w:val="a3"/>
              <w:numPr>
                <w:ilvl w:val="0"/>
                <w:numId w:val="16"/>
              </w:numPr>
              <w:tabs>
                <w:tab w:val="left" w:pos="142"/>
                <w:tab w:val="left" w:pos="709"/>
                <w:tab w:val="left" w:pos="1020"/>
              </w:tabs>
              <w:spacing w:after="0" w:line="240" w:lineRule="auto"/>
              <w:ind w:left="142" w:firstLine="0"/>
              <w:jc w:val="both"/>
              <w:rPr>
                <w:rFonts w:ascii="Times New Roman" w:hAnsi="Times New Roman" w:cs="Times New Roman"/>
                <w:b/>
                <w:bCs/>
                <w:sz w:val="28"/>
                <w:szCs w:val="28"/>
                <w:lang w:val="kk-KZ"/>
              </w:rPr>
            </w:pPr>
            <w:r w:rsidRPr="001A495F">
              <w:rPr>
                <w:rFonts w:ascii="Times New Roman" w:hAnsi="Times New Roman" w:cs="Times New Roman"/>
                <w:b/>
                <w:bCs/>
                <w:sz w:val="28"/>
                <w:szCs w:val="28"/>
                <w:lang w:val="ru-RU"/>
              </w:rPr>
              <w:t xml:space="preserve"> </w:t>
            </w:r>
            <w:r w:rsidR="00AA5E4A" w:rsidRPr="001A495F">
              <w:rPr>
                <w:rFonts w:ascii="Times New Roman" w:hAnsi="Times New Roman" w:cs="Times New Roman"/>
                <w:b/>
                <w:bCs/>
                <w:sz w:val="28"/>
                <w:szCs w:val="28"/>
                <w:lang w:val="ru-RU"/>
              </w:rPr>
              <w:t>Область</w:t>
            </w:r>
            <w:r w:rsidR="00667D11" w:rsidRPr="001A495F">
              <w:rPr>
                <w:rFonts w:ascii="Times New Roman" w:hAnsi="Times New Roman" w:cs="Times New Roman"/>
                <w:b/>
                <w:bCs/>
                <w:sz w:val="28"/>
                <w:szCs w:val="28"/>
                <w:lang w:val="ru-RU"/>
              </w:rPr>
              <w:t xml:space="preserve"> 2. К</w:t>
            </w:r>
            <w:r w:rsidR="00AA5E4A" w:rsidRPr="001A495F">
              <w:rPr>
                <w:rFonts w:ascii="Times New Roman" w:hAnsi="Times New Roman" w:cs="Times New Roman"/>
                <w:b/>
                <w:bCs/>
                <w:sz w:val="28"/>
                <w:szCs w:val="28"/>
                <w:lang w:val="ru-RU"/>
              </w:rPr>
              <w:t>омпетенций по с</w:t>
            </w:r>
            <w:r w:rsidR="00C96D1B" w:rsidRPr="001A495F">
              <w:rPr>
                <w:rFonts w:ascii="Times New Roman" w:hAnsi="Times New Roman" w:cs="Times New Roman"/>
                <w:b/>
                <w:bCs/>
                <w:sz w:val="28"/>
                <w:szCs w:val="28"/>
                <w:lang w:val="ru-RU"/>
              </w:rPr>
              <w:t>опровождени</w:t>
            </w:r>
            <w:r w:rsidR="00AA5E4A" w:rsidRPr="001A495F">
              <w:rPr>
                <w:rFonts w:ascii="Times New Roman" w:hAnsi="Times New Roman" w:cs="Times New Roman"/>
                <w:b/>
                <w:bCs/>
                <w:sz w:val="28"/>
                <w:szCs w:val="28"/>
                <w:lang w:val="ru-RU"/>
              </w:rPr>
              <w:t>ю</w:t>
            </w:r>
            <w:r w:rsidR="00C96D1B" w:rsidRPr="001A495F">
              <w:rPr>
                <w:rFonts w:ascii="Times New Roman" w:hAnsi="Times New Roman" w:cs="Times New Roman"/>
                <w:b/>
                <w:bCs/>
                <w:sz w:val="28"/>
                <w:szCs w:val="28"/>
                <w:lang w:val="ru-RU"/>
              </w:rPr>
              <w:t xml:space="preserve"> и поддержк</w:t>
            </w:r>
            <w:r w:rsidR="00AA5E4A" w:rsidRPr="001A495F">
              <w:rPr>
                <w:rFonts w:ascii="Times New Roman" w:hAnsi="Times New Roman" w:cs="Times New Roman"/>
                <w:b/>
                <w:bCs/>
                <w:sz w:val="28"/>
                <w:szCs w:val="28"/>
                <w:lang w:val="ru-RU"/>
              </w:rPr>
              <w:t>е</w:t>
            </w:r>
            <w:r w:rsidR="00C96D1B" w:rsidRPr="001A495F">
              <w:rPr>
                <w:rFonts w:ascii="Times New Roman" w:hAnsi="Times New Roman" w:cs="Times New Roman"/>
                <w:b/>
                <w:bCs/>
                <w:sz w:val="28"/>
                <w:szCs w:val="28"/>
                <w:lang w:val="ru-RU"/>
              </w:rPr>
              <w:t xml:space="preserve"> в обучении</w:t>
            </w:r>
            <w:r w:rsidRPr="001A495F">
              <w:rPr>
                <w:rFonts w:ascii="Times New Roman" w:hAnsi="Times New Roman" w:cs="Times New Roman"/>
                <w:b/>
                <w:bCs/>
                <w:sz w:val="28"/>
                <w:szCs w:val="28"/>
                <w:lang w:val="ru-RU"/>
              </w:rPr>
              <w:t xml:space="preserve"> детей с ограниченными возможностями</w:t>
            </w:r>
            <w:r w:rsidR="008C6270" w:rsidRPr="001A495F">
              <w:rPr>
                <w:rFonts w:ascii="Times New Roman" w:hAnsi="Times New Roman" w:cs="Times New Roman"/>
                <w:b/>
                <w:bCs/>
                <w:sz w:val="28"/>
                <w:szCs w:val="28"/>
                <w:lang w:val="kk-KZ"/>
              </w:rPr>
              <w:t>:</w:t>
            </w:r>
          </w:p>
          <w:p w14:paraId="0BAF693F" w14:textId="77777777" w:rsidR="008C6270" w:rsidRPr="001A495F" w:rsidRDefault="003C7202" w:rsidP="00655079">
            <w:pPr>
              <w:pStyle w:val="a3"/>
              <w:numPr>
                <w:ilvl w:val="0"/>
                <w:numId w:val="15"/>
              </w:numPr>
              <w:tabs>
                <w:tab w:val="left" w:pos="142"/>
                <w:tab w:val="left" w:pos="474"/>
                <w:tab w:val="left" w:pos="709"/>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kk-KZ"/>
              </w:rPr>
              <w:t>Проектировать и оценивать учебные процессы и учебную среду на соответствии   с образовательными потребностями  ребенка</w:t>
            </w:r>
            <w:r w:rsidR="004205F9" w:rsidRPr="001A495F">
              <w:rPr>
                <w:rFonts w:ascii="Times New Roman" w:hAnsi="Times New Roman" w:cs="Times New Roman"/>
                <w:sz w:val="28"/>
                <w:szCs w:val="28"/>
                <w:lang w:val="kk-KZ"/>
              </w:rPr>
              <w:t>.</w:t>
            </w:r>
          </w:p>
          <w:p w14:paraId="63655E6A" w14:textId="7414B942" w:rsidR="003C7202" w:rsidRPr="001A495F" w:rsidRDefault="007932E8" w:rsidP="00655079">
            <w:pPr>
              <w:pStyle w:val="a3"/>
              <w:tabs>
                <w:tab w:val="left" w:pos="142"/>
                <w:tab w:val="left" w:pos="474"/>
                <w:tab w:val="left" w:pos="709"/>
                <w:tab w:val="left" w:pos="1020"/>
              </w:tabs>
              <w:spacing w:after="0" w:line="240" w:lineRule="auto"/>
              <w:ind w:left="142"/>
              <w:jc w:val="both"/>
              <w:rPr>
                <w:rFonts w:ascii="Times New Roman" w:hAnsi="Times New Roman" w:cs="Times New Roman"/>
                <w:sz w:val="28"/>
                <w:szCs w:val="28"/>
                <w:lang w:val="kk-KZ"/>
              </w:rPr>
            </w:pPr>
            <w:r w:rsidRPr="001A495F">
              <w:rPr>
                <w:rFonts w:ascii="Times New Roman" w:hAnsi="Times New Roman" w:cs="Times New Roman"/>
                <w:sz w:val="28"/>
                <w:szCs w:val="28"/>
                <w:lang w:val="kk-KZ"/>
              </w:rPr>
              <w:t>4</w:t>
            </w:r>
            <w:r w:rsidR="00F97818" w:rsidRPr="001A495F">
              <w:rPr>
                <w:rFonts w:ascii="Times New Roman" w:hAnsi="Times New Roman" w:cs="Times New Roman"/>
                <w:sz w:val="28"/>
                <w:szCs w:val="28"/>
                <w:lang w:val="kk-KZ"/>
              </w:rPr>
              <w:t xml:space="preserve">. </w:t>
            </w:r>
            <w:r w:rsidR="006312FC" w:rsidRPr="001A495F">
              <w:rPr>
                <w:rFonts w:ascii="Times New Roman" w:hAnsi="Times New Roman" w:cs="Times New Roman"/>
                <w:sz w:val="28"/>
                <w:szCs w:val="28"/>
                <w:lang w:val="kk-KZ"/>
              </w:rPr>
              <w:t>Способны</w:t>
            </w:r>
            <w:r w:rsidR="003C7202" w:rsidRPr="001A495F">
              <w:rPr>
                <w:rFonts w:ascii="Times New Roman" w:hAnsi="Times New Roman" w:cs="Times New Roman"/>
                <w:sz w:val="28"/>
                <w:szCs w:val="28"/>
                <w:lang w:val="kk-KZ"/>
              </w:rPr>
              <w:t xml:space="preserve"> </w:t>
            </w:r>
            <w:r w:rsidR="003C7202" w:rsidRPr="001A495F">
              <w:rPr>
                <w:rFonts w:ascii="Times New Roman" w:hAnsi="Times New Roman" w:cs="Times New Roman"/>
                <w:sz w:val="28"/>
                <w:szCs w:val="28"/>
                <w:lang w:val="ru-RU"/>
              </w:rPr>
              <w:t xml:space="preserve"> анализ</w:t>
            </w:r>
            <w:r w:rsidR="003C7202" w:rsidRPr="001A495F">
              <w:rPr>
                <w:rFonts w:ascii="Times New Roman" w:hAnsi="Times New Roman" w:cs="Times New Roman"/>
                <w:sz w:val="28"/>
                <w:szCs w:val="28"/>
                <w:lang w:val="kk-KZ"/>
              </w:rPr>
              <w:t xml:space="preserve">ировать, отбирать применять на практике  передовые педагогические подходы, методики обучения лиц с </w:t>
            </w:r>
            <w:r w:rsidR="00C87033" w:rsidRPr="001A495F">
              <w:rPr>
                <w:rFonts w:ascii="Times New Roman" w:eastAsia="Times New Roman" w:hAnsi="Times New Roman" w:cs="Times New Roman"/>
                <w:sz w:val="28"/>
                <w:szCs w:val="28"/>
                <w:lang w:val="kk-KZ"/>
              </w:rPr>
              <w:t>особыми образовательными потребностями</w:t>
            </w:r>
            <w:r w:rsidR="004205F9" w:rsidRPr="001A495F">
              <w:rPr>
                <w:rFonts w:ascii="Times New Roman" w:hAnsi="Times New Roman" w:cs="Times New Roman"/>
                <w:sz w:val="28"/>
                <w:szCs w:val="28"/>
                <w:lang w:val="kk-KZ"/>
              </w:rPr>
              <w:t>.</w:t>
            </w:r>
          </w:p>
          <w:p w14:paraId="42E4021E" w14:textId="77777777" w:rsidR="00EA3CCA" w:rsidRPr="001A495F" w:rsidRDefault="00EA3CCA" w:rsidP="00655079">
            <w:pPr>
              <w:pStyle w:val="a3"/>
              <w:tabs>
                <w:tab w:val="left" w:pos="142"/>
                <w:tab w:val="left" w:pos="474"/>
                <w:tab w:val="left" w:pos="709"/>
                <w:tab w:val="left" w:pos="1020"/>
              </w:tabs>
              <w:spacing w:after="0" w:line="240" w:lineRule="auto"/>
              <w:ind w:left="142"/>
              <w:jc w:val="both"/>
              <w:rPr>
                <w:rFonts w:ascii="Times New Roman" w:hAnsi="Times New Roman" w:cs="Times New Roman"/>
                <w:sz w:val="28"/>
                <w:szCs w:val="28"/>
                <w:lang w:val="ru-RU"/>
              </w:rPr>
            </w:pPr>
          </w:p>
          <w:p w14:paraId="40320B2C" w14:textId="77777777" w:rsidR="009724F9" w:rsidRPr="001A495F" w:rsidRDefault="002454D7" w:rsidP="00655079">
            <w:pPr>
              <w:pStyle w:val="a3"/>
              <w:numPr>
                <w:ilvl w:val="0"/>
                <w:numId w:val="18"/>
              </w:numPr>
              <w:tabs>
                <w:tab w:val="left" w:pos="142"/>
                <w:tab w:val="left" w:pos="474"/>
                <w:tab w:val="left" w:pos="709"/>
                <w:tab w:val="left" w:pos="1020"/>
              </w:tabs>
              <w:spacing w:after="0" w:line="240" w:lineRule="auto"/>
              <w:ind w:left="142" w:firstLine="0"/>
              <w:jc w:val="both"/>
              <w:rPr>
                <w:rFonts w:ascii="Times New Roman" w:hAnsi="Times New Roman" w:cs="Times New Roman"/>
                <w:b/>
                <w:bCs/>
                <w:sz w:val="28"/>
                <w:szCs w:val="28"/>
                <w:lang w:val="kk-KZ"/>
              </w:rPr>
            </w:pPr>
            <w:r w:rsidRPr="001A495F">
              <w:rPr>
                <w:rFonts w:ascii="Times New Roman" w:hAnsi="Times New Roman" w:cs="Times New Roman"/>
                <w:b/>
                <w:bCs/>
                <w:sz w:val="28"/>
                <w:szCs w:val="28"/>
                <w:lang w:val="kk-KZ"/>
              </w:rPr>
              <w:t xml:space="preserve"> Область</w:t>
            </w:r>
            <w:r w:rsidR="00667D11" w:rsidRPr="001A495F">
              <w:rPr>
                <w:rFonts w:ascii="Times New Roman" w:hAnsi="Times New Roman" w:cs="Times New Roman"/>
                <w:b/>
                <w:bCs/>
                <w:sz w:val="28"/>
                <w:szCs w:val="28"/>
                <w:lang w:val="kk-KZ"/>
              </w:rPr>
              <w:t xml:space="preserve"> 3. К</w:t>
            </w:r>
            <w:r w:rsidRPr="001A495F">
              <w:rPr>
                <w:rFonts w:ascii="Times New Roman" w:hAnsi="Times New Roman" w:cs="Times New Roman"/>
                <w:b/>
                <w:bCs/>
                <w:sz w:val="28"/>
                <w:szCs w:val="28"/>
                <w:lang w:val="kk-KZ"/>
              </w:rPr>
              <w:t xml:space="preserve">омпетенций по проектированию </w:t>
            </w:r>
            <w:r w:rsidR="009724F9" w:rsidRPr="001A495F">
              <w:rPr>
                <w:rFonts w:ascii="Times New Roman" w:hAnsi="Times New Roman" w:cs="Times New Roman"/>
                <w:b/>
                <w:bCs/>
                <w:sz w:val="28"/>
                <w:szCs w:val="28"/>
                <w:lang w:val="kk-KZ"/>
              </w:rPr>
              <w:t xml:space="preserve">учебного процесса и </w:t>
            </w:r>
            <w:r w:rsidR="00744492" w:rsidRPr="001A495F">
              <w:rPr>
                <w:rFonts w:ascii="Times New Roman" w:hAnsi="Times New Roman" w:cs="Times New Roman"/>
                <w:b/>
                <w:bCs/>
                <w:sz w:val="28"/>
                <w:szCs w:val="28"/>
                <w:lang w:val="kk-KZ"/>
              </w:rPr>
              <w:t xml:space="preserve">учебной </w:t>
            </w:r>
            <w:r w:rsidR="009724F9" w:rsidRPr="001A495F">
              <w:rPr>
                <w:rFonts w:ascii="Times New Roman" w:hAnsi="Times New Roman" w:cs="Times New Roman"/>
                <w:b/>
                <w:bCs/>
                <w:sz w:val="28"/>
                <w:szCs w:val="28"/>
                <w:lang w:val="kk-KZ"/>
              </w:rPr>
              <w:t xml:space="preserve">среды </w:t>
            </w:r>
          </w:p>
          <w:p w14:paraId="5AE35B65" w14:textId="3C59169B" w:rsidR="008C6270" w:rsidRPr="001A495F" w:rsidRDefault="008C6270" w:rsidP="00655079">
            <w:pPr>
              <w:pStyle w:val="a3"/>
              <w:numPr>
                <w:ilvl w:val="0"/>
                <w:numId w:val="17"/>
              </w:numPr>
              <w:tabs>
                <w:tab w:val="left" w:pos="142"/>
                <w:tab w:val="left" w:pos="474"/>
                <w:tab w:val="left" w:pos="709"/>
                <w:tab w:val="left" w:pos="1020"/>
              </w:tabs>
              <w:spacing w:after="0" w:line="240" w:lineRule="auto"/>
              <w:ind w:left="142" w:firstLine="0"/>
              <w:jc w:val="both"/>
              <w:rPr>
                <w:rFonts w:ascii="Times New Roman" w:hAnsi="Times New Roman" w:cs="Times New Roman"/>
                <w:sz w:val="28"/>
                <w:szCs w:val="28"/>
                <w:lang w:val="kk-KZ"/>
              </w:rPr>
            </w:pPr>
            <w:r w:rsidRPr="001A495F">
              <w:rPr>
                <w:rFonts w:ascii="Times New Roman" w:hAnsi="Times New Roman" w:cs="Times New Roman"/>
                <w:sz w:val="28"/>
                <w:szCs w:val="28"/>
                <w:lang w:val="kk-KZ"/>
              </w:rPr>
              <w:t xml:space="preserve">Реализовывать индивидуально-развивающие и специальные </w:t>
            </w:r>
            <w:r w:rsidR="000D6157" w:rsidRPr="001A495F">
              <w:rPr>
                <w:rFonts w:ascii="Times New Roman" w:hAnsi="Times New Roman" w:cs="Times New Roman"/>
                <w:sz w:val="28"/>
                <w:szCs w:val="28"/>
                <w:lang w:val="kk-KZ"/>
              </w:rPr>
              <w:t>образовательные</w:t>
            </w:r>
            <w:r w:rsidRPr="001A495F">
              <w:rPr>
                <w:rFonts w:ascii="Times New Roman" w:hAnsi="Times New Roman" w:cs="Times New Roman"/>
                <w:sz w:val="28"/>
                <w:szCs w:val="28"/>
                <w:lang w:val="kk-KZ"/>
              </w:rPr>
              <w:t xml:space="preserve"> программы  для детей с ограниченными возможностями (первая группа детей с </w:t>
            </w:r>
            <w:r w:rsidR="00C87033" w:rsidRPr="001A495F">
              <w:rPr>
                <w:rFonts w:ascii="Times New Roman" w:eastAsia="Times New Roman" w:hAnsi="Times New Roman" w:cs="Times New Roman"/>
                <w:sz w:val="28"/>
                <w:szCs w:val="28"/>
                <w:lang w:val="kk-KZ"/>
              </w:rPr>
              <w:t>особыми образовательными потребностями</w:t>
            </w:r>
            <w:r w:rsidRPr="001A495F">
              <w:rPr>
                <w:rFonts w:ascii="Times New Roman" w:hAnsi="Times New Roman" w:cs="Times New Roman"/>
                <w:sz w:val="28"/>
                <w:szCs w:val="28"/>
                <w:lang w:val="kk-KZ"/>
              </w:rPr>
              <w:t>) в различных образовательных условиях</w:t>
            </w:r>
            <w:r w:rsidR="004205F9" w:rsidRPr="001A495F">
              <w:rPr>
                <w:rFonts w:ascii="Times New Roman" w:hAnsi="Times New Roman" w:cs="Times New Roman"/>
                <w:sz w:val="28"/>
                <w:szCs w:val="28"/>
                <w:lang w:val="kk-KZ"/>
              </w:rPr>
              <w:t>.</w:t>
            </w:r>
          </w:p>
          <w:p w14:paraId="5F36054F" w14:textId="77777777" w:rsidR="009724F9" w:rsidRPr="001A495F" w:rsidRDefault="008C6270" w:rsidP="00655079">
            <w:pPr>
              <w:pStyle w:val="a3"/>
              <w:numPr>
                <w:ilvl w:val="0"/>
                <w:numId w:val="17"/>
              </w:numPr>
              <w:tabs>
                <w:tab w:val="left" w:pos="142"/>
                <w:tab w:val="left" w:pos="474"/>
                <w:tab w:val="left" w:pos="709"/>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kk-KZ"/>
              </w:rPr>
              <w:t>Осуществлять</w:t>
            </w:r>
            <w:r w:rsidRPr="001A495F">
              <w:rPr>
                <w:rFonts w:ascii="Times New Roman" w:hAnsi="Times New Roman" w:cs="Times New Roman"/>
                <w:sz w:val="28"/>
                <w:szCs w:val="28"/>
                <w:lang w:val="ru-RU"/>
              </w:rPr>
              <w:t xml:space="preserve"> динамический мониторинг за ходом </w:t>
            </w:r>
            <w:r w:rsidRPr="001A495F">
              <w:rPr>
                <w:rFonts w:ascii="Times New Roman" w:hAnsi="Times New Roman" w:cs="Times New Roman"/>
                <w:sz w:val="28"/>
                <w:szCs w:val="28"/>
                <w:lang w:val="kk-KZ"/>
              </w:rPr>
              <w:t xml:space="preserve"> психолого-педагогического </w:t>
            </w:r>
            <w:r w:rsidRPr="001A495F">
              <w:rPr>
                <w:rFonts w:ascii="Times New Roman" w:hAnsi="Times New Roman" w:cs="Times New Roman"/>
                <w:sz w:val="28"/>
                <w:szCs w:val="28"/>
                <w:lang w:val="ru-RU"/>
              </w:rPr>
              <w:t>воздействия, с целью оценки его эффективности</w:t>
            </w:r>
            <w:r w:rsidRPr="001A495F">
              <w:rPr>
                <w:rFonts w:ascii="Times New Roman" w:hAnsi="Times New Roman" w:cs="Times New Roman"/>
                <w:sz w:val="28"/>
                <w:szCs w:val="28"/>
                <w:lang w:val="kk-KZ"/>
              </w:rPr>
              <w:t>.</w:t>
            </w:r>
          </w:p>
          <w:p w14:paraId="36769CD0" w14:textId="77777777" w:rsidR="00EA3CCA" w:rsidRPr="001A495F" w:rsidRDefault="00EA3CCA" w:rsidP="00655079">
            <w:pPr>
              <w:pStyle w:val="a3"/>
              <w:tabs>
                <w:tab w:val="left" w:pos="142"/>
                <w:tab w:val="left" w:pos="474"/>
                <w:tab w:val="left" w:pos="709"/>
                <w:tab w:val="left" w:pos="1020"/>
              </w:tabs>
              <w:spacing w:after="0" w:line="240" w:lineRule="auto"/>
              <w:ind w:left="567"/>
              <w:jc w:val="both"/>
              <w:rPr>
                <w:rFonts w:ascii="Times New Roman" w:hAnsi="Times New Roman" w:cs="Times New Roman"/>
                <w:sz w:val="28"/>
                <w:szCs w:val="28"/>
                <w:lang w:val="ru-RU"/>
              </w:rPr>
            </w:pPr>
          </w:p>
          <w:p w14:paraId="7F6AADBA" w14:textId="77777777" w:rsidR="008C6270" w:rsidRPr="001A495F" w:rsidRDefault="00C367ED" w:rsidP="00655079">
            <w:pPr>
              <w:pStyle w:val="a3"/>
              <w:numPr>
                <w:ilvl w:val="0"/>
                <w:numId w:val="16"/>
              </w:numPr>
              <w:tabs>
                <w:tab w:val="left" w:pos="142"/>
                <w:tab w:val="left" w:pos="254"/>
                <w:tab w:val="left" w:pos="709"/>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hAnsi="Times New Roman" w:cs="Times New Roman"/>
                <w:b/>
                <w:bCs/>
                <w:sz w:val="28"/>
                <w:szCs w:val="28"/>
                <w:lang w:val="ru-RU"/>
              </w:rPr>
              <w:t xml:space="preserve">  </w:t>
            </w:r>
            <w:r w:rsidR="00667D11" w:rsidRPr="001A495F">
              <w:rPr>
                <w:rFonts w:ascii="Times New Roman" w:hAnsi="Times New Roman" w:cs="Times New Roman"/>
                <w:b/>
                <w:bCs/>
                <w:sz w:val="28"/>
                <w:szCs w:val="28"/>
                <w:lang w:val="ru-RU"/>
              </w:rPr>
              <w:t xml:space="preserve">Область 4. </w:t>
            </w:r>
            <w:r w:rsidR="008C6270" w:rsidRPr="001A495F">
              <w:rPr>
                <w:rFonts w:ascii="Times New Roman" w:hAnsi="Times New Roman" w:cs="Times New Roman"/>
                <w:b/>
                <w:bCs/>
                <w:sz w:val="28"/>
                <w:szCs w:val="28"/>
                <w:lang w:val="ru-RU"/>
              </w:rPr>
              <w:t>Консультативная</w:t>
            </w:r>
            <w:r w:rsidR="009724F9" w:rsidRPr="001A495F">
              <w:rPr>
                <w:rFonts w:ascii="Times New Roman" w:hAnsi="Times New Roman" w:cs="Times New Roman"/>
                <w:b/>
                <w:bCs/>
                <w:sz w:val="28"/>
                <w:szCs w:val="28"/>
                <w:lang w:val="ru-RU"/>
              </w:rPr>
              <w:t xml:space="preserve"> и культурная </w:t>
            </w:r>
            <w:r w:rsidR="008C6270" w:rsidRPr="001A495F">
              <w:rPr>
                <w:rFonts w:ascii="Times New Roman" w:hAnsi="Times New Roman" w:cs="Times New Roman"/>
                <w:b/>
                <w:bCs/>
                <w:sz w:val="28"/>
                <w:szCs w:val="28"/>
                <w:lang w:val="ru-RU"/>
              </w:rPr>
              <w:t xml:space="preserve"> компетенци</w:t>
            </w:r>
            <w:r w:rsidR="002454D7" w:rsidRPr="001A495F">
              <w:rPr>
                <w:rFonts w:ascii="Times New Roman" w:hAnsi="Times New Roman" w:cs="Times New Roman"/>
                <w:b/>
                <w:bCs/>
                <w:sz w:val="28"/>
                <w:szCs w:val="28"/>
                <w:lang w:val="ru-RU"/>
              </w:rPr>
              <w:t>и</w:t>
            </w:r>
            <w:r w:rsidR="008C6270" w:rsidRPr="001A495F">
              <w:rPr>
                <w:rFonts w:ascii="Times New Roman" w:hAnsi="Times New Roman" w:cs="Times New Roman"/>
                <w:b/>
                <w:bCs/>
                <w:sz w:val="28"/>
                <w:szCs w:val="28"/>
                <w:lang w:val="kk-KZ"/>
              </w:rPr>
              <w:t>:</w:t>
            </w:r>
          </w:p>
          <w:p w14:paraId="3A97B46D" w14:textId="0D3D63E3" w:rsidR="003C7202" w:rsidRPr="001A495F" w:rsidRDefault="006312FC" w:rsidP="00655079">
            <w:pPr>
              <w:pStyle w:val="a3"/>
              <w:numPr>
                <w:ilvl w:val="0"/>
                <w:numId w:val="17"/>
              </w:numPr>
              <w:tabs>
                <w:tab w:val="left" w:pos="0"/>
                <w:tab w:val="left" w:pos="142"/>
                <w:tab w:val="left" w:pos="709"/>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Способны оказывать консультативную помощь семьям</w:t>
            </w:r>
            <w:r w:rsidR="003C7202" w:rsidRPr="001A495F">
              <w:rPr>
                <w:rFonts w:ascii="Times New Roman" w:hAnsi="Times New Roman" w:cs="Times New Roman"/>
                <w:sz w:val="28"/>
                <w:szCs w:val="28"/>
                <w:lang w:val="ru-RU"/>
              </w:rPr>
              <w:t xml:space="preserve">, имеющих детей с </w:t>
            </w:r>
            <w:r w:rsidR="00C87033" w:rsidRPr="001A495F">
              <w:rPr>
                <w:rFonts w:ascii="Times New Roman" w:eastAsia="Times New Roman" w:hAnsi="Times New Roman" w:cs="Times New Roman"/>
                <w:sz w:val="28"/>
                <w:szCs w:val="28"/>
                <w:lang w:val="kk-KZ"/>
              </w:rPr>
              <w:t>особыми образовательными потребностями</w:t>
            </w:r>
            <w:r w:rsidR="003C7202" w:rsidRPr="001A495F">
              <w:rPr>
                <w:rFonts w:ascii="Times New Roman" w:hAnsi="Times New Roman" w:cs="Times New Roman"/>
                <w:sz w:val="28"/>
                <w:szCs w:val="28"/>
                <w:lang w:val="ru-RU"/>
              </w:rPr>
              <w:t xml:space="preserve"> и педагогам, работающим в условиях инклюзии. </w:t>
            </w:r>
          </w:p>
          <w:p w14:paraId="1827B08D" w14:textId="22CAA1AF" w:rsidR="008C6270" w:rsidRPr="001A495F" w:rsidRDefault="006312FC" w:rsidP="00655079">
            <w:pPr>
              <w:pStyle w:val="a3"/>
              <w:numPr>
                <w:ilvl w:val="0"/>
                <w:numId w:val="17"/>
              </w:numPr>
              <w:tabs>
                <w:tab w:val="left" w:pos="0"/>
                <w:tab w:val="left" w:pos="142"/>
                <w:tab w:val="left" w:pos="709"/>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Организовывать педагогическое сотрудничество </w:t>
            </w:r>
            <w:r w:rsidR="003C7202" w:rsidRPr="001A495F">
              <w:rPr>
                <w:rFonts w:ascii="Times New Roman" w:hAnsi="Times New Roman" w:cs="Times New Roman"/>
                <w:sz w:val="28"/>
                <w:szCs w:val="28"/>
                <w:lang w:val="ru-RU"/>
              </w:rPr>
              <w:t>в комплексе субъектных</w:t>
            </w:r>
            <w:r w:rsidRPr="001A495F">
              <w:rPr>
                <w:rFonts w:ascii="Times New Roman" w:hAnsi="Times New Roman" w:cs="Times New Roman"/>
                <w:sz w:val="28"/>
                <w:szCs w:val="28"/>
                <w:lang w:val="ru-RU"/>
              </w:rPr>
              <w:t xml:space="preserve"> </w:t>
            </w:r>
            <w:r w:rsidR="003C7202" w:rsidRPr="001A495F">
              <w:rPr>
                <w:rFonts w:ascii="Times New Roman" w:hAnsi="Times New Roman" w:cs="Times New Roman"/>
                <w:sz w:val="28"/>
                <w:szCs w:val="28"/>
                <w:lang w:val="ru-RU"/>
              </w:rPr>
              <w:t>отношений (ребенок -педагоги - родитель).</w:t>
            </w:r>
          </w:p>
          <w:p w14:paraId="45ACC599" w14:textId="485787EF" w:rsidR="00C2039D" w:rsidRPr="001A495F" w:rsidRDefault="006312FC" w:rsidP="00655079">
            <w:pPr>
              <w:pStyle w:val="a3"/>
              <w:numPr>
                <w:ilvl w:val="0"/>
                <w:numId w:val="17"/>
              </w:numPr>
              <w:tabs>
                <w:tab w:val="left" w:pos="0"/>
                <w:tab w:val="left" w:pos="142"/>
                <w:tab w:val="left" w:pos="720"/>
                <w:tab w:val="left" w:pos="1020"/>
              </w:tabs>
              <w:spacing w:after="0" w:line="240" w:lineRule="auto"/>
              <w:ind w:left="142"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Осуществлять деятельность по формированию положительного общественного мнения </w:t>
            </w:r>
            <w:r w:rsidR="008C6270" w:rsidRPr="001A495F">
              <w:rPr>
                <w:rFonts w:ascii="Times New Roman" w:hAnsi="Times New Roman" w:cs="Times New Roman"/>
                <w:sz w:val="28"/>
                <w:szCs w:val="28"/>
                <w:lang w:val="ru-RU"/>
              </w:rPr>
              <w:t xml:space="preserve">и популяризации идей </w:t>
            </w:r>
            <w:r w:rsidR="008C6270" w:rsidRPr="001A495F">
              <w:rPr>
                <w:rFonts w:ascii="Times New Roman" w:hAnsi="Times New Roman" w:cs="Times New Roman"/>
                <w:sz w:val="28"/>
                <w:szCs w:val="28"/>
                <w:lang w:val="kk-KZ"/>
              </w:rPr>
              <w:t xml:space="preserve">и </w:t>
            </w:r>
            <w:r w:rsidR="008C6270" w:rsidRPr="001A495F">
              <w:rPr>
                <w:rFonts w:ascii="Times New Roman" w:hAnsi="Times New Roman" w:cs="Times New Roman"/>
                <w:sz w:val="28"/>
                <w:szCs w:val="28"/>
                <w:lang w:val="ru-RU"/>
              </w:rPr>
              <w:t xml:space="preserve">знаний </w:t>
            </w:r>
            <w:r w:rsidR="008C6270" w:rsidRPr="001A495F">
              <w:rPr>
                <w:rFonts w:ascii="Times New Roman" w:hAnsi="Times New Roman" w:cs="Times New Roman"/>
                <w:sz w:val="28"/>
                <w:szCs w:val="28"/>
                <w:lang w:val="kk-KZ"/>
              </w:rPr>
              <w:t xml:space="preserve">в области образования лиц с </w:t>
            </w:r>
            <w:r w:rsidR="00C87033" w:rsidRPr="001A495F">
              <w:rPr>
                <w:rFonts w:ascii="Times New Roman" w:eastAsia="Times New Roman" w:hAnsi="Times New Roman" w:cs="Times New Roman"/>
                <w:sz w:val="28"/>
                <w:szCs w:val="28"/>
                <w:lang w:val="kk-KZ"/>
              </w:rPr>
              <w:t>особыми образовательными потребностями</w:t>
            </w:r>
            <w:r w:rsidR="008C6270" w:rsidRPr="001A495F">
              <w:rPr>
                <w:rFonts w:ascii="Times New Roman" w:hAnsi="Times New Roman" w:cs="Times New Roman"/>
                <w:sz w:val="28"/>
                <w:szCs w:val="28"/>
                <w:lang w:val="ru-RU"/>
              </w:rPr>
              <w:t xml:space="preserve"> среди населения. </w:t>
            </w:r>
          </w:p>
          <w:p w14:paraId="10255727" w14:textId="77777777" w:rsidR="00EA3CCA" w:rsidRPr="001A495F" w:rsidRDefault="00EA3CCA" w:rsidP="00655079">
            <w:pPr>
              <w:pStyle w:val="a3"/>
              <w:tabs>
                <w:tab w:val="left" w:pos="0"/>
                <w:tab w:val="left" w:pos="142"/>
                <w:tab w:val="left" w:pos="720"/>
                <w:tab w:val="left" w:pos="1020"/>
              </w:tabs>
              <w:spacing w:after="0" w:line="240" w:lineRule="auto"/>
              <w:ind w:left="567"/>
              <w:jc w:val="both"/>
              <w:rPr>
                <w:rFonts w:ascii="Times New Roman" w:hAnsi="Times New Roman" w:cs="Times New Roman"/>
                <w:sz w:val="28"/>
                <w:szCs w:val="28"/>
                <w:lang w:val="ru-RU"/>
              </w:rPr>
            </w:pPr>
          </w:p>
          <w:p w14:paraId="038D1B1C" w14:textId="77777777" w:rsidR="008C6270" w:rsidRPr="001A495F" w:rsidRDefault="002454D7" w:rsidP="00655079">
            <w:pPr>
              <w:pStyle w:val="a3"/>
              <w:numPr>
                <w:ilvl w:val="0"/>
                <w:numId w:val="16"/>
              </w:numPr>
              <w:tabs>
                <w:tab w:val="left" w:pos="0"/>
                <w:tab w:val="left" w:pos="142"/>
                <w:tab w:val="left" w:pos="720"/>
                <w:tab w:val="left" w:pos="1020"/>
              </w:tabs>
              <w:spacing w:after="0" w:line="240" w:lineRule="auto"/>
              <w:ind w:left="142" w:firstLine="0"/>
              <w:jc w:val="both"/>
              <w:rPr>
                <w:rFonts w:ascii="Times New Roman" w:hAnsi="Times New Roman" w:cs="Times New Roman"/>
                <w:sz w:val="28"/>
                <w:szCs w:val="28"/>
                <w:lang w:val="kk-KZ"/>
              </w:rPr>
            </w:pPr>
            <w:r w:rsidRPr="001A495F">
              <w:rPr>
                <w:rFonts w:ascii="Times New Roman" w:hAnsi="Times New Roman" w:cs="Times New Roman"/>
                <w:b/>
                <w:bCs/>
                <w:sz w:val="28"/>
                <w:szCs w:val="28"/>
                <w:lang w:val="kk-KZ"/>
              </w:rPr>
              <w:t xml:space="preserve"> Область</w:t>
            </w:r>
            <w:r w:rsidR="00667D11" w:rsidRPr="001A495F">
              <w:rPr>
                <w:rFonts w:ascii="Times New Roman" w:hAnsi="Times New Roman" w:cs="Times New Roman"/>
                <w:b/>
                <w:bCs/>
                <w:sz w:val="28"/>
                <w:szCs w:val="28"/>
                <w:lang w:val="kk-KZ"/>
              </w:rPr>
              <w:t xml:space="preserve"> 5. К</w:t>
            </w:r>
            <w:r w:rsidRPr="001A495F">
              <w:rPr>
                <w:rFonts w:ascii="Times New Roman" w:hAnsi="Times New Roman" w:cs="Times New Roman"/>
                <w:b/>
                <w:bCs/>
                <w:sz w:val="28"/>
                <w:szCs w:val="28"/>
                <w:lang w:val="kk-KZ"/>
              </w:rPr>
              <w:t>омпетенци</w:t>
            </w:r>
            <w:r w:rsidR="00667D11" w:rsidRPr="001A495F">
              <w:rPr>
                <w:rFonts w:ascii="Times New Roman" w:hAnsi="Times New Roman" w:cs="Times New Roman"/>
                <w:b/>
                <w:bCs/>
                <w:sz w:val="28"/>
                <w:szCs w:val="28"/>
                <w:lang w:val="kk-KZ"/>
              </w:rPr>
              <w:t>и</w:t>
            </w:r>
            <w:r w:rsidRPr="001A495F">
              <w:rPr>
                <w:rFonts w:ascii="Times New Roman" w:hAnsi="Times New Roman" w:cs="Times New Roman"/>
                <w:b/>
                <w:bCs/>
                <w:sz w:val="28"/>
                <w:szCs w:val="28"/>
                <w:lang w:val="kk-KZ"/>
              </w:rPr>
              <w:t xml:space="preserve"> по исследованию и прогнозированию</w:t>
            </w:r>
            <w:r w:rsidR="008C6270" w:rsidRPr="001A495F">
              <w:rPr>
                <w:rFonts w:ascii="Times New Roman" w:hAnsi="Times New Roman" w:cs="Times New Roman"/>
                <w:b/>
                <w:bCs/>
                <w:sz w:val="28"/>
                <w:szCs w:val="28"/>
                <w:lang w:val="kk-KZ"/>
              </w:rPr>
              <w:t>:</w:t>
            </w:r>
          </w:p>
          <w:p w14:paraId="0CEF0244" w14:textId="54C68E07" w:rsidR="00C87033" w:rsidRPr="001A495F" w:rsidRDefault="003E0AB6" w:rsidP="007C7E2F">
            <w:pPr>
              <w:pStyle w:val="a3"/>
              <w:numPr>
                <w:ilvl w:val="0"/>
                <w:numId w:val="17"/>
              </w:numPr>
              <w:tabs>
                <w:tab w:val="left" w:pos="0"/>
                <w:tab w:val="left" w:pos="142"/>
                <w:tab w:val="left" w:pos="720"/>
                <w:tab w:val="left" w:pos="878"/>
                <w:tab w:val="left" w:pos="1020"/>
              </w:tabs>
              <w:spacing w:after="0" w:line="240" w:lineRule="auto"/>
              <w:ind w:left="142" w:firstLine="0"/>
              <w:jc w:val="both"/>
              <w:rPr>
                <w:rFonts w:ascii="Times New Roman" w:eastAsia="Times New Roman" w:hAnsi="Times New Roman" w:cs="Times New Roman"/>
                <w:b/>
                <w:color w:val="000000"/>
                <w:sz w:val="28"/>
                <w:szCs w:val="28"/>
                <w:lang w:val="kk-KZ"/>
              </w:rPr>
            </w:pPr>
            <w:r w:rsidRPr="001A495F">
              <w:rPr>
                <w:rFonts w:ascii="Times New Roman" w:hAnsi="Times New Roman" w:cs="Times New Roman"/>
                <w:sz w:val="28"/>
                <w:szCs w:val="28"/>
                <w:lang w:val="ru-RU"/>
              </w:rPr>
              <w:t xml:space="preserve">Способны систематизировать достижения казахстанских </w:t>
            </w:r>
            <w:r w:rsidR="003C7202" w:rsidRPr="001A495F">
              <w:rPr>
                <w:rFonts w:ascii="Times New Roman" w:hAnsi="Times New Roman" w:cs="Times New Roman"/>
                <w:sz w:val="28"/>
                <w:szCs w:val="28"/>
                <w:lang w:val="ru-RU"/>
              </w:rPr>
              <w:t>и зарубежных исследований в области специального образования и смежных отраслей знаний</w:t>
            </w:r>
            <w:r w:rsidR="007C7E2F" w:rsidRPr="001A495F">
              <w:rPr>
                <w:rFonts w:ascii="Times New Roman" w:hAnsi="Times New Roman" w:cs="Times New Roman"/>
                <w:sz w:val="28"/>
                <w:szCs w:val="28"/>
                <w:lang w:val="ru-RU"/>
              </w:rPr>
              <w:t>.</w:t>
            </w:r>
          </w:p>
        </w:tc>
      </w:tr>
      <w:tr w:rsidR="00D07EFC" w:rsidRPr="001A495F" w14:paraId="6B0BA82A"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37BAF94" w14:textId="1AFD9577" w:rsidR="00D07EFC" w:rsidRPr="001A495F" w:rsidRDefault="00D07EFC" w:rsidP="00D07EFC">
            <w:pPr>
              <w:tabs>
                <w:tab w:val="left" w:pos="142"/>
                <w:tab w:val="left" w:pos="709"/>
                <w:tab w:val="left" w:pos="1020"/>
              </w:tabs>
              <w:spacing w:after="0" w:line="240" w:lineRule="auto"/>
              <w:ind w:left="142"/>
              <w:jc w:val="both"/>
              <w:rPr>
                <w:rFonts w:ascii="Times New Roman" w:hAnsi="Times New Roman" w:cs="Times New Roman"/>
                <w:sz w:val="28"/>
                <w:szCs w:val="28"/>
                <w:lang w:val="ru-RU"/>
              </w:rPr>
            </w:pPr>
            <w:r w:rsidRPr="001A495F">
              <w:rPr>
                <w:rFonts w:ascii="Times New Roman" w:eastAsia="Times New Roman" w:hAnsi="Times New Roman" w:cs="Times New Roman"/>
                <w:b/>
                <w:color w:val="000000"/>
                <w:sz w:val="28"/>
                <w:szCs w:val="28"/>
                <w:lang w:val="ru"/>
              </w:rPr>
              <w:t xml:space="preserve">3.3 Обязательный компонент: области компетенций/результаты обучения           </w:t>
            </w:r>
          </w:p>
        </w:tc>
      </w:tr>
      <w:tr w:rsidR="00D07EFC" w:rsidRPr="001A495F" w14:paraId="287FD585"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CF5353" w14:textId="77777777" w:rsidR="00D07EFC" w:rsidRPr="001A495F" w:rsidRDefault="00D07EFC" w:rsidP="00D07EFC">
            <w:pPr>
              <w:pStyle w:val="a3"/>
              <w:numPr>
                <w:ilvl w:val="0"/>
                <w:numId w:val="9"/>
              </w:numPr>
              <w:tabs>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1A495F">
              <w:rPr>
                <w:rFonts w:ascii="Times New Roman" w:eastAsia="Calibri" w:hAnsi="Times New Roman" w:cs="Times New Roman"/>
                <w:b/>
                <w:bCs/>
                <w:sz w:val="28"/>
                <w:szCs w:val="28"/>
                <w:lang w:val="ru"/>
              </w:rPr>
              <w:t xml:space="preserve">Область компетенций для мировоззренческого, исторического и нравственного развития. </w:t>
            </w:r>
          </w:p>
          <w:p w14:paraId="7CBC5A5C"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lastRenderedPageBreak/>
              <w:t>1.</w:t>
            </w:r>
            <w:r w:rsidRPr="001A495F">
              <w:rPr>
                <w:rFonts w:ascii="Times New Roman" w:eastAsia="Calibri"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14:paraId="60E37900"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14:paraId="11A5DF54"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1A495F">
              <w:rPr>
                <w:rFonts w:ascii="Times New Roman" w:eastAsia="Calibri"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14:paraId="23754354"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14:paraId="64A4AEA0" w14:textId="77777777" w:rsidR="00D07EFC" w:rsidRPr="001A495F" w:rsidRDefault="00D07EFC" w:rsidP="00D07EFC">
            <w:pPr>
              <w:pStyle w:val="a3"/>
              <w:tabs>
                <w:tab w:val="left" w:pos="284"/>
                <w:tab w:val="left" w:pos="426"/>
              </w:tabs>
              <w:spacing w:after="120" w:line="240" w:lineRule="auto"/>
              <w:ind w:left="0"/>
              <w:jc w:val="both"/>
              <w:rPr>
                <w:rFonts w:ascii="Times New Roman" w:eastAsia="Yu Mincho" w:hAnsi="Times New Roman" w:cs="Times New Roman"/>
                <w:sz w:val="28"/>
                <w:szCs w:val="28"/>
                <w:lang w:val="ru-RU"/>
              </w:rPr>
            </w:pPr>
            <w:r w:rsidRPr="001A495F">
              <w:rPr>
                <w:rFonts w:ascii="Times New Roman" w:eastAsia="Yu Mincho" w:hAnsi="Times New Roman" w:cs="Times New Roman"/>
                <w:sz w:val="28"/>
                <w:szCs w:val="28"/>
                <w:lang w:val="ru-RU"/>
              </w:rPr>
              <w:t xml:space="preserve"> </w:t>
            </w:r>
          </w:p>
          <w:p w14:paraId="1CCC2A69" w14:textId="77777777" w:rsidR="00D07EFC" w:rsidRPr="001A495F" w:rsidRDefault="00D07EFC" w:rsidP="00D07EFC">
            <w:pPr>
              <w:pStyle w:val="a3"/>
              <w:numPr>
                <w:ilvl w:val="0"/>
                <w:numId w:val="9"/>
              </w:numPr>
              <w:tabs>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1A495F">
              <w:rPr>
                <w:rFonts w:ascii="Times New Roman" w:eastAsia="Calibri" w:hAnsi="Times New Roman" w:cs="Times New Roman"/>
                <w:b/>
                <w:bCs/>
                <w:sz w:val="28"/>
                <w:szCs w:val="28"/>
                <w:lang w:val="ru"/>
              </w:rPr>
              <w:t xml:space="preserve">Область компетенций для социального, культурного и гражданского развития. </w:t>
            </w:r>
          </w:p>
          <w:p w14:paraId="5F83C267"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bCs/>
                <w:sz w:val="28"/>
                <w:szCs w:val="28"/>
                <w:lang w:val="ru"/>
              </w:rPr>
              <w:t>5.</w:t>
            </w:r>
            <w:r w:rsidRPr="001A495F">
              <w:rPr>
                <w:rFonts w:ascii="Times New Roman" w:eastAsia="Calibri"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1A495F">
              <w:rPr>
                <w:rFonts w:ascii="Times New Roman" w:eastAsia="Yu Mincho" w:hAnsi="Times New Roman" w:cs="Times New Roman"/>
                <w:sz w:val="28"/>
                <w:szCs w:val="28"/>
                <w:lang w:val="ru-RU"/>
              </w:rPr>
              <w:t>казахстанского общества</w:t>
            </w:r>
            <w:r w:rsidRPr="001A495F">
              <w:rPr>
                <w:rFonts w:ascii="Times New Roman" w:eastAsia="Calibri" w:hAnsi="Times New Roman" w:cs="Times New Roman"/>
                <w:color w:val="000000" w:themeColor="text1"/>
                <w:sz w:val="28"/>
                <w:szCs w:val="28"/>
                <w:lang w:val="ru"/>
              </w:rPr>
              <w:t xml:space="preserve">. </w:t>
            </w:r>
          </w:p>
          <w:p w14:paraId="5CC5D577"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1A495F">
              <w:rPr>
                <w:rFonts w:ascii="Times New Roman" w:eastAsia="Calibri" w:hAnsi="Times New Roman" w:cs="Times New Roman"/>
                <w:bCs/>
                <w:sz w:val="28"/>
                <w:szCs w:val="28"/>
                <w:lang w:val="ru"/>
              </w:rPr>
              <w:t>6.</w:t>
            </w:r>
            <w:r w:rsidRPr="001A495F">
              <w:rPr>
                <w:rFonts w:ascii="Times New Roman" w:eastAsia="Calibri" w:hAnsi="Times New Roman" w:cs="Times New Roman"/>
                <w:color w:val="000000" w:themeColor="text1"/>
                <w:sz w:val="28"/>
                <w:szCs w:val="28"/>
                <w:lang w:val="ru"/>
              </w:rPr>
              <w:t xml:space="preserve"> Будущие учителя </w:t>
            </w:r>
            <w:r w:rsidRPr="001A495F">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1A495F">
              <w:rPr>
                <w:rFonts w:ascii="Times New Roman" w:eastAsia="Calibri"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14:paraId="2C9B0D39" w14:textId="77777777" w:rsidR="00D07EFC" w:rsidRPr="001A495F" w:rsidRDefault="00D07EFC" w:rsidP="00D07EFC">
            <w:pPr>
              <w:pStyle w:val="a3"/>
              <w:tabs>
                <w:tab w:val="left" w:pos="284"/>
                <w:tab w:val="left" w:pos="426"/>
              </w:tabs>
              <w:spacing w:after="120" w:line="240" w:lineRule="auto"/>
              <w:ind w:left="0"/>
              <w:jc w:val="both"/>
              <w:rPr>
                <w:rFonts w:ascii="Times New Roman" w:eastAsia="Yu Mincho" w:hAnsi="Times New Roman" w:cs="Times New Roman"/>
                <w:sz w:val="28"/>
                <w:szCs w:val="28"/>
                <w:lang w:val="ru-RU"/>
              </w:rPr>
            </w:pPr>
            <w:r w:rsidRPr="001A495F">
              <w:rPr>
                <w:rFonts w:ascii="Times New Roman" w:eastAsia="Calibri" w:hAnsi="Times New Roman" w:cs="Times New Roman"/>
                <w:color w:val="000000" w:themeColor="text1"/>
                <w:sz w:val="28"/>
                <w:szCs w:val="28"/>
                <w:lang w:val="ru"/>
              </w:rPr>
              <w:t xml:space="preserve">7. Будущие учителя способны </w:t>
            </w:r>
            <w:r w:rsidRPr="001A495F">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14:paraId="53571920" w14:textId="77777777" w:rsidR="00D07EFC" w:rsidRPr="001A495F" w:rsidRDefault="00D07EFC" w:rsidP="00D07EFC">
            <w:pPr>
              <w:pStyle w:val="a3"/>
              <w:tabs>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1A495F">
              <w:rPr>
                <w:rFonts w:ascii="Times New Roman" w:eastAsia="Yu Mincho" w:hAnsi="Times New Roman" w:cs="Times New Roman"/>
                <w:sz w:val="28"/>
                <w:szCs w:val="28"/>
                <w:lang w:val="ru-RU"/>
              </w:rPr>
              <w:t xml:space="preserve"> </w:t>
            </w:r>
          </w:p>
          <w:p w14:paraId="4F6BBD29" w14:textId="77777777" w:rsidR="00D07EFC" w:rsidRPr="001A495F" w:rsidRDefault="00D07EFC" w:rsidP="00D07EFC">
            <w:pPr>
              <w:pStyle w:val="a3"/>
              <w:numPr>
                <w:ilvl w:val="0"/>
                <w:numId w:val="9"/>
              </w:numPr>
              <w:tabs>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1A495F">
              <w:rPr>
                <w:rFonts w:ascii="Times New Roman" w:eastAsia="Calibri"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14:paraId="7344B43E"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A495F">
              <w:rPr>
                <w:rFonts w:ascii="Times New Roman" w:eastAsia="Calibri"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14:paraId="2DC3B35F" w14:textId="77777777" w:rsidR="00D07EFC" w:rsidRPr="001A495F" w:rsidRDefault="00D07EFC" w:rsidP="00D07EFC">
            <w:pPr>
              <w:pStyle w:val="a3"/>
              <w:tabs>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1A495F">
              <w:rPr>
                <w:rFonts w:ascii="Times New Roman" w:eastAsia="Calibri" w:hAnsi="Times New Roman" w:cs="Times New Roman"/>
                <w:bCs/>
                <w:sz w:val="28"/>
                <w:szCs w:val="28"/>
                <w:lang w:val="ru"/>
              </w:rPr>
              <w:t>9.</w:t>
            </w:r>
            <w:r w:rsidRPr="001A495F">
              <w:rPr>
                <w:rFonts w:ascii="Times New Roman" w:eastAsia="Calibri"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14:paraId="47C51F4C" w14:textId="77777777" w:rsidR="00D07EFC" w:rsidRPr="001A495F" w:rsidRDefault="00D07EFC" w:rsidP="00D07EFC">
            <w:pPr>
              <w:pStyle w:val="a3"/>
              <w:tabs>
                <w:tab w:val="left" w:pos="284"/>
                <w:tab w:val="left" w:pos="426"/>
              </w:tabs>
              <w:spacing w:after="120" w:line="240" w:lineRule="auto"/>
              <w:ind w:left="0"/>
              <w:jc w:val="both"/>
              <w:rPr>
                <w:rFonts w:ascii="Times New Roman" w:hAnsi="Times New Roman" w:cs="Times New Roman"/>
                <w:sz w:val="28"/>
                <w:szCs w:val="28"/>
                <w:lang w:val="ru-RU"/>
              </w:rPr>
            </w:pPr>
            <w:r w:rsidRPr="001A495F">
              <w:rPr>
                <w:rFonts w:ascii="Times New Roman" w:eastAsia="Calibri" w:hAnsi="Times New Roman" w:cs="Times New Roman"/>
                <w:color w:val="000000" w:themeColor="text1"/>
                <w:sz w:val="28"/>
                <w:szCs w:val="28"/>
                <w:lang w:val="ru"/>
              </w:rPr>
              <w:t xml:space="preserve">10.  Будущие учителя способны </w:t>
            </w:r>
            <w:r w:rsidRPr="001A495F">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14:paraId="5F3FAA94" w14:textId="7A5DFDF7" w:rsidR="00D07EFC" w:rsidRPr="001A495F" w:rsidRDefault="00D07EFC" w:rsidP="00D07EFC">
            <w:pPr>
              <w:pStyle w:val="a3"/>
              <w:tabs>
                <w:tab w:val="left" w:pos="142"/>
                <w:tab w:val="left" w:pos="1020"/>
              </w:tabs>
              <w:spacing w:after="0" w:line="240" w:lineRule="auto"/>
              <w:ind w:left="142"/>
              <w:jc w:val="both"/>
              <w:rPr>
                <w:rFonts w:ascii="Times New Roman" w:eastAsia="Calibri" w:hAnsi="Times New Roman" w:cs="Times New Roman"/>
                <w:color w:val="000000" w:themeColor="text1"/>
                <w:sz w:val="28"/>
                <w:szCs w:val="28"/>
                <w:lang w:val="ru-RU"/>
              </w:rPr>
            </w:pPr>
            <w:r w:rsidRPr="001A495F">
              <w:rPr>
                <w:rFonts w:ascii="Times New Roman" w:hAnsi="Times New Roman" w:cs="Times New Roman"/>
                <w:sz w:val="28"/>
                <w:szCs w:val="28"/>
                <w:lang w:val="ru-RU"/>
              </w:rPr>
              <w:t xml:space="preserve">11. </w:t>
            </w:r>
            <w:r w:rsidRPr="001A495F">
              <w:rPr>
                <w:rFonts w:ascii="Times New Roman" w:eastAsia="Calibri" w:hAnsi="Times New Roman" w:cs="Times New Roman"/>
                <w:color w:val="000000" w:themeColor="text1"/>
                <w:sz w:val="28"/>
                <w:szCs w:val="28"/>
                <w:lang w:val="ru"/>
              </w:rPr>
              <w:t xml:space="preserve">Будущие учителя способны </w:t>
            </w:r>
            <w:r w:rsidRPr="001A495F">
              <w:rPr>
                <w:rFonts w:ascii="Times New Roman" w:hAnsi="Times New Roman" w:cs="Times New Roman"/>
                <w:sz w:val="28"/>
                <w:szCs w:val="28"/>
                <w:lang w:val="ru-RU"/>
              </w:rPr>
              <w:t xml:space="preserve">осуществлять выбор методологии и анализа, </w:t>
            </w:r>
            <w:r w:rsidRPr="001A495F">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1A495F">
              <w:rPr>
                <w:rFonts w:ascii="Times New Roman" w:hAnsi="Times New Roman" w:cs="Times New Roman"/>
                <w:sz w:val="28"/>
                <w:szCs w:val="28"/>
                <w:lang w:val="ru-RU"/>
              </w:rPr>
              <w:t>си</w:t>
            </w:r>
            <w:r w:rsidR="002137D0" w:rsidRPr="001A495F">
              <w:rPr>
                <w:rFonts w:ascii="Times New Roman" w:hAnsi="Times New Roman" w:cs="Times New Roman"/>
                <w:sz w:val="28"/>
                <w:szCs w:val="28"/>
                <w:lang w:val="ru-RU"/>
              </w:rPr>
              <w:t xml:space="preserve">нтезировать новое знание.   </w:t>
            </w:r>
          </w:p>
        </w:tc>
      </w:tr>
    </w:tbl>
    <w:p w14:paraId="4B2F1C6B" w14:textId="77777777" w:rsidR="00BB7C9D" w:rsidRPr="001A495F" w:rsidRDefault="00BB7C9D" w:rsidP="00655079">
      <w:pPr>
        <w:tabs>
          <w:tab w:val="left" w:pos="142"/>
        </w:tabs>
        <w:spacing w:after="0" w:line="240" w:lineRule="auto"/>
        <w:jc w:val="both"/>
        <w:rPr>
          <w:rFonts w:ascii="Times New Roman" w:hAnsi="Times New Roman" w:cs="Times New Roman"/>
          <w:b/>
          <w:bCs/>
          <w:color w:val="0070C0"/>
          <w:sz w:val="28"/>
          <w:szCs w:val="28"/>
          <w:lang w:val="ru-RU"/>
        </w:rPr>
      </w:pPr>
    </w:p>
    <w:p w14:paraId="69620B30" w14:textId="77777777" w:rsidR="00FA40A9" w:rsidRPr="001A495F" w:rsidRDefault="00552019" w:rsidP="00655079">
      <w:pPr>
        <w:pStyle w:val="1"/>
        <w:tabs>
          <w:tab w:val="left" w:pos="142"/>
        </w:tabs>
        <w:spacing w:before="0" w:line="240" w:lineRule="auto"/>
        <w:jc w:val="both"/>
        <w:rPr>
          <w:rFonts w:ascii="Times New Roman" w:hAnsi="Times New Roman" w:cs="Times New Roman"/>
          <w:bCs/>
          <w:sz w:val="28"/>
          <w:szCs w:val="28"/>
        </w:rPr>
      </w:pPr>
      <w:bookmarkStart w:id="8" w:name="_Toc96890209"/>
      <w:bookmarkStart w:id="9" w:name="_Toc137341197"/>
      <w:r w:rsidRPr="001A495F">
        <w:rPr>
          <w:rFonts w:ascii="Times New Roman" w:hAnsi="Times New Roman" w:cs="Times New Roman"/>
          <w:bCs/>
          <w:sz w:val="28"/>
          <w:szCs w:val="28"/>
        </w:rPr>
        <w:lastRenderedPageBreak/>
        <w:t>4. Структура программы и результаты обучения</w:t>
      </w:r>
      <w:bookmarkEnd w:id="8"/>
      <w:bookmarkEnd w:id="9"/>
    </w:p>
    <w:p w14:paraId="715413DD" w14:textId="77777777" w:rsidR="00A60657" w:rsidRPr="001A495F" w:rsidRDefault="00A60657" w:rsidP="00655079">
      <w:pPr>
        <w:tabs>
          <w:tab w:val="left" w:pos="142"/>
        </w:tabs>
        <w:spacing w:after="0" w:line="240" w:lineRule="auto"/>
        <w:jc w:val="both"/>
        <w:rPr>
          <w:rFonts w:ascii="Times New Roman" w:eastAsiaTheme="minorEastAsia" w:hAnsi="Times New Roman" w:cs="Times New Roman"/>
          <w:b/>
          <w:i/>
          <w:iCs/>
          <w:color w:val="FF0000"/>
          <w:sz w:val="28"/>
          <w:szCs w:val="28"/>
          <w:lang w:val="ru-RU"/>
        </w:rPr>
      </w:pPr>
    </w:p>
    <w:tbl>
      <w:tblPr>
        <w:tblW w:w="9170" w:type="dxa"/>
        <w:tblLayout w:type="fixed"/>
        <w:tblLook w:val="0400" w:firstRow="0" w:lastRow="0" w:firstColumn="0" w:lastColumn="0" w:noHBand="0" w:noVBand="1"/>
      </w:tblPr>
      <w:tblGrid>
        <w:gridCol w:w="9170"/>
      </w:tblGrid>
      <w:tr w:rsidR="00124003" w:rsidRPr="001A495F" w14:paraId="0D94FBC7" w14:textId="77777777" w:rsidTr="0059691D">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18B06E9" w14:textId="77777777" w:rsidR="00A81B63" w:rsidRPr="001A495F" w:rsidRDefault="00552019" w:rsidP="00655079">
            <w:pPr>
              <w:pStyle w:val="2"/>
              <w:tabs>
                <w:tab w:val="left" w:pos="142"/>
              </w:tabs>
              <w:spacing w:before="0" w:line="240" w:lineRule="auto"/>
              <w:jc w:val="both"/>
              <w:rPr>
                <w:rFonts w:ascii="Times New Roman" w:hAnsi="Times New Roman" w:cs="Times New Roman"/>
                <w:sz w:val="28"/>
                <w:szCs w:val="28"/>
                <w:lang w:val="en-US"/>
              </w:rPr>
            </w:pPr>
            <w:bookmarkStart w:id="10" w:name="_Toc96890210"/>
            <w:bookmarkStart w:id="11" w:name="_Toc137341198"/>
            <w:r w:rsidRPr="001A495F">
              <w:rPr>
                <w:rFonts w:ascii="Times New Roman" w:hAnsi="Times New Roman" w:cs="Times New Roman"/>
                <w:sz w:val="28"/>
                <w:szCs w:val="28"/>
              </w:rPr>
              <w:t>4.1. Структура педагогического компонента</w:t>
            </w:r>
            <w:bookmarkEnd w:id="10"/>
            <w:bookmarkEnd w:id="11"/>
          </w:p>
        </w:tc>
      </w:tr>
      <w:tr w:rsidR="003A5A17" w:rsidRPr="001A495F" w14:paraId="43B5EBA8" w14:textId="77777777" w:rsidTr="008412EF">
        <w:trPr>
          <w:trHeight w:val="3526"/>
        </w:trPr>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90AD287"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14:paraId="1F3B4CD4" w14:textId="77777777" w:rsidR="009012F7" w:rsidRPr="0011144C" w:rsidRDefault="009012F7" w:rsidP="009012F7">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14:paraId="40FF14F1" w14:textId="77777777" w:rsidR="009012F7" w:rsidRPr="0011144C" w:rsidRDefault="009012F7" w:rsidP="009012F7">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14:paraId="14D336AC" w14:textId="77777777" w:rsidR="009012F7" w:rsidRPr="0011144C" w:rsidRDefault="009012F7" w:rsidP="009012F7">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9012F7" w:rsidRPr="0011144C" w14:paraId="1857C7C8"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14:paraId="05E52527"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14:paraId="42CEF347"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9012F7" w:rsidRPr="0011144C" w14:paraId="158DCB5C"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14:paraId="7A980717"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14:paraId="3554E97A" w14:textId="77777777" w:rsidR="009012F7" w:rsidRPr="001B28F2"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9012F7" w:rsidRPr="0011144C" w14:paraId="5106B2D4"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7BBF3A52" w14:textId="0B0B8ED6" w:rsidR="009012F7" w:rsidRPr="0011144C" w:rsidRDefault="00BE7706" w:rsidP="009012F7">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 xml:space="preserve">Психология в образовании и концепции взаимодействия и коммуникации </w:t>
                  </w:r>
                  <w:r w:rsidR="009012F7" w:rsidRPr="0011144C">
                    <w:rPr>
                      <w:rFonts w:ascii="Times New Roman" w:eastAsia="Times New Roman" w:hAnsi="Times New Roman" w:cs="Times New Roman"/>
                      <w:sz w:val="28"/>
                      <w:szCs w:val="28"/>
                      <w:lang w:val="ru" w:eastAsia="fi-FI"/>
                    </w:rPr>
                    <w:t>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722D5AF1" w14:textId="77777777" w:rsidR="009012F7" w:rsidRPr="00AF4801"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9012F7" w:rsidRPr="0011144C" w14:paraId="7AE68DFD"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090762C9" w14:textId="77777777" w:rsidR="009012F7" w:rsidRPr="0011144C" w:rsidRDefault="009012F7" w:rsidP="009012F7">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7B655E7B"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9012F7" w:rsidRPr="0011144C" w14:paraId="7AF4F336"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79E2261B" w14:textId="77777777" w:rsidR="009012F7" w:rsidRPr="0011144C" w:rsidRDefault="009012F7" w:rsidP="009012F7">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73DCDC1B"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9012F7" w:rsidRPr="0011144C" w14:paraId="4866A871"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2223651E" w14:textId="77777777" w:rsidR="009012F7" w:rsidRPr="0011144C" w:rsidRDefault="009012F7" w:rsidP="009012F7">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42EAE52C"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9012F7" w:rsidRPr="0011144C" w14:paraId="7EA7C0ED"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14:paraId="2558E0A0" w14:textId="77777777" w:rsidR="009012F7" w:rsidRPr="0011144C" w:rsidRDefault="009012F7" w:rsidP="009012F7">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14:paraId="5DAE3157"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9012F7" w:rsidRPr="0011144C" w14:paraId="6CDD6A2D"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4A13AA3"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853407A"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9012F7" w:rsidRPr="0011144C" w14:paraId="1FE393F8"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053F22BC" w14:textId="77777777" w:rsidR="009012F7" w:rsidRPr="0011144C" w:rsidRDefault="009012F7" w:rsidP="009012F7">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62242670"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9012F7" w:rsidRPr="0011144C" w14:paraId="50CD164B"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78B05F8A" w14:textId="77777777" w:rsidR="009012F7" w:rsidRPr="0011144C" w:rsidRDefault="009012F7" w:rsidP="009012F7">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214E3828"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9012F7" w:rsidRPr="0011144C" w14:paraId="0E895EE5"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66DD2B30"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DCEB883"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9012F7" w:rsidRPr="0011144C" w14:paraId="4C4FBBC5"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470A40D9"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6F668D83"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9012F7" w:rsidRPr="0011144C" w14:paraId="28D8CF83"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29E36509"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13A7D666"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9012F7" w:rsidRPr="0011144C" w14:paraId="2DB2D908"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09DA0DE" w14:textId="77777777" w:rsidR="009012F7" w:rsidRPr="001B28F2" w:rsidRDefault="009012F7" w:rsidP="009012F7">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A313B0A"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9012F7" w:rsidRPr="0011144C" w14:paraId="27E5EAC7"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413CDF0C" w14:textId="77777777" w:rsidR="009012F7" w:rsidRPr="001B28F2"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745B2B7" w14:textId="77777777" w:rsidR="009012F7" w:rsidRPr="001B28F2"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9012F7" w:rsidRPr="0011144C" w14:paraId="38F1CE33"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3A6C9508" w14:textId="77777777" w:rsidR="009012F7" w:rsidRPr="001B28F2"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729E2B58" w14:textId="77777777" w:rsidR="009012F7" w:rsidRPr="001B28F2"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9012F7" w:rsidRPr="0011144C" w14:paraId="5FB1689A"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2F803E7D" w14:textId="77777777" w:rsidR="009012F7" w:rsidRPr="001B28F2"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65EA1195" w14:textId="77777777" w:rsidR="009012F7" w:rsidRPr="001B28F2"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6</w:t>
                  </w:r>
                </w:p>
              </w:tc>
            </w:tr>
            <w:tr w:rsidR="009012F7" w:rsidRPr="0011144C" w14:paraId="365EC759"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3406D63B"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055559B2"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15</w:t>
                  </w:r>
                </w:p>
              </w:tc>
            </w:tr>
            <w:tr w:rsidR="009012F7" w:rsidRPr="0011144C" w14:paraId="01A70694" w14:textId="77777777"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14:paraId="6D127852" w14:textId="77777777" w:rsidR="009012F7" w:rsidRPr="0011144C" w:rsidRDefault="009012F7" w:rsidP="009012F7">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14:paraId="789EDD91" w14:textId="77777777" w:rsidR="009012F7" w:rsidRPr="0011144C" w:rsidRDefault="009012F7" w:rsidP="009012F7">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14:paraId="7FB41BD3" w14:textId="77777777" w:rsidR="009012F7" w:rsidRPr="0011144C" w:rsidRDefault="009012F7" w:rsidP="009012F7">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14:paraId="3B9C7978" w14:textId="77777777" w:rsidR="009012F7" w:rsidRPr="0011144C" w:rsidRDefault="009012F7" w:rsidP="009012F7">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14:paraId="7CECD3B8" w14:textId="77777777" w:rsidR="009012F7" w:rsidRPr="0011144C" w:rsidRDefault="009012F7" w:rsidP="009012F7">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5"/>
              <w:tblW w:w="0" w:type="auto"/>
              <w:tblLayout w:type="fixed"/>
              <w:tblLook w:val="04A0" w:firstRow="1" w:lastRow="0" w:firstColumn="1" w:lastColumn="0" w:noHBand="0" w:noVBand="1"/>
            </w:tblPr>
            <w:tblGrid>
              <w:gridCol w:w="8778"/>
            </w:tblGrid>
            <w:tr w:rsidR="009012F7" w:rsidRPr="0011144C" w14:paraId="5B1FBB9E" w14:textId="77777777" w:rsidTr="00C66E31">
              <w:trPr>
                <w:trHeight w:val="614"/>
              </w:trPr>
              <w:tc>
                <w:tcPr>
                  <w:tcW w:w="8778" w:type="dxa"/>
                  <w:shd w:val="clear" w:color="auto" w:fill="D9E2F3" w:themeFill="accent1" w:themeFillTint="33"/>
                </w:tcPr>
                <w:p w14:paraId="248345F6" w14:textId="77777777" w:rsidR="009012F7" w:rsidRPr="0011144C" w:rsidRDefault="009012F7" w:rsidP="009012F7">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lastRenderedPageBreak/>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9012F7" w:rsidRPr="0011144C" w14:paraId="62ED61DB" w14:textId="77777777" w:rsidTr="00C66E31">
              <w:trPr>
                <w:trHeight w:val="1146"/>
              </w:trPr>
              <w:tc>
                <w:tcPr>
                  <w:tcW w:w="8778" w:type="dxa"/>
                </w:tcPr>
                <w:p w14:paraId="6B6D80A6" w14:textId="77777777" w:rsidR="009012F7" w:rsidRPr="0011144C" w:rsidRDefault="009012F7" w:rsidP="009012F7">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14:paraId="47CFEAA5" w14:textId="77777777" w:rsidR="009012F7" w:rsidRPr="0011144C" w:rsidRDefault="009012F7" w:rsidP="009012F7">
            <w:pPr>
              <w:pStyle w:val="paragraph"/>
              <w:tabs>
                <w:tab w:val="left" w:pos="284"/>
                <w:tab w:val="left" w:pos="426"/>
              </w:tabs>
              <w:spacing w:before="0" w:beforeAutospacing="0" w:after="0" w:afterAutospacing="0"/>
              <w:rPr>
                <w:sz w:val="28"/>
                <w:szCs w:val="28"/>
                <w:lang w:val="ru-RU"/>
              </w:rPr>
            </w:pPr>
          </w:p>
          <w:tbl>
            <w:tblPr>
              <w:tblStyle w:val="a5"/>
              <w:tblW w:w="8764" w:type="dxa"/>
              <w:tblLayout w:type="fixed"/>
              <w:tblLook w:val="04A0" w:firstRow="1" w:lastRow="0" w:firstColumn="1" w:lastColumn="0" w:noHBand="0" w:noVBand="1"/>
            </w:tblPr>
            <w:tblGrid>
              <w:gridCol w:w="1725"/>
              <w:gridCol w:w="7039"/>
            </w:tblGrid>
            <w:tr w:rsidR="009012F7" w:rsidRPr="0011144C" w14:paraId="61CFDBAC" w14:textId="77777777" w:rsidTr="00C66E31">
              <w:trPr>
                <w:trHeight w:val="50"/>
              </w:trPr>
              <w:tc>
                <w:tcPr>
                  <w:tcW w:w="1725" w:type="dxa"/>
                </w:tcPr>
                <w:p w14:paraId="0E699EDA"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14:paraId="04FFBBAF" w14:textId="46FAB3F2" w:rsidR="009012F7" w:rsidRPr="001B28F2" w:rsidRDefault="00BE7706" w:rsidP="009012F7">
                  <w:pPr>
                    <w:tabs>
                      <w:tab w:val="left" w:pos="284"/>
                      <w:tab w:val="left" w:pos="426"/>
                    </w:tabs>
                    <w:rPr>
                      <w:rFonts w:ascii="Times New Roman" w:hAnsi="Times New Roman" w:cs="Times New Roman"/>
                      <w:b/>
                      <w:sz w:val="28"/>
                      <w:szCs w:val="28"/>
                      <w:lang w:val="ru-RU"/>
                    </w:rPr>
                  </w:pPr>
                  <w:r>
                    <w:rPr>
                      <w:rFonts w:ascii="Times New Roman" w:hAnsi="Times New Roman" w:cs="Times New Roman"/>
                      <w:b/>
                      <w:sz w:val="28"/>
                      <w:szCs w:val="28"/>
                      <w:lang w:val="ru"/>
                    </w:rPr>
                    <w:t xml:space="preserve">Психология в образовании и концепции взаимодействия и коммуникации </w:t>
                  </w:r>
                </w:p>
              </w:tc>
            </w:tr>
            <w:tr w:rsidR="009012F7" w:rsidRPr="0011144C" w14:paraId="0D601ED8" w14:textId="77777777" w:rsidTr="00C66E31">
              <w:trPr>
                <w:trHeight w:val="50"/>
              </w:trPr>
              <w:tc>
                <w:tcPr>
                  <w:tcW w:w="1725" w:type="dxa"/>
                </w:tcPr>
                <w:p w14:paraId="7E2B510A"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14:paraId="5ED0DAA0"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634354BE" w14:textId="77777777" w:rsidTr="00C66E31">
              <w:trPr>
                <w:trHeight w:val="50"/>
              </w:trPr>
              <w:tc>
                <w:tcPr>
                  <w:tcW w:w="1725" w:type="dxa"/>
                </w:tcPr>
                <w:p w14:paraId="3B8BFB77" w14:textId="77777777" w:rsidR="009012F7" w:rsidRPr="0011144C" w:rsidRDefault="009012F7" w:rsidP="009012F7">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39" w:type="dxa"/>
                </w:tcPr>
                <w:p w14:paraId="043AEA83" w14:textId="77777777" w:rsidR="009012F7" w:rsidRPr="0011144C" w:rsidRDefault="009012F7" w:rsidP="009012F7">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0B4880A6" w14:textId="77777777" w:rsidTr="00C66E31">
              <w:trPr>
                <w:trHeight w:val="332"/>
              </w:trPr>
              <w:tc>
                <w:tcPr>
                  <w:tcW w:w="1725" w:type="dxa"/>
                </w:tcPr>
                <w:p w14:paraId="2916DCDC"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14:paraId="6D23A39C" w14:textId="77777777" w:rsidR="009012F7" w:rsidRPr="0011144C" w:rsidRDefault="009012F7" w:rsidP="009012F7">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9012F7" w:rsidRPr="0011144C" w14:paraId="62BC7E02" w14:textId="77777777" w:rsidTr="00C66E31">
              <w:trPr>
                <w:trHeight w:val="319"/>
              </w:trPr>
              <w:tc>
                <w:tcPr>
                  <w:tcW w:w="1725" w:type="dxa"/>
                </w:tcPr>
                <w:p w14:paraId="777C2636"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14:paraId="70D2D183" w14:textId="77777777" w:rsidR="009012F7" w:rsidRPr="0011144C" w:rsidRDefault="009012F7" w:rsidP="009012F7">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9012F7" w:rsidRPr="0011144C" w14:paraId="6697A92C" w14:textId="77777777" w:rsidTr="00C66E31">
              <w:trPr>
                <w:trHeight w:val="673"/>
              </w:trPr>
              <w:tc>
                <w:tcPr>
                  <w:tcW w:w="1725" w:type="dxa"/>
                </w:tcPr>
                <w:p w14:paraId="743AF076"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14:paraId="1427C1A0" w14:textId="77777777" w:rsidR="009012F7" w:rsidRPr="0011144C" w:rsidRDefault="009012F7" w:rsidP="009012F7">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543BDA2F" w14:textId="77777777" w:rsidR="009012F7" w:rsidRPr="000E3F53" w:rsidRDefault="009012F7" w:rsidP="009012F7">
                  <w:pPr>
                    <w:pStyle w:val="a3"/>
                    <w:numPr>
                      <w:ilvl w:val="0"/>
                      <w:numId w:val="13"/>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14:paraId="172E2CB8" w14:textId="77777777" w:rsidR="009012F7" w:rsidRPr="000E3F53" w:rsidRDefault="009012F7" w:rsidP="009012F7">
                  <w:pPr>
                    <w:pStyle w:val="a3"/>
                    <w:numPr>
                      <w:ilvl w:val="0"/>
                      <w:numId w:val="13"/>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14:paraId="61765B0B" w14:textId="77777777" w:rsidR="009012F7" w:rsidRPr="0011144C" w:rsidRDefault="009012F7" w:rsidP="009012F7">
                  <w:pPr>
                    <w:tabs>
                      <w:tab w:val="left" w:pos="284"/>
                      <w:tab w:val="left" w:pos="426"/>
                    </w:tabs>
                    <w:ind w:right="103"/>
                    <w:rPr>
                      <w:rFonts w:ascii="Times New Roman" w:hAnsi="Times New Roman" w:cs="Times New Roman"/>
                      <w:sz w:val="28"/>
                      <w:szCs w:val="28"/>
                      <w:lang w:val="ru-RU"/>
                    </w:rPr>
                  </w:pPr>
                </w:p>
                <w:p w14:paraId="148FAAC9" w14:textId="77777777" w:rsidR="009012F7" w:rsidRPr="0011144C" w:rsidRDefault="009012F7" w:rsidP="009012F7">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9012F7" w:rsidRPr="0011144C" w14:paraId="0A87B5A0" w14:textId="77777777" w:rsidTr="00C66E31">
              <w:trPr>
                <w:trHeight w:val="60"/>
              </w:trPr>
              <w:tc>
                <w:tcPr>
                  <w:tcW w:w="1725" w:type="dxa"/>
                </w:tcPr>
                <w:p w14:paraId="6341FA1D"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39" w:type="dxa"/>
                </w:tcPr>
                <w:p w14:paraId="75251169" w14:textId="77777777" w:rsidR="009012F7" w:rsidRPr="0011144C" w:rsidRDefault="009012F7" w:rsidP="009012F7">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2A19D20C" w14:textId="77777777" w:rsidR="009012F7" w:rsidRPr="0011144C" w:rsidRDefault="009012F7" w:rsidP="009012F7">
                  <w:pPr>
                    <w:pStyle w:val="a3"/>
                    <w:numPr>
                      <w:ilvl w:val="0"/>
                      <w:numId w:val="4"/>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понимать основные концепции и термины педагогической психологии, а также основные практические приложения психологических знаний;</w:t>
                  </w:r>
                </w:p>
                <w:p w14:paraId="3B9BD53A" w14:textId="77777777" w:rsidR="009012F7" w:rsidRPr="0011144C" w:rsidRDefault="009012F7" w:rsidP="009012F7">
                  <w:pPr>
                    <w:pStyle w:val="a3"/>
                    <w:numPr>
                      <w:ilvl w:val="0"/>
                      <w:numId w:val="4"/>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14:paraId="644FD4C1" w14:textId="77777777" w:rsidR="009012F7" w:rsidRPr="0011144C" w:rsidRDefault="009012F7" w:rsidP="009012F7">
                  <w:pPr>
                    <w:pStyle w:val="a3"/>
                    <w:numPr>
                      <w:ilvl w:val="0"/>
                      <w:numId w:val="4"/>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14:paraId="65A1E347" w14:textId="77777777" w:rsidR="009012F7" w:rsidRPr="00CA492E" w:rsidRDefault="009012F7" w:rsidP="009012F7">
                  <w:pPr>
                    <w:pStyle w:val="a3"/>
                    <w:numPr>
                      <w:ilvl w:val="0"/>
                      <w:numId w:val="4"/>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14:paraId="0E98FB9B" w14:textId="77777777" w:rsidR="009012F7" w:rsidRDefault="009012F7" w:rsidP="009012F7">
                  <w:pPr>
                    <w:pStyle w:val="a3"/>
                    <w:numPr>
                      <w:ilvl w:val="0"/>
                      <w:numId w:val="4"/>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14:paraId="1DF91080" w14:textId="77777777" w:rsidR="009012F7" w:rsidRDefault="009012F7" w:rsidP="009012F7">
                  <w:pPr>
                    <w:pStyle w:val="a3"/>
                    <w:numPr>
                      <w:ilvl w:val="0"/>
                      <w:numId w:val="4"/>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14:paraId="76FAB1E6" w14:textId="77777777" w:rsidR="009012F7" w:rsidRPr="0011144C" w:rsidRDefault="009012F7" w:rsidP="009012F7">
                  <w:pPr>
                    <w:pStyle w:val="a3"/>
                    <w:numPr>
                      <w:ilvl w:val="0"/>
                      <w:numId w:val="4"/>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14:paraId="134F725A" w14:textId="77777777" w:rsidR="009012F7" w:rsidRPr="0011144C" w:rsidRDefault="009012F7" w:rsidP="009012F7">
            <w:pPr>
              <w:pStyle w:val="paragraph"/>
              <w:tabs>
                <w:tab w:val="left" w:pos="284"/>
                <w:tab w:val="left" w:pos="426"/>
              </w:tabs>
              <w:spacing w:before="0" w:beforeAutospacing="0" w:after="0" w:afterAutospacing="0"/>
              <w:rPr>
                <w:sz w:val="28"/>
                <w:szCs w:val="28"/>
                <w:lang w:val="ru-RU"/>
              </w:rPr>
            </w:pPr>
          </w:p>
          <w:tbl>
            <w:tblPr>
              <w:tblStyle w:val="a5"/>
              <w:tblW w:w="8787" w:type="dxa"/>
              <w:tblLayout w:type="fixed"/>
              <w:tblLook w:val="04A0" w:firstRow="1" w:lastRow="0" w:firstColumn="1" w:lastColumn="0" w:noHBand="0" w:noVBand="1"/>
            </w:tblPr>
            <w:tblGrid>
              <w:gridCol w:w="1860"/>
              <w:gridCol w:w="6927"/>
            </w:tblGrid>
            <w:tr w:rsidR="009012F7" w:rsidRPr="0011144C" w14:paraId="4AF85EBF" w14:textId="77777777" w:rsidTr="00C66E31">
              <w:trPr>
                <w:trHeight w:val="206"/>
              </w:trPr>
              <w:tc>
                <w:tcPr>
                  <w:tcW w:w="1860" w:type="dxa"/>
                </w:tcPr>
                <w:p w14:paraId="69E29526"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14:paraId="3480C452" w14:textId="77777777" w:rsidR="009012F7" w:rsidRPr="0011144C" w:rsidRDefault="009012F7" w:rsidP="009012F7">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9012F7" w:rsidRPr="0011144C" w14:paraId="50817D02" w14:textId="77777777" w:rsidTr="00C66E31">
              <w:trPr>
                <w:trHeight w:val="198"/>
              </w:trPr>
              <w:tc>
                <w:tcPr>
                  <w:tcW w:w="1860" w:type="dxa"/>
                </w:tcPr>
                <w:p w14:paraId="3557A0E0"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14:paraId="7DC382E5"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32E51F89" w14:textId="77777777" w:rsidTr="00C66E31">
              <w:trPr>
                <w:trHeight w:val="198"/>
              </w:trPr>
              <w:tc>
                <w:tcPr>
                  <w:tcW w:w="1860" w:type="dxa"/>
                </w:tcPr>
                <w:p w14:paraId="12A58C46" w14:textId="77777777" w:rsidR="009012F7" w:rsidRPr="0011144C" w:rsidRDefault="009012F7" w:rsidP="009012F7">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7" w:type="dxa"/>
                </w:tcPr>
                <w:p w14:paraId="74030509" w14:textId="77777777" w:rsidR="009012F7" w:rsidRPr="0011144C" w:rsidRDefault="009012F7" w:rsidP="009012F7">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18514441" w14:textId="77777777" w:rsidTr="00C66E31">
              <w:trPr>
                <w:trHeight w:val="206"/>
              </w:trPr>
              <w:tc>
                <w:tcPr>
                  <w:tcW w:w="1860" w:type="dxa"/>
                </w:tcPr>
                <w:p w14:paraId="1AF78897"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14:paraId="253FB6B7" w14:textId="77777777" w:rsidR="009012F7" w:rsidRPr="0011144C" w:rsidRDefault="009012F7" w:rsidP="009012F7">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9012F7" w:rsidRPr="0011144C" w14:paraId="6A242A6B" w14:textId="77777777" w:rsidTr="00C66E31">
              <w:trPr>
                <w:trHeight w:val="198"/>
              </w:trPr>
              <w:tc>
                <w:tcPr>
                  <w:tcW w:w="1860" w:type="dxa"/>
                </w:tcPr>
                <w:p w14:paraId="00B426D1"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14:paraId="1A41D20E"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9012F7" w:rsidRPr="0011144C" w14:paraId="299AAF10" w14:textId="77777777" w:rsidTr="00C66E31">
              <w:trPr>
                <w:trHeight w:val="60"/>
              </w:trPr>
              <w:tc>
                <w:tcPr>
                  <w:tcW w:w="1860" w:type="dxa"/>
                </w:tcPr>
                <w:p w14:paraId="087C2D38"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14:paraId="1EDF6D26"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7C6B204B" w14:textId="77777777" w:rsidR="009012F7" w:rsidRPr="0011144C" w:rsidRDefault="009012F7" w:rsidP="009012F7">
                  <w:pPr>
                    <w:pStyle w:val="a3"/>
                    <w:numPr>
                      <w:ilvl w:val="0"/>
                      <w:numId w:val="12"/>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34C2E71D"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p>
                <w:p w14:paraId="342925C4"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9012F7" w:rsidRPr="0011144C" w14:paraId="383BF4AC" w14:textId="77777777" w:rsidTr="00C66E31">
              <w:trPr>
                <w:trHeight w:val="37"/>
              </w:trPr>
              <w:tc>
                <w:tcPr>
                  <w:tcW w:w="1860" w:type="dxa"/>
                </w:tcPr>
                <w:p w14:paraId="2E3AD101"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27" w:type="dxa"/>
                </w:tcPr>
                <w:p w14:paraId="2170E530"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03152368"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14:paraId="5CFBEC66"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14:paraId="47A8F7EC"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14:paraId="6F263F73" w14:textId="77777777" w:rsidR="009012F7" w:rsidRPr="0011144C" w:rsidRDefault="009012F7" w:rsidP="009012F7">
            <w:pPr>
              <w:pStyle w:val="paragraph"/>
              <w:tabs>
                <w:tab w:val="left" w:pos="284"/>
                <w:tab w:val="left" w:pos="426"/>
              </w:tabs>
              <w:spacing w:before="0" w:beforeAutospacing="0" w:after="0" w:afterAutospacing="0"/>
              <w:ind w:right="173"/>
              <w:rPr>
                <w:sz w:val="28"/>
                <w:szCs w:val="28"/>
                <w:lang w:val="ru-RU"/>
              </w:rPr>
            </w:pPr>
          </w:p>
          <w:tbl>
            <w:tblPr>
              <w:tblStyle w:val="a5"/>
              <w:tblW w:w="8777" w:type="dxa"/>
              <w:tblLayout w:type="fixed"/>
              <w:tblLook w:val="04A0" w:firstRow="1" w:lastRow="0" w:firstColumn="1" w:lastColumn="0" w:noHBand="0" w:noVBand="1"/>
            </w:tblPr>
            <w:tblGrid>
              <w:gridCol w:w="1752"/>
              <w:gridCol w:w="7025"/>
            </w:tblGrid>
            <w:tr w:rsidR="009012F7" w:rsidRPr="0011144C" w14:paraId="4558EBE9" w14:textId="77777777" w:rsidTr="00C66E31">
              <w:trPr>
                <w:trHeight w:val="647"/>
              </w:trPr>
              <w:tc>
                <w:tcPr>
                  <w:tcW w:w="1752" w:type="dxa"/>
                </w:tcPr>
                <w:p w14:paraId="295D1E3B"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14:paraId="745D9639" w14:textId="77777777" w:rsidR="009012F7" w:rsidRPr="0011144C" w:rsidRDefault="009012F7" w:rsidP="009012F7">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9012F7" w:rsidRPr="0011144C" w14:paraId="078E31D5" w14:textId="77777777" w:rsidTr="00C66E31">
              <w:trPr>
                <w:trHeight w:val="330"/>
              </w:trPr>
              <w:tc>
                <w:tcPr>
                  <w:tcW w:w="1752" w:type="dxa"/>
                </w:tcPr>
                <w:p w14:paraId="7F5F365D"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14:paraId="02B57D22"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0F7B7811" w14:textId="77777777" w:rsidTr="00C66E31">
              <w:trPr>
                <w:trHeight w:val="330"/>
              </w:trPr>
              <w:tc>
                <w:tcPr>
                  <w:tcW w:w="1752" w:type="dxa"/>
                </w:tcPr>
                <w:p w14:paraId="751A7FDC"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25" w:type="dxa"/>
                </w:tcPr>
                <w:p w14:paraId="14A816B2"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41F29876" w14:textId="77777777" w:rsidTr="00C66E31">
              <w:trPr>
                <w:trHeight w:val="317"/>
              </w:trPr>
              <w:tc>
                <w:tcPr>
                  <w:tcW w:w="1752" w:type="dxa"/>
                </w:tcPr>
                <w:p w14:paraId="0EB9F002"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14:paraId="0E392950"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9012F7" w:rsidRPr="0011144C" w14:paraId="5E1C2F34" w14:textId="77777777" w:rsidTr="00C66E31">
              <w:trPr>
                <w:trHeight w:val="330"/>
              </w:trPr>
              <w:tc>
                <w:tcPr>
                  <w:tcW w:w="1752" w:type="dxa"/>
                </w:tcPr>
                <w:p w14:paraId="12CFBBC4"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14:paraId="4662F9F6"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9012F7" w:rsidRPr="0011144C" w14:paraId="3291BFE1" w14:textId="77777777" w:rsidTr="00C66E31">
              <w:trPr>
                <w:trHeight w:val="2945"/>
              </w:trPr>
              <w:tc>
                <w:tcPr>
                  <w:tcW w:w="1752" w:type="dxa"/>
                </w:tcPr>
                <w:p w14:paraId="7A4BB9C0"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14:paraId="4621EF1D"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1EDF08D3" w14:textId="77777777" w:rsidR="009012F7" w:rsidRPr="0011144C" w:rsidRDefault="009012F7" w:rsidP="009012F7">
                  <w:pPr>
                    <w:pStyle w:val="a3"/>
                    <w:numPr>
                      <w:ilvl w:val="0"/>
                      <w:numId w:val="12"/>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6D623F98"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p>
                <w:p w14:paraId="6D2EAC38"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9012F7" w:rsidRPr="0011144C" w14:paraId="044EB57C" w14:textId="77777777" w:rsidTr="00C66E31">
              <w:trPr>
                <w:trHeight w:val="773"/>
              </w:trPr>
              <w:tc>
                <w:tcPr>
                  <w:tcW w:w="1752" w:type="dxa"/>
                </w:tcPr>
                <w:p w14:paraId="1C7AE4FF"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25" w:type="dxa"/>
                </w:tcPr>
                <w:p w14:paraId="31AFBE57"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3E25CFD2" w14:textId="77777777" w:rsidR="009012F7" w:rsidRPr="0011144C" w:rsidRDefault="009012F7" w:rsidP="009012F7">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14:paraId="4BA27851" w14:textId="77777777" w:rsidR="009012F7" w:rsidRPr="0011144C" w:rsidRDefault="009012F7" w:rsidP="009012F7">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14:paraId="32EE8AC7" w14:textId="77777777" w:rsidR="009012F7" w:rsidRPr="0011144C" w:rsidRDefault="009012F7" w:rsidP="009012F7">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знакомить с различными методологическими решениями для инклюзии и оказания конкретной поддержки.</w:t>
                  </w:r>
                </w:p>
              </w:tc>
            </w:tr>
          </w:tbl>
          <w:p w14:paraId="5A950A92" w14:textId="77777777" w:rsidR="009012F7" w:rsidRPr="0011144C" w:rsidRDefault="009012F7" w:rsidP="009012F7">
            <w:pPr>
              <w:pStyle w:val="paragraph"/>
              <w:tabs>
                <w:tab w:val="left" w:pos="284"/>
                <w:tab w:val="left" w:pos="426"/>
              </w:tabs>
              <w:spacing w:before="0" w:beforeAutospacing="0" w:after="0" w:afterAutospacing="0"/>
              <w:rPr>
                <w:sz w:val="28"/>
                <w:szCs w:val="28"/>
                <w:lang w:val="ru-RU"/>
              </w:rPr>
            </w:pPr>
          </w:p>
          <w:tbl>
            <w:tblPr>
              <w:tblStyle w:val="a5"/>
              <w:tblW w:w="8802" w:type="dxa"/>
              <w:tblLayout w:type="fixed"/>
              <w:tblLook w:val="04A0" w:firstRow="1" w:lastRow="0" w:firstColumn="1" w:lastColumn="0" w:noHBand="0" w:noVBand="1"/>
            </w:tblPr>
            <w:tblGrid>
              <w:gridCol w:w="1829"/>
              <w:gridCol w:w="6973"/>
            </w:tblGrid>
            <w:tr w:rsidR="009012F7" w:rsidRPr="0011144C" w14:paraId="5A257E0E" w14:textId="77777777" w:rsidTr="00C66E31">
              <w:trPr>
                <w:trHeight w:val="329"/>
              </w:trPr>
              <w:tc>
                <w:tcPr>
                  <w:tcW w:w="1829" w:type="dxa"/>
                </w:tcPr>
                <w:p w14:paraId="22C3698B"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3" w:type="dxa"/>
                </w:tcPr>
                <w:p w14:paraId="3DB4BF8E" w14:textId="77777777" w:rsidR="009012F7" w:rsidRPr="0011144C" w:rsidRDefault="009012F7" w:rsidP="009012F7">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9012F7" w:rsidRPr="0011144C" w14:paraId="11DE587F" w14:textId="77777777" w:rsidTr="00C66E31">
              <w:trPr>
                <w:trHeight w:val="316"/>
              </w:trPr>
              <w:tc>
                <w:tcPr>
                  <w:tcW w:w="1829" w:type="dxa"/>
                </w:tcPr>
                <w:p w14:paraId="6B61C643"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3" w:type="dxa"/>
                </w:tcPr>
                <w:p w14:paraId="20FFD6C0"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3FD2B9C3" w14:textId="77777777" w:rsidTr="00C66E31">
              <w:trPr>
                <w:trHeight w:val="316"/>
              </w:trPr>
              <w:tc>
                <w:tcPr>
                  <w:tcW w:w="1829" w:type="dxa"/>
                </w:tcPr>
                <w:p w14:paraId="19F5C453" w14:textId="77777777" w:rsidR="009012F7" w:rsidRPr="0011144C" w:rsidRDefault="009012F7" w:rsidP="009012F7">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3" w:type="dxa"/>
                </w:tcPr>
                <w:p w14:paraId="047962DF" w14:textId="77777777" w:rsidR="009012F7" w:rsidRPr="0011144C" w:rsidRDefault="009012F7" w:rsidP="009012F7">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5884D17D" w14:textId="77777777" w:rsidTr="00C66E31">
              <w:trPr>
                <w:trHeight w:val="329"/>
              </w:trPr>
              <w:tc>
                <w:tcPr>
                  <w:tcW w:w="1829" w:type="dxa"/>
                </w:tcPr>
                <w:p w14:paraId="122D42E3"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3" w:type="dxa"/>
                </w:tcPr>
                <w:p w14:paraId="6D6BB828" w14:textId="77777777" w:rsidR="009012F7" w:rsidRPr="0011144C" w:rsidRDefault="009012F7" w:rsidP="009012F7">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9012F7" w:rsidRPr="0011144C" w14:paraId="2CE4C8F8" w14:textId="77777777" w:rsidTr="00C66E31">
              <w:trPr>
                <w:trHeight w:val="316"/>
              </w:trPr>
              <w:tc>
                <w:tcPr>
                  <w:tcW w:w="1829" w:type="dxa"/>
                </w:tcPr>
                <w:p w14:paraId="7A658518"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3" w:type="dxa"/>
                </w:tcPr>
                <w:p w14:paraId="23AFDE02"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9012F7" w:rsidRPr="0011144C" w14:paraId="126547FF" w14:textId="77777777" w:rsidTr="00C66E31">
              <w:trPr>
                <w:trHeight w:val="2232"/>
              </w:trPr>
              <w:tc>
                <w:tcPr>
                  <w:tcW w:w="1829" w:type="dxa"/>
                </w:tcPr>
                <w:p w14:paraId="5FFEAE8E"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3" w:type="dxa"/>
                </w:tcPr>
                <w:p w14:paraId="487B5CF8"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3FAA78B3" w14:textId="77777777" w:rsidR="009012F7" w:rsidRPr="0011144C" w:rsidRDefault="009012F7" w:rsidP="009012F7">
                  <w:pPr>
                    <w:pStyle w:val="a3"/>
                    <w:numPr>
                      <w:ilvl w:val="0"/>
                      <w:numId w:val="11"/>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09E5465E" w14:textId="77777777" w:rsidR="009012F7" w:rsidRPr="0011144C" w:rsidRDefault="009012F7" w:rsidP="009012F7">
                  <w:pPr>
                    <w:pStyle w:val="a3"/>
                    <w:numPr>
                      <w:ilvl w:val="0"/>
                      <w:numId w:val="11"/>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14:paraId="3BC947BC"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p>
                <w:p w14:paraId="33D1CAFE"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9012F7" w:rsidRPr="0011144C" w14:paraId="31DE3804" w14:textId="77777777" w:rsidTr="00C66E31">
              <w:trPr>
                <w:trHeight w:val="1939"/>
              </w:trPr>
              <w:tc>
                <w:tcPr>
                  <w:tcW w:w="1829" w:type="dxa"/>
                </w:tcPr>
                <w:p w14:paraId="5287AD52"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3" w:type="dxa"/>
                </w:tcPr>
                <w:p w14:paraId="3A10F8A8"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38202504" w14:textId="77777777" w:rsidR="009012F7" w:rsidRPr="0011144C" w:rsidRDefault="009012F7" w:rsidP="009012F7">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14:paraId="4438D814" w14:textId="77777777" w:rsidR="009012F7" w:rsidRPr="0011144C" w:rsidRDefault="009012F7" w:rsidP="009012F7">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14:paraId="53C657FF" w14:textId="77777777" w:rsidR="009012F7" w:rsidRPr="0011144C" w:rsidRDefault="009012F7" w:rsidP="009012F7">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14:paraId="7B2ABE94" w14:textId="77777777" w:rsidR="009012F7" w:rsidRPr="0011144C" w:rsidRDefault="009012F7" w:rsidP="009012F7">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14:paraId="3517BBDC" w14:textId="77777777" w:rsidR="009012F7" w:rsidRPr="0011144C" w:rsidRDefault="009012F7" w:rsidP="009012F7">
            <w:pPr>
              <w:pStyle w:val="paragraph"/>
              <w:tabs>
                <w:tab w:val="left" w:pos="284"/>
                <w:tab w:val="left" w:pos="426"/>
              </w:tabs>
              <w:spacing w:before="0" w:beforeAutospacing="0" w:after="0" w:afterAutospacing="0"/>
              <w:ind w:right="173"/>
              <w:rPr>
                <w:sz w:val="28"/>
                <w:szCs w:val="28"/>
                <w:lang w:val="ru-RU"/>
              </w:rPr>
            </w:pPr>
          </w:p>
          <w:tbl>
            <w:tblPr>
              <w:tblStyle w:val="a5"/>
              <w:tblW w:w="8787" w:type="dxa"/>
              <w:tblLayout w:type="fixed"/>
              <w:tblLook w:val="04A0" w:firstRow="1" w:lastRow="0" w:firstColumn="1" w:lastColumn="0" w:noHBand="0" w:noVBand="1"/>
            </w:tblPr>
            <w:tblGrid>
              <w:gridCol w:w="1829"/>
              <w:gridCol w:w="6958"/>
            </w:tblGrid>
            <w:tr w:rsidR="009012F7" w:rsidRPr="0011144C" w14:paraId="61DF424B" w14:textId="77777777" w:rsidTr="00C66E31">
              <w:trPr>
                <w:trHeight w:val="206"/>
              </w:trPr>
              <w:tc>
                <w:tcPr>
                  <w:tcW w:w="1829" w:type="dxa"/>
                </w:tcPr>
                <w:p w14:paraId="6A8EA88F"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Название курса</w:t>
                  </w:r>
                </w:p>
              </w:tc>
              <w:tc>
                <w:tcPr>
                  <w:tcW w:w="6958" w:type="dxa"/>
                </w:tcPr>
                <w:p w14:paraId="7DE55448" w14:textId="77777777" w:rsidR="009012F7" w:rsidRPr="0011144C" w:rsidRDefault="009012F7" w:rsidP="009012F7">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9012F7" w:rsidRPr="0011144C" w14:paraId="64240688" w14:textId="77777777" w:rsidTr="00C66E31">
              <w:trPr>
                <w:trHeight w:val="198"/>
              </w:trPr>
              <w:tc>
                <w:tcPr>
                  <w:tcW w:w="1829" w:type="dxa"/>
                </w:tcPr>
                <w:p w14:paraId="4CFF2611"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8" w:type="dxa"/>
                </w:tcPr>
                <w:p w14:paraId="73642673"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471E8611" w14:textId="77777777" w:rsidTr="00C66E31">
              <w:trPr>
                <w:trHeight w:val="198"/>
              </w:trPr>
              <w:tc>
                <w:tcPr>
                  <w:tcW w:w="1829" w:type="dxa"/>
                </w:tcPr>
                <w:p w14:paraId="551B79E1"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8" w:type="dxa"/>
                </w:tcPr>
                <w:p w14:paraId="1A1F8ADA"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1986ADA3" w14:textId="77777777" w:rsidTr="00C66E31">
              <w:trPr>
                <w:trHeight w:val="206"/>
              </w:trPr>
              <w:tc>
                <w:tcPr>
                  <w:tcW w:w="1829" w:type="dxa"/>
                </w:tcPr>
                <w:p w14:paraId="790A0ED7"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8" w:type="dxa"/>
                </w:tcPr>
                <w:p w14:paraId="11E8580D"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9012F7" w:rsidRPr="0011144C" w14:paraId="70D7B45D" w14:textId="77777777" w:rsidTr="00C66E31">
              <w:trPr>
                <w:trHeight w:val="198"/>
              </w:trPr>
              <w:tc>
                <w:tcPr>
                  <w:tcW w:w="1829" w:type="dxa"/>
                </w:tcPr>
                <w:p w14:paraId="5EC0018E"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8" w:type="dxa"/>
                </w:tcPr>
                <w:p w14:paraId="07089F66"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9012F7" w:rsidRPr="0011144C" w14:paraId="41B83CE2" w14:textId="77777777" w:rsidTr="00C66E31">
              <w:trPr>
                <w:trHeight w:val="60"/>
              </w:trPr>
              <w:tc>
                <w:tcPr>
                  <w:tcW w:w="1829" w:type="dxa"/>
                </w:tcPr>
                <w:p w14:paraId="1E2F495A"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8" w:type="dxa"/>
                </w:tcPr>
                <w:p w14:paraId="171DB506"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69B66AEA" w14:textId="77777777" w:rsidR="009012F7" w:rsidRPr="0011144C" w:rsidRDefault="009012F7" w:rsidP="009012F7">
                  <w:pPr>
                    <w:pStyle w:val="a3"/>
                    <w:numPr>
                      <w:ilvl w:val="0"/>
                      <w:numId w:val="12"/>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163074A4"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p>
                <w:p w14:paraId="5BF7850D"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9012F7" w:rsidRPr="0011144C" w14:paraId="42878BBE" w14:textId="77777777" w:rsidTr="00C66E31">
              <w:trPr>
                <w:trHeight w:val="37"/>
              </w:trPr>
              <w:tc>
                <w:tcPr>
                  <w:tcW w:w="1829" w:type="dxa"/>
                </w:tcPr>
                <w:p w14:paraId="540478ED"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8" w:type="dxa"/>
                </w:tcPr>
                <w:p w14:paraId="4A9FF93C"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7629442B"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14:paraId="28290981"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14:paraId="495E5249"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14:paraId="6508CDF7" w14:textId="77777777" w:rsidR="009012F7" w:rsidRPr="0011144C" w:rsidRDefault="009012F7" w:rsidP="009012F7">
            <w:pPr>
              <w:pStyle w:val="paragraph"/>
              <w:tabs>
                <w:tab w:val="left" w:pos="284"/>
                <w:tab w:val="left" w:pos="426"/>
              </w:tabs>
              <w:spacing w:before="0" w:beforeAutospacing="0" w:after="0" w:afterAutospacing="0"/>
              <w:ind w:right="173"/>
              <w:rPr>
                <w:sz w:val="28"/>
                <w:szCs w:val="28"/>
                <w:lang w:val="ru-RU"/>
              </w:rPr>
            </w:pPr>
          </w:p>
          <w:tbl>
            <w:tblPr>
              <w:tblStyle w:val="a5"/>
              <w:tblW w:w="8813" w:type="dxa"/>
              <w:tblLayout w:type="fixed"/>
              <w:tblLook w:val="04A0" w:firstRow="1" w:lastRow="0" w:firstColumn="1" w:lastColumn="0" w:noHBand="0" w:noVBand="1"/>
            </w:tblPr>
            <w:tblGrid>
              <w:gridCol w:w="8813"/>
            </w:tblGrid>
            <w:tr w:rsidR="009012F7" w:rsidRPr="0011144C" w14:paraId="5CF4B25F" w14:textId="77777777" w:rsidTr="00C66E31">
              <w:tc>
                <w:tcPr>
                  <w:tcW w:w="8813" w:type="dxa"/>
                  <w:shd w:val="clear" w:color="auto" w:fill="D9E2F3" w:themeFill="accent1" w:themeFillTint="33"/>
                </w:tcPr>
                <w:p w14:paraId="1DD263AF" w14:textId="77777777" w:rsidR="009012F7" w:rsidRPr="0011144C" w:rsidRDefault="009012F7" w:rsidP="009012F7">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14:paraId="2B46FA15" w14:textId="77777777" w:rsidR="009012F7" w:rsidRPr="0011144C" w:rsidRDefault="009012F7" w:rsidP="009012F7">
                  <w:pPr>
                    <w:tabs>
                      <w:tab w:val="left" w:pos="284"/>
                      <w:tab w:val="left" w:pos="426"/>
                      <w:tab w:val="left" w:pos="4738"/>
                    </w:tabs>
                    <w:ind w:right="173"/>
                    <w:rPr>
                      <w:rFonts w:ascii="Times New Roman" w:hAnsi="Times New Roman" w:cs="Times New Roman"/>
                      <w:b/>
                      <w:bCs/>
                      <w:sz w:val="28"/>
                      <w:szCs w:val="28"/>
                      <w:lang w:val="ru-RU"/>
                    </w:rPr>
                  </w:pPr>
                </w:p>
              </w:tc>
            </w:tr>
            <w:tr w:rsidR="009012F7" w:rsidRPr="0011144C" w14:paraId="6D14F377" w14:textId="77777777" w:rsidTr="00C66E31">
              <w:trPr>
                <w:trHeight w:val="815"/>
              </w:trPr>
              <w:tc>
                <w:tcPr>
                  <w:tcW w:w="8813" w:type="dxa"/>
                </w:tcPr>
                <w:p w14:paraId="326BCFF0" w14:textId="77777777" w:rsidR="009012F7" w:rsidRPr="0011144C" w:rsidRDefault="009012F7" w:rsidP="009012F7">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lastRenderedPageBreak/>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14:paraId="57CD0ECB" w14:textId="77777777" w:rsidR="009012F7" w:rsidRPr="0011144C" w:rsidRDefault="009012F7" w:rsidP="009012F7">
            <w:pPr>
              <w:pStyle w:val="paragraph"/>
              <w:tabs>
                <w:tab w:val="left" w:pos="284"/>
                <w:tab w:val="left" w:pos="426"/>
              </w:tabs>
              <w:spacing w:before="0" w:beforeAutospacing="0" w:after="0" w:afterAutospacing="0"/>
              <w:rPr>
                <w:sz w:val="28"/>
                <w:szCs w:val="28"/>
                <w:lang w:val="ru-RU"/>
              </w:rPr>
            </w:pPr>
          </w:p>
          <w:tbl>
            <w:tblPr>
              <w:tblStyle w:val="a5"/>
              <w:tblW w:w="8814" w:type="dxa"/>
              <w:tblLayout w:type="fixed"/>
              <w:tblLook w:val="04A0" w:firstRow="1" w:lastRow="0" w:firstColumn="1" w:lastColumn="0" w:noHBand="0" w:noVBand="1"/>
            </w:tblPr>
            <w:tblGrid>
              <w:gridCol w:w="1752"/>
              <w:gridCol w:w="7062"/>
            </w:tblGrid>
            <w:tr w:rsidR="009012F7" w:rsidRPr="0011144C" w14:paraId="04E7E6C2" w14:textId="77777777" w:rsidTr="00C66E31">
              <w:trPr>
                <w:trHeight w:val="331"/>
              </w:trPr>
              <w:tc>
                <w:tcPr>
                  <w:tcW w:w="1752" w:type="dxa"/>
                </w:tcPr>
                <w:p w14:paraId="70BD779B"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62" w:type="dxa"/>
                </w:tcPr>
                <w:p w14:paraId="2FA26ACC" w14:textId="77777777" w:rsidR="009012F7" w:rsidRPr="0011144C" w:rsidRDefault="009012F7" w:rsidP="009012F7">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9012F7" w:rsidRPr="0011144C" w14:paraId="6745A5E1" w14:textId="77777777" w:rsidTr="00C66E31">
              <w:trPr>
                <w:trHeight w:val="318"/>
              </w:trPr>
              <w:tc>
                <w:tcPr>
                  <w:tcW w:w="1752" w:type="dxa"/>
                </w:tcPr>
                <w:p w14:paraId="4F8C615D"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62" w:type="dxa"/>
                </w:tcPr>
                <w:p w14:paraId="57801229"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3345A64D" w14:textId="77777777" w:rsidTr="00C66E31">
              <w:trPr>
                <w:trHeight w:val="318"/>
              </w:trPr>
              <w:tc>
                <w:tcPr>
                  <w:tcW w:w="1752" w:type="dxa"/>
                </w:tcPr>
                <w:p w14:paraId="75F993A8"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62" w:type="dxa"/>
                </w:tcPr>
                <w:p w14:paraId="02A29BF5"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2AF53765" w14:textId="77777777" w:rsidTr="00C66E31">
              <w:trPr>
                <w:trHeight w:val="331"/>
              </w:trPr>
              <w:tc>
                <w:tcPr>
                  <w:tcW w:w="1752" w:type="dxa"/>
                </w:tcPr>
                <w:p w14:paraId="12099678"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62" w:type="dxa"/>
                </w:tcPr>
                <w:p w14:paraId="14DE3072"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9012F7" w:rsidRPr="0011144C" w14:paraId="135F3400" w14:textId="77777777" w:rsidTr="00C66E31">
              <w:trPr>
                <w:trHeight w:val="318"/>
              </w:trPr>
              <w:tc>
                <w:tcPr>
                  <w:tcW w:w="1752" w:type="dxa"/>
                </w:tcPr>
                <w:p w14:paraId="1C5AD717"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62" w:type="dxa"/>
                </w:tcPr>
                <w:p w14:paraId="63FA4613"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9012F7" w:rsidRPr="0011144C" w14:paraId="5542827F" w14:textId="77777777" w:rsidTr="00C66E31">
              <w:trPr>
                <w:trHeight w:val="671"/>
              </w:trPr>
              <w:tc>
                <w:tcPr>
                  <w:tcW w:w="1752" w:type="dxa"/>
                </w:tcPr>
                <w:p w14:paraId="465AA975"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62" w:type="dxa"/>
                </w:tcPr>
                <w:p w14:paraId="1F23D5F5"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3CD3D36C" w14:textId="77777777" w:rsidR="009012F7" w:rsidRPr="0011144C" w:rsidRDefault="009012F7" w:rsidP="009012F7">
                  <w:pPr>
                    <w:pStyle w:val="a3"/>
                    <w:numPr>
                      <w:ilvl w:val="0"/>
                      <w:numId w:val="12"/>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2562B1A6"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p>
                <w:p w14:paraId="5645F7DB"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9012F7" w:rsidRPr="0011144C" w14:paraId="36BDD8C2" w14:textId="77777777" w:rsidTr="00C66E31">
              <w:trPr>
                <w:trHeight w:val="757"/>
              </w:trPr>
              <w:tc>
                <w:tcPr>
                  <w:tcW w:w="1752" w:type="dxa"/>
                </w:tcPr>
                <w:p w14:paraId="7395183A"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7062" w:type="dxa"/>
                </w:tcPr>
                <w:p w14:paraId="39CF5DF6"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635467A1"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14:paraId="38186D58"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14:paraId="1C27AB5A"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14:paraId="38E56221"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14:paraId="52F25BF0" w14:textId="77777777" w:rsidR="009012F7" w:rsidRPr="0011144C" w:rsidRDefault="009012F7" w:rsidP="009012F7">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14:paraId="2C316AC3" w14:textId="77777777" w:rsidR="009012F7" w:rsidRPr="0011144C" w:rsidRDefault="009012F7" w:rsidP="009012F7">
            <w:pPr>
              <w:pStyle w:val="paragraph"/>
              <w:tabs>
                <w:tab w:val="left" w:pos="284"/>
                <w:tab w:val="left" w:pos="426"/>
              </w:tabs>
              <w:spacing w:before="0" w:beforeAutospacing="0" w:after="0" w:afterAutospacing="0"/>
              <w:ind w:right="173"/>
              <w:rPr>
                <w:sz w:val="28"/>
                <w:szCs w:val="28"/>
                <w:lang w:val="ru-RU"/>
              </w:rPr>
            </w:pPr>
          </w:p>
          <w:tbl>
            <w:tblPr>
              <w:tblStyle w:val="a5"/>
              <w:tblW w:w="8814" w:type="dxa"/>
              <w:tblLayout w:type="fixed"/>
              <w:tblLook w:val="04A0" w:firstRow="1" w:lastRow="0" w:firstColumn="1" w:lastColumn="0" w:noHBand="0" w:noVBand="1"/>
            </w:tblPr>
            <w:tblGrid>
              <w:gridCol w:w="1894"/>
              <w:gridCol w:w="6920"/>
            </w:tblGrid>
            <w:tr w:rsidR="009012F7" w:rsidRPr="0011144C" w14:paraId="5FE96AB2" w14:textId="77777777" w:rsidTr="00C66E31">
              <w:trPr>
                <w:trHeight w:val="328"/>
              </w:trPr>
              <w:tc>
                <w:tcPr>
                  <w:tcW w:w="1894" w:type="dxa"/>
                </w:tcPr>
                <w:p w14:paraId="7ED97DF9"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0" w:type="dxa"/>
                </w:tcPr>
                <w:p w14:paraId="78C2B011" w14:textId="77777777" w:rsidR="009012F7" w:rsidRPr="0011144C" w:rsidRDefault="009012F7" w:rsidP="009012F7">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9012F7" w:rsidRPr="0011144C" w14:paraId="12C7EB89" w14:textId="77777777" w:rsidTr="00C66E31">
              <w:trPr>
                <w:trHeight w:val="315"/>
              </w:trPr>
              <w:tc>
                <w:tcPr>
                  <w:tcW w:w="1894" w:type="dxa"/>
                </w:tcPr>
                <w:p w14:paraId="18AF0582"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0" w:type="dxa"/>
                </w:tcPr>
                <w:p w14:paraId="0D7313B6"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7A591C2B" w14:textId="77777777" w:rsidTr="00C66E31">
              <w:trPr>
                <w:trHeight w:val="315"/>
              </w:trPr>
              <w:tc>
                <w:tcPr>
                  <w:tcW w:w="1894" w:type="dxa"/>
                </w:tcPr>
                <w:p w14:paraId="1AA3A603"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0" w:type="dxa"/>
                </w:tcPr>
                <w:p w14:paraId="13248042" w14:textId="77777777" w:rsidR="009012F7" w:rsidRPr="0011144C" w:rsidRDefault="009012F7" w:rsidP="009012F7">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68A3ED82" w14:textId="77777777" w:rsidTr="00C66E31">
              <w:trPr>
                <w:trHeight w:val="328"/>
              </w:trPr>
              <w:tc>
                <w:tcPr>
                  <w:tcW w:w="1894" w:type="dxa"/>
                </w:tcPr>
                <w:p w14:paraId="479AA6AA"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0" w:type="dxa"/>
                </w:tcPr>
                <w:p w14:paraId="12F8AA24"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9012F7" w:rsidRPr="0011144C" w14:paraId="7194B3D2" w14:textId="77777777" w:rsidTr="00C66E31">
              <w:trPr>
                <w:trHeight w:val="315"/>
              </w:trPr>
              <w:tc>
                <w:tcPr>
                  <w:tcW w:w="1894" w:type="dxa"/>
                </w:tcPr>
                <w:p w14:paraId="73DB8A89"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0" w:type="dxa"/>
                </w:tcPr>
                <w:p w14:paraId="485EA2B4"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9012F7" w:rsidRPr="0011144C" w14:paraId="736EEF8A" w14:textId="77777777" w:rsidTr="00C66E31">
              <w:trPr>
                <w:trHeight w:val="4887"/>
              </w:trPr>
              <w:tc>
                <w:tcPr>
                  <w:tcW w:w="1894" w:type="dxa"/>
                </w:tcPr>
                <w:p w14:paraId="70C376B9" w14:textId="77777777" w:rsidR="009012F7" w:rsidRPr="0011144C" w:rsidRDefault="009012F7" w:rsidP="009012F7">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0" w:type="dxa"/>
                </w:tcPr>
                <w:p w14:paraId="15AE85BB"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634D0769" w14:textId="77777777" w:rsidR="009012F7" w:rsidRPr="0011144C" w:rsidRDefault="009012F7" w:rsidP="009012F7">
                  <w:pPr>
                    <w:pStyle w:val="a3"/>
                    <w:numPr>
                      <w:ilvl w:val="0"/>
                      <w:numId w:val="12"/>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1D2234FE" w14:textId="77777777" w:rsidR="009012F7" w:rsidRPr="0011144C" w:rsidRDefault="009012F7" w:rsidP="009012F7">
                  <w:pPr>
                    <w:tabs>
                      <w:tab w:val="left" w:pos="284"/>
                      <w:tab w:val="left" w:pos="426"/>
                    </w:tabs>
                    <w:ind w:right="173"/>
                    <w:rPr>
                      <w:rFonts w:ascii="Times New Roman" w:hAnsi="Times New Roman" w:cs="Times New Roman"/>
                      <w:sz w:val="28"/>
                      <w:szCs w:val="28"/>
                      <w:lang w:val="ru-RU"/>
                    </w:rPr>
                  </w:pPr>
                </w:p>
                <w:p w14:paraId="4457B2B0" w14:textId="77777777" w:rsidR="009012F7" w:rsidRPr="0011144C" w:rsidRDefault="009012F7" w:rsidP="009012F7">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9012F7" w:rsidRPr="0011144C" w14:paraId="35E7A2CF" w14:textId="77777777" w:rsidTr="00C66E31">
              <w:trPr>
                <w:trHeight w:val="2336"/>
              </w:trPr>
              <w:tc>
                <w:tcPr>
                  <w:tcW w:w="1894" w:type="dxa"/>
                </w:tcPr>
                <w:p w14:paraId="01E866AA"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20" w:type="dxa"/>
                </w:tcPr>
                <w:p w14:paraId="4BB74007" w14:textId="77777777" w:rsidR="009012F7" w:rsidRPr="0011144C" w:rsidRDefault="009012F7" w:rsidP="009012F7">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50203632" w14:textId="77777777" w:rsidR="009012F7" w:rsidRPr="0011144C" w:rsidRDefault="009012F7" w:rsidP="009012F7">
                  <w:pPr>
                    <w:numPr>
                      <w:ilvl w:val="0"/>
                      <w:numId w:val="7"/>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14:paraId="7ECBEAFC" w14:textId="77777777" w:rsidR="009012F7" w:rsidRPr="0011144C" w:rsidRDefault="009012F7" w:rsidP="009012F7">
                  <w:pPr>
                    <w:numPr>
                      <w:ilvl w:val="0"/>
                      <w:numId w:val="7"/>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14:paraId="7002C90B" w14:textId="77777777" w:rsidR="009012F7" w:rsidRPr="0011144C" w:rsidRDefault="009012F7" w:rsidP="009012F7">
                  <w:pPr>
                    <w:numPr>
                      <w:ilvl w:val="0"/>
                      <w:numId w:val="7"/>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14:paraId="125DA3C3" w14:textId="77777777" w:rsidR="009012F7" w:rsidRPr="0011144C" w:rsidRDefault="009012F7" w:rsidP="009012F7">
            <w:pPr>
              <w:pStyle w:val="paragraph"/>
              <w:tabs>
                <w:tab w:val="left" w:pos="284"/>
                <w:tab w:val="left" w:pos="426"/>
              </w:tabs>
              <w:spacing w:before="0" w:beforeAutospacing="0" w:after="0" w:afterAutospacing="0"/>
              <w:ind w:right="319"/>
              <w:rPr>
                <w:sz w:val="28"/>
                <w:szCs w:val="28"/>
                <w:lang w:val="ru-RU"/>
              </w:rPr>
            </w:pPr>
          </w:p>
          <w:tbl>
            <w:tblPr>
              <w:tblStyle w:val="a5"/>
              <w:tblW w:w="8759" w:type="dxa"/>
              <w:tblLayout w:type="fixed"/>
              <w:tblLook w:val="04A0" w:firstRow="1" w:lastRow="0" w:firstColumn="1" w:lastColumn="0" w:noHBand="0" w:noVBand="1"/>
            </w:tblPr>
            <w:tblGrid>
              <w:gridCol w:w="8759"/>
            </w:tblGrid>
            <w:tr w:rsidR="009012F7" w:rsidRPr="0011144C" w14:paraId="5D5FBEC7" w14:textId="77777777" w:rsidTr="00C66E31">
              <w:tc>
                <w:tcPr>
                  <w:tcW w:w="8759" w:type="dxa"/>
                  <w:shd w:val="clear" w:color="auto" w:fill="D9E2F3" w:themeFill="accent1" w:themeFillTint="33"/>
                </w:tcPr>
                <w:p w14:paraId="2D602B09" w14:textId="77777777" w:rsidR="009012F7" w:rsidRPr="0011144C" w:rsidRDefault="009012F7" w:rsidP="009012F7">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9012F7" w:rsidRPr="0011144C" w14:paraId="101C7912" w14:textId="77777777" w:rsidTr="00C66E31">
              <w:trPr>
                <w:trHeight w:val="673"/>
              </w:trPr>
              <w:tc>
                <w:tcPr>
                  <w:tcW w:w="8759" w:type="dxa"/>
                </w:tcPr>
                <w:p w14:paraId="3D26AF36" w14:textId="77777777" w:rsidR="009012F7" w:rsidRPr="0011144C" w:rsidRDefault="009012F7" w:rsidP="009012F7">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14:paraId="2F5D61D6" w14:textId="77777777" w:rsidR="009012F7" w:rsidRPr="0011144C" w:rsidRDefault="009012F7" w:rsidP="009012F7">
            <w:pPr>
              <w:pStyle w:val="paragraph"/>
              <w:tabs>
                <w:tab w:val="left" w:pos="284"/>
                <w:tab w:val="left" w:pos="426"/>
              </w:tabs>
              <w:spacing w:before="0" w:beforeAutospacing="0" w:after="0" w:afterAutospacing="0"/>
              <w:ind w:right="319"/>
              <w:rPr>
                <w:sz w:val="28"/>
                <w:szCs w:val="28"/>
                <w:lang w:val="ru-RU"/>
              </w:rPr>
            </w:pPr>
          </w:p>
          <w:tbl>
            <w:tblPr>
              <w:tblStyle w:val="a5"/>
              <w:tblW w:w="8853" w:type="dxa"/>
              <w:tblLayout w:type="fixed"/>
              <w:tblLook w:val="04A0" w:firstRow="1" w:lastRow="0" w:firstColumn="1" w:lastColumn="0" w:noHBand="0" w:noVBand="1"/>
            </w:tblPr>
            <w:tblGrid>
              <w:gridCol w:w="1894"/>
              <w:gridCol w:w="6959"/>
            </w:tblGrid>
            <w:tr w:rsidR="009012F7" w:rsidRPr="0011144C" w14:paraId="1287A522" w14:textId="77777777" w:rsidTr="00C66E31">
              <w:tc>
                <w:tcPr>
                  <w:tcW w:w="1894" w:type="dxa"/>
                </w:tcPr>
                <w:p w14:paraId="2C7F0E5C"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9" w:type="dxa"/>
                </w:tcPr>
                <w:p w14:paraId="21569B11" w14:textId="77777777" w:rsidR="009012F7" w:rsidRPr="0011144C" w:rsidRDefault="009012F7" w:rsidP="009012F7">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9012F7" w:rsidRPr="0011144C" w14:paraId="5F5879C4" w14:textId="77777777" w:rsidTr="00C66E31">
              <w:tc>
                <w:tcPr>
                  <w:tcW w:w="1894" w:type="dxa"/>
                </w:tcPr>
                <w:p w14:paraId="78D6C78A"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9" w:type="dxa"/>
                </w:tcPr>
                <w:p w14:paraId="62B1F031"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0F582519" w14:textId="77777777" w:rsidTr="00C66E31">
              <w:tc>
                <w:tcPr>
                  <w:tcW w:w="1894" w:type="dxa"/>
                </w:tcPr>
                <w:p w14:paraId="6044389B" w14:textId="77777777" w:rsidR="009012F7" w:rsidRPr="0011144C" w:rsidRDefault="009012F7" w:rsidP="009012F7">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9" w:type="dxa"/>
                </w:tcPr>
                <w:p w14:paraId="343C7B6F" w14:textId="77777777" w:rsidR="009012F7" w:rsidRPr="0011144C" w:rsidRDefault="009012F7" w:rsidP="009012F7">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05178300" w14:textId="77777777" w:rsidTr="00C66E31">
              <w:tc>
                <w:tcPr>
                  <w:tcW w:w="1894" w:type="dxa"/>
                </w:tcPr>
                <w:p w14:paraId="4393E668"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9" w:type="dxa"/>
                </w:tcPr>
                <w:p w14:paraId="1BFAF1B6" w14:textId="77777777" w:rsidR="009012F7" w:rsidRPr="0011144C" w:rsidRDefault="009012F7" w:rsidP="009012F7">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9012F7" w:rsidRPr="0011144C" w14:paraId="41C292E9" w14:textId="77777777" w:rsidTr="00C66E31">
              <w:tc>
                <w:tcPr>
                  <w:tcW w:w="1894" w:type="dxa"/>
                </w:tcPr>
                <w:p w14:paraId="72094D18"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9" w:type="dxa"/>
                </w:tcPr>
                <w:p w14:paraId="69DF9777"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9012F7" w:rsidRPr="0011144C" w14:paraId="76EBB63A" w14:textId="77777777" w:rsidTr="00C66E31">
              <w:tc>
                <w:tcPr>
                  <w:tcW w:w="1894" w:type="dxa"/>
                </w:tcPr>
                <w:p w14:paraId="608AD6F3"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9" w:type="dxa"/>
                </w:tcPr>
                <w:p w14:paraId="49650E1B" w14:textId="77777777" w:rsidR="009012F7" w:rsidRPr="0011144C" w:rsidRDefault="009012F7" w:rsidP="009012F7">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44DAF5E1" w14:textId="77777777" w:rsidR="009012F7" w:rsidRPr="0011144C" w:rsidRDefault="009012F7" w:rsidP="009012F7">
                  <w:pPr>
                    <w:pStyle w:val="a3"/>
                    <w:numPr>
                      <w:ilvl w:val="0"/>
                      <w:numId w:val="12"/>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14:paraId="1F178AF0" w14:textId="77777777" w:rsidR="009012F7" w:rsidRPr="0011144C" w:rsidRDefault="009012F7" w:rsidP="009012F7">
                  <w:pPr>
                    <w:tabs>
                      <w:tab w:val="left" w:pos="284"/>
                      <w:tab w:val="left" w:pos="426"/>
                    </w:tabs>
                    <w:ind w:right="319"/>
                    <w:rPr>
                      <w:rFonts w:ascii="Times New Roman" w:hAnsi="Times New Roman" w:cs="Times New Roman"/>
                      <w:sz w:val="28"/>
                      <w:szCs w:val="28"/>
                      <w:lang w:val="ru-RU"/>
                    </w:rPr>
                  </w:pPr>
                </w:p>
                <w:p w14:paraId="6539D6A0" w14:textId="77777777" w:rsidR="009012F7" w:rsidRPr="0011144C" w:rsidRDefault="009012F7" w:rsidP="009012F7">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w:t>
                  </w:r>
                  <w:r w:rsidRPr="0011144C">
                    <w:rPr>
                      <w:rFonts w:ascii="Times New Roman" w:hAnsi="Times New Roman" w:cs="Times New Roman"/>
                      <w:sz w:val="28"/>
                      <w:szCs w:val="28"/>
                      <w:lang w:val="ru"/>
                    </w:rPr>
                    <w:lastRenderedPageBreak/>
                    <w:t>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9012F7" w:rsidRPr="0011144C" w14:paraId="193CF2DD" w14:textId="77777777" w:rsidTr="00C66E31">
              <w:tc>
                <w:tcPr>
                  <w:tcW w:w="1894" w:type="dxa"/>
                </w:tcPr>
                <w:p w14:paraId="4BBAC3CF" w14:textId="77777777" w:rsidR="009012F7" w:rsidRPr="0011144C" w:rsidRDefault="009012F7" w:rsidP="009012F7">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59" w:type="dxa"/>
                </w:tcPr>
                <w:p w14:paraId="56F6B60A" w14:textId="77777777" w:rsidR="009012F7" w:rsidRPr="0011144C" w:rsidRDefault="009012F7" w:rsidP="009012F7">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51B26F4E" w14:textId="77777777" w:rsidR="009012F7" w:rsidRPr="0011144C" w:rsidRDefault="009012F7" w:rsidP="009012F7">
                  <w:pPr>
                    <w:pStyle w:val="a3"/>
                    <w:numPr>
                      <w:ilvl w:val="0"/>
                      <w:numId w:val="3"/>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осознавать природу педагогики и ее основную терминологию;</w:t>
                  </w:r>
                </w:p>
                <w:p w14:paraId="4564DCBA" w14:textId="77777777" w:rsidR="009012F7" w:rsidRPr="0011144C" w:rsidRDefault="009012F7" w:rsidP="009012F7">
                  <w:pPr>
                    <w:pStyle w:val="a3"/>
                    <w:numPr>
                      <w:ilvl w:val="0"/>
                      <w:numId w:val="3"/>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14:paraId="497499CC" w14:textId="77777777" w:rsidR="009012F7" w:rsidRPr="0011144C" w:rsidRDefault="009012F7" w:rsidP="009012F7">
                  <w:pPr>
                    <w:pStyle w:val="a3"/>
                    <w:numPr>
                      <w:ilvl w:val="0"/>
                      <w:numId w:val="3"/>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14:paraId="523DD443" w14:textId="77777777" w:rsidR="009012F7" w:rsidRPr="0011144C" w:rsidRDefault="009012F7" w:rsidP="009012F7">
            <w:pPr>
              <w:pStyle w:val="paragraph"/>
              <w:tabs>
                <w:tab w:val="left" w:pos="284"/>
                <w:tab w:val="left" w:pos="426"/>
              </w:tabs>
              <w:spacing w:before="0" w:beforeAutospacing="0" w:after="0" w:afterAutospacing="0"/>
              <w:rPr>
                <w:sz w:val="28"/>
                <w:szCs w:val="28"/>
                <w:lang w:val="ru-RU"/>
              </w:rPr>
            </w:pPr>
          </w:p>
          <w:tbl>
            <w:tblPr>
              <w:tblStyle w:val="a5"/>
              <w:tblW w:w="8806" w:type="dxa"/>
              <w:tblLayout w:type="fixed"/>
              <w:tblLook w:val="04A0" w:firstRow="1" w:lastRow="0" w:firstColumn="1" w:lastColumn="0" w:noHBand="0" w:noVBand="1"/>
            </w:tblPr>
            <w:tblGrid>
              <w:gridCol w:w="1829"/>
              <w:gridCol w:w="6977"/>
            </w:tblGrid>
            <w:tr w:rsidR="009012F7" w:rsidRPr="0011144C" w14:paraId="4845B0B7" w14:textId="77777777" w:rsidTr="00C66E31">
              <w:trPr>
                <w:trHeight w:val="240"/>
              </w:trPr>
              <w:tc>
                <w:tcPr>
                  <w:tcW w:w="1829" w:type="dxa"/>
                </w:tcPr>
                <w:p w14:paraId="2904EF39"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7" w:type="dxa"/>
                </w:tcPr>
                <w:p w14:paraId="3D5A323A" w14:textId="77777777" w:rsidR="009012F7" w:rsidRPr="0011144C" w:rsidRDefault="009012F7" w:rsidP="009012F7">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9012F7" w:rsidRPr="0011144C" w14:paraId="043940CD" w14:textId="77777777" w:rsidTr="00C66E31">
              <w:trPr>
                <w:trHeight w:val="230"/>
              </w:trPr>
              <w:tc>
                <w:tcPr>
                  <w:tcW w:w="1829" w:type="dxa"/>
                </w:tcPr>
                <w:p w14:paraId="3499278F"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7" w:type="dxa"/>
                </w:tcPr>
                <w:p w14:paraId="728F72EF"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1A21FA5A" w14:textId="77777777" w:rsidTr="00C66E31">
              <w:trPr>
                <w:trHeight w:val="230"/>
              </w:trPr>
              <w:tc>
                <w:tcPr>
                  <w:tcW w:w="1829" w:type="dxa"/>
                </w:tcPr>
                <w:p w14:paraId="2377A342" w14:textId="77777777" w:rsidR="009012F7" w:rsidRPr="0011144C" w:rsidRDefault="009012F7" w:rsidP="009012F7">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7" w:type="dxa"/>
                </w:tcPr>
                <w:p w14:paraId="3FBEE9F4" w14:textId="77777777" w:rsidR="009012F7" w:rsidRPr="0011144C" w:rsidRDefault="009012F7" w:rsidP="009012F7">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9012F7" w:rsidRPr="0011144C" w14:paraId="594047D2" w14:textId="77777777" w:rsidTr="00C66E31">
              <w:trPr>
                <w:trHeight w:val="240"/>
              </w:trPr>
              <w:tc>
                <w:tcPr>
                  <w:tcW w:w="1829" w:type="dxa"/>
                </w:tcPr>
                <w:p w14:paraId="248E17D4"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7" w:type="dxa"/>
                </w:tcPr>
                <w:p w14:paraId="7A34DE47" w14:textId="77777777" w:rsidR="009012F7" w:rsidRPr="0011144C" w:rsidRDefault="009012F7" w:rsidP="009012F7">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9012F7" w:rsidRPr="0011144C" w14:paraId="3C52A37B" w14:textId="77777777" w:rsidTr="00C66E31">
              <w:trPr>
                <w:trHeight w:val="230"/>
              </w:trPr>
              <w:tc>
                <w:tcPr>
                  <w:tcW w:w="1829" w:type="dxa"/>
                </w:tcPr>
                <w:p w14:paraId="12103136"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7" w:type="dxa"/>
                </w:tcPr>
                <w:p w14:paraId="123CAA01"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9012F7" w:rsidRPr="0011144C" w14:paraId="6B0C8D25" w14:textId="77777777" w:rsidTr="00C66E31">
              <w:trPr>
                <w:trHeight w:val="60"/>
              </w:trPr>
              <w:tc>
                <w:tcPr>
                  <w:tcW w:w="1829" w:type="dxa"/>
                </w:tcPr>
                <w:p w14:paraId="49568B96"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7" w:type="dxa"/>
                </w:tcPr>
                <w:p w14:paraId="1835D488" w14:textId="77777777" w:rsidR="009012F7" w:rsidRPr="0011144C" w:rsidRDefault="009012F7" w:rsidP="009012F7">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6427337B" w14:textId="77777777" w:rsidR="009012F7" w:rsidRPr="0011144C" w:rsidRDefault="009012F7" w:rsidP="009012F7">
                  <w:pPr>
                    <w:pStyle w:val="a3"/>
                    <w:numPr>
                      <w:ilvl w:val="0"/>
                      <w:numId w:val="12"/>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14:paraId="4EEED9DD" w14:textId="77777777" w:rsidR="009012F7" w:rsidRPr="0011144C" w:rsidRDefault="009012F7" w:rsidP="009012F7">
                  <w:pPr>
                    <w:pStyle w:val="a3"/>
                    <w:numPr>
                      <w:ilvl w:val="0"/>
                      <w:numId w:val="12"/>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14:paraId="3C28C781" w14:textId="77777777" w:rsidR="009012F7" w:rsidRPr="0011144C" w:rsidRDefault="009012F7" w:rsidP="009012F7">
                  <w:pPr>
                    <w:tabs>
                      <w:tab w:val="left" w:pos="284"/>
                      <w:tab w:val="left" w:pos="426"/>
                    </w:tabs>
                    <w:ind w:right="115"/>
                    <w:rPr>
                      <w:rFonts w:ascii="Times New Roman" w:hAnsi="Times New Roman" w:cs="Times New Roman"/>
                      <w:sz w:val="28"/>
                      <w:szCs w:val="28"/>
                      <w:lang w:val="en-US"/>
                    </w:rPr>
                  </w:pPr>
                </w:p>
                <w:p w14:paraId="037A8000" w14:textId="77777777" w:rsidR="009012F7" w:rsidRPr="0011144C" w:rsidRDefault="009012F7" w:rsidP="009012F7">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14:paraId="0D8D3534" w14:textId="77777777" w:rsidR="009012F7" w:rsidRPr="0011144C" w:rsidRDefault="009012F7" w:rsidP="009012F7">
                  <w:pPr>
                    <w:tabs>
                      <w:tab w:val="left" w:pos="284"/>
                      <w:tab w:val="left" w:pos="426"/>
                    </w:tabs>
                    <w:ind w:right="115"/>
                    <w:jc w:val="both"/>
                    <w:rPr>
                      <w:rFonts w:ascii="Times New Roman" w:hAnsi="Times New Roman" w:cs="Times New Roman"/>
                      <w:sz w:val="28"/>
                      <w:szCs w:val="28"/>
                      <w:lang w:val="ru-RU"/>
                    </w:rPr>
                  </w:pPr>
                </w:p>
                <w:p w14:paraId="7D3EBE04" w14:textId="77777777" w:rsidR="009012F7" w:rsidRPr="0011144C" w:rsidRDefault="009012F7" w:rsidP="009012F7">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lastRenderedPageBreak/>
                    <w:t>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9012F7" w:rsidRPr="0011144C" w14:paraId="264F2CF2" w14:textId="77777777" w:rsidTr="00C66E31">
              <w:trPr>
                <w:trHeight w:val="60"/>
              </w:trPr>
              <w:tc>
                <w:tcPr>
                  <w:tcW w:w="1829" w:type="dxa"/>
                </w:tcPr>
                <w:p w14:paraId="5B8FC1A5" w14:textId="77777777" w:rsidR="009012F7" w:rsidRPr="0011144C" w:rsidRDefault="009012F7" w:rsidP="009012F7">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77" w:type="dxa"/>
                </w:tcPr>
                <w:p w14:paraId="3504C4DD" w14:textId="77777777" w:rsidR="009012F7" w:rsidRPr="0011144C" w:rsidRDefault="009012F7" w:rsidP="009012F7">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130117AC" w14:textId="77777777" w:rsidR="009012F7" w:rsidRPr="0011144C" w:rsidRDefault="009012F7" w:rsidP="009012F7">
                  <w:pPr>
                    <w:pStyle w:val="a3"/>
                    <w:numPr>
                      <w:ilvl w:val="0"/>
                      <w:numId w:val="7"/>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14:paraId="2BF5DC9B" w14:textId="77777777" w:rsidR="009012F7" w:rsidRPr="0011144C" w:rsidRDefault="009012F7" w:rsidP="009012F7">
                  <w:pPr>
                    <w:pStyle w:val="a3"/>
                    <w:numPr>
                      <w:ilvl w:val="0"/>
                      <w:numId w:val="7"/>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14:paraId="121CE5DA" w14:textId="77777777" w:rsidR="009012F7" w:rsidRPr="0011144C" w:rsidRDefault="009012F7" w:rsidP="009012F7">
                  <w:pPr>
                    <w:pStyle w:val="a3"/>
                    <w:numPr>
                      <w:ilvl w:val="0"/>
                      <w:numId w:val="7"/>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14:paraId="79AA90DE" w14:textId="77777777" w:rsidR="009012F7" w:rsidRPr="0011144C" w:rsidRDefault="009012F7" w:rsidP="009012F7">
                  <w:pPr>
                    <w:pStyle w:val="a3"/>
                    <w:numPr>
                      <w:ilvl w:val="0"/>
                      <w:numId w:val="7"/>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14:paraId="1F848917" w14:textId="77777777" w:rsidR="009012F7" w:rsidRPr="0011144C" w:rsidRDefault="009012F7" w:rsidP="009012F7">
                  <w:pPr>
                    <w:pStyle w:val="a3"/>
                    <w:numPr>
                      <w:ilvl w:val="0"/>
                      <w:numId w:val="7"/>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14:paraId="3A8BF552" w14:textId="77777777" w:rsidR="009012F7" w:rsidRPr="0011144C" w:rsidRDefault="009012F7" w:rsidP="009012F7">
                  <w:pPr>
                    <w:pStyle w:val="a3"/>
                    <w:numPr>
                      <w:ilvl w:val="0"/>
                      <w:numId w:val="7"/>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14:paraId="467C17CE" w14:textId="77777777" w:rsidR="009012F7" w:rsidRPr="0011144C" w:rsidRDefault="009012F7" w:rsidP="009012F7">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9012F7" w:rsidRPr="0011144C" w14:paraId="15208141" w14:textId="77777777" w:rsidTr="00C66E31">
              <w:tc>
                <w:tcPr>
                  <w:tcW w:w="8759" w:type="dxa"/>
                  <w:shd w:val="clear" w:color="auto" w:fill="DEEAF6"/>
                </w:tcPr>
                <w:p w14:paraId="21AA1626" w14:textId="77777777" w:rsidR="009012F7" w:rsidRPr="0011144C" w:rsidRDefault="009012F7" w:rsidP="009012F7">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9012F7" w:rsidRPr="0011144C" w14:paraId="1007D815" w14:textId="77777777" w:rsidTr="00C66E31">
              <w:trPr>
                <w:trHeight w:val="773"/>
              </w:trPr>
              <w:tc>
                <w:tcPr>
                  <w:tcW w:w="8759" w:type="dxa"/>
                  <w:shd w:val="clear" w:color="auto" w:fill="auto"/>
                </w:tcPr>
                <w:p w14:paraId="1B0B5F1A" w14:textId="77777777" w:rsidR="009012F7" w:rsidRPr="0011144C" w:rsidRDefault="009012F7" w:rsidP="009012F7">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w:t>
                  </w:r>
                  <w:r w:rsidRPr="0011144C">
                    <w:rPr>
                      <w:rFonts w:ascii="Times New Roman" w:hAnsi="Times New Roman" w:cs="Times New Roman"/>
                      <w:sz w:val="28"/>
                      <w:szCs w:val="28"/>
                      <w:lang w:val="ru-RU"/>
                    </w:rPr>
                    <w:lastRenderedPageBreak/>
                    <w:t xml:space="preserve">исследовательские навыки, способствующие непрерывному процессу профессионального роста. </w:t>
                  </w:r>
                </w:p>
                <w:p w14:paraId="1E4C1CAC" w14:textId="77777777" w:rsidR="009012F7" w:rsidRPr="0011144C" w:rsidRDefault="009012F7" w:rsidP="009012F7">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14:paraId="68F4BD1C" w14:textId="77777777" w:rsidR="009012F7" w:rsidRPr="0011144C" w:rsidRDefault="009012F7" w:rsidP="009012F7">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t>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14:paraId="17F9493D" w14:textId="77777777" w:rsidR="009012F7" w:rsidRPr="0011144C" w:rsidRDefault="009012F7" w:rsidP="009012F7">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99"/>
            </w:tblGrid>
            <w:tr w:rsidR="009012F7" w:rsidRPr="0011144C" w14:paraId="585D03D6" w14:textId="77777777" w:rsidTr="00C66E31">
              <w:tc>
                <w:tcPr>
                  <w:tcW w:w="1807" w:type="dxa"/>
                  <w:shd w:val="clear" w:color="auto" w:fill="auto"/>
                </w:tcPr>
                <w:p w14:paraId="517B780F"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99" w:type="dxa"/>
                  <w:tcBorders>
                    <w:top w:val="single" w:sz="6" w:space="0" w:color="auto"/>
                    <w:left w:val="single" w:sz="6" w:space="0" w:color="auto"/>
                    <w:bottom w:val="single" w:sz="6" w:space="0" w:color="auto"/>
                    <w:right w:val="single" w:sz="6" w:space="0" w:color="auto"/>
                  </w:tcBorders>
                  <w:shd w:val="clear" w:color="auto" w:fill="FFFFFF"/>
                </w:tcPr>
                <w:p w14:paraId="08B9BB8F" w14:textId="77777777" w:rsidR="009012F7" w:rsidRPr="002D3888" w:rsidRDefault="009012F7" w:rsidP="009012F7">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9012F7" w:rsidRPr="0011144C" w14:paraId="409613AA" w14:textId="77777777" w:rsidTr="00C66E31">
              <w:tc>
                <w:tcPr>
                  <w:tcW w:w="1807" w:type="dxa"/>
                  <w:shd w:val="clear" w:color="auto" w:fill="auto"/>
                </w:tcPr>
                <w:p w14:paraId="03690D00"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99" w:type="dxa"/>
                  <w:shd w:val="clear" w:color="auto" w:fill="auto"/>
                </w:tcPr>
                <w:p w14:paraId="70246DD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094518F2" w14:textId="77777777" w:rsidTr="00C66E31">
              <w:tc>
                <w:tcPr>
                  <w:tcW w:w="1807" w:type="dxa"/>
                  <w:shd w:val="clear" w:color="auto" w:fill="auto"/>
                </w:tcPr>
                <w:p w14:paraId="587D3CB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99" w:type="dxa"/>
                  <w:shd w:val="clear" w:color="auto" w:fill="auto"/>
                </w:tcPr>
                <w:p w14:paraId="578E4DA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9012F7" w:rsidRPr="0011144C" w14:paraId="5880E207" w14:textId="77777777" w:rsidTr="00C66E31">
              <w:tc>
                <w:tcPr>
                  <w:tcW w:w="1807" w:type="dxa"/>
                  <w:shd w:val="clear" w:color="auto" w:fill="auto"/>
                </w:tcPr>
                <w:p w14:paraId="3ADAAE44"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99" w:type="dxa"/>
                  <w:shd w:val="clear" w:color="auto" w:fill="auto"/>
                </w:tcPr>
                <w:p w14:paraId="725C42F0"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9012F7" w:rsidRPr="0011144C" w14:paraId="2B24ACC5" w14:textId="77777777" w:rsidTr="00C66E31">
              <w:tc>
                <w:tcPr>
                  <w:tcW w:w="1807" w:type="dxa"/>
                  <w:shd w:val="clear" w:color="auto" w:fill="auto"/>
                </w:tcPr>
                <w:p w14:paraId="636C15A9"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99" w:type="dxa"/>
                  <w:shd w:val="clear" w:color="auto" w:fill="auto"/>
                </w:tcPr>
                <w:p w14:paraId="4487DC8B"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9012F7" w:rsidRPr="0011144C" w14:paraId="664FA782" w14:textId="77777777" w:rsidTr="00C66E31">
              <w:tc>
                <w:tcPr>
                  <w:tcW w:w="1807" w:type="dxa"/>
                  <w:shd w:val="clear" w:color="auto" w:fill="auto"/>
                </w:tcPr>
                <w:p w14:paraId="3904C71A"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99" w:type="dxa"/>
                  <w:shd w:val="clear" w:color="auto" w:fill="auto"/>
                </w:tcPr>
                <w:p w14:paraId="0756F981"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2EAE8129"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779DDDAE"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7E4E499A"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1C6AA0A5" w14:textId="77777777" w:rsidR="009012F7" w:rsidRPr="0011144C" w:rsidRDefault="009012F7" w:rsidP="009012F7">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14:paraId="41A18B9E" w14:textId="77777777" w:rsidR="009012F7" w:rsidRPr="0011144C" w:rsidRDefault="009012F7" w:rsidP="009012F7">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14:paraId="6D7616A5" w14:textId="23331E76" w:rsidR="009012F7" w:rsidRPr="0011144C" w:rsidRDefault="009012F7" w:rsidP="009012F7">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BE7706">
                    <w:rPr>
                      <w:rFonts w:ascii="Times New Roman" w:hAnsi="Times New Roman" w:cs="Times New Roman"/>
                      <w:i/>
                      <w:sz w:val="28"/>
                      <w:szCs w:val="28"/>
                      <w:lang w:val="ru-RU"/>
                    </w:rPr>
                    <w:t xml:space="preserve">Психология в образовании и концепции взаимодействия и коммуникации </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9012F7" w:rsidRPr="0011144C" w14:paraId="2493F0A0" w14:textId="77777777" w:rsidTr="00C66E31">
              <w:tc>
                <w:tcPr>
                  <w:tcW w:w="1807" w:type="dxa"/>
                  <w:shd w:val="clear" w:color="auto" w:fill="auto"/>
                </w:tcPr>
                <w:p w14:paraId="18DA11E7"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99" w:type="dxa"/>
                  <w:shd w:val="clear" w:color="auto" w:fill="auto"/>
                </w:tcPr>
                <w:p w14:paraId="00ED7F1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32309933"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14:paraId="0D721432"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14:paraId="6C7D78E6"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14:paraId="5A82FCEB" w14:textId="77777777" w:rsidR="009012F7" w:rsidRPr="0011144C" w:rsidRDefault="009012F7" w:rsidP="009012F7">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9012F7" w:rsidRPr="0011144C" w14:paraId="1864D471" w14:textId="77777777" w:rsidTr="00C66E31">
              <w:tc>
                <w:tcPr>
                  <w:tcW w:w="1807" w:type="dxa"/>
                  <w:shd w:val="clear" w:color="auto" w:fill="auto"/>
                </w:tcPr>
                <w:p w14:paraId="6E2DB88E"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14:paraId="6B0E2315" w14:textId="77777777" w:rsidR="009012F7" w:rsidRPr="005567AD" w:rsidRDefault="009012F7" w:rsidP="009012F7">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9012F7" w:rsidRPr="0011144C" w14:paraId="191E4718" w14:textId="77777777" w:rsidTr="00C66E31">
              <w:tc>
                <w:tcPr>
                  <w:tcW w:w="1807" w:type="dxa"/>
                  <w:shd w:val="clear" w:color="auto" w:fill="auto"/>
                </w:tcPr>
                <w:p w14:paraId="6F36B79C"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14:paraId="212EBD3B"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6DAD7B0F" w14:textId="77777777" w:rsidTr="00C66E31">
              <w:tc>
                <w:tcPr>
                  <w:tcW w:w="1807" w:type="dxa"/>
                  <w:shd w:val="clear" w:color="auto" w:fill="auto"/>
                </w:tcPr>
                <w:p w14:paraId="399A2236"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14:paraId="691F37D3"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9012F7" w:rsidRPr="0011144C" w14:paraId="62C37169" w14:textId="77777777" w:rsidTr="00C66E31">
              <w:tc>
                <w:tcPr>
                  <w:tcW w:w="1807" w:type="dxa"/>
                  <w:shd w:val="clear" w:color="auto" w:fill="auto"/>
                </w:tcPr>
                <w:p w14:paraId="3356CD6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14:paraId="241207D6"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9012F7" w:rsidRPr="0011144C" w14:paraId="4DE05685" w14:textId="77777777" w:rsidTr="00C66E31">
              <w:tc>
                <w:tcPr>
                  <w:tcW w:w="1807" w:type="dxa"/>
                  <w:shd w:val="clear" w:color="auto" w:fill="auto"/>
                </w:tcPr>
                <w:p w14:paraId="7EE2ACB9"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14:paraId="59091E68"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9012F7" w:rsidRPr="0011144C" w14:paraId="61E12C7B" w14:textId="77777777" w:rsidTr="00C66E31">
              <w:tc>
                <w:tcPr>
                  <w:tcW w:w="1807" w:type="dxa"/>
                  <w:shd w:val="clear" w:color="auto" w:fill="auto"/>
                </w:tcPr>
                <w:p w14:paraId="326404E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14:paraId="421C2067"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4C13E223"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31D746F0"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2AC92015"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00E096A1" w14:textId="77777777" w:rsidR="009012F7" w:rsidRPr="0011144C" w:rsidRDefault="009012F7" w:rsidP="009012F7">
                  <w:pPr>
                    <w:numPr>
                      <w:ilvl w:val="0"/>
                      <w:numId w:val="2"/>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Область компетенций для профессионального развития (8, 9, 10)</w:t>
                  </w:r>
                </w:p>
                <w:p w14:paraId="42FF5F87"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14:paraId="5A008AFF"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9012F7" w:rsidRPr="0011144C" w14:paraId="31BB5B95" w14:textId="77777777" w:rsidTr="00C66E31">
              <w:tc>
                <w:tcPr>
                  <w:tcW w:w="1807" w:type="dxa"/>
                  <w:shd w:val="clear" w:color="auto" w:fill="auto"/>
                </w:tcPr>
                <w:p w14:paraId="16744E57"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80" w:type="dxa"/>
                  <w:shd w:val="clear" w:color="auto" w:fill="auto"/>
                </w:tcPr>
                <w:p w14:paraId="06EE296A"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79B777C2" w14:textId="77777777" w:rsidR="009012F7" w:rsidRPr="0011144C" w:rsidRDefault="009012F7" w:rsidP="009012F7">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14:paraId="0E7A4CC8" w14:textId="77777777" w:rsidR="009012F7" w:rsidRPr="0011144C" w:rsidRDefault="009012F7" w:rsidP="009012F7">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14:paraId="04E05F83" w14:textId="77777777" w:rsidR="009012F7" w:rsidRPr="0011144C" w:rsidRDefault="009012F7" w:rsidP="009012F7">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14:paraId="2EBCE9AD" w14:textId="77777777" w:rsidR="009012F7" w:rsidRPr="0011144C" w:rsidRDefault="009012F7" w:rsidP="009012F7">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14:paraId="205D5775" w14:textId="77777777" w:rsidR="009012F7" w:rsidRPr="0011144C" w:rsidRDefault="009012F7" w:rsidP="009012F7">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14:paraId="37F0F387" w14:textId="77777777" w:rsidR="009012F7" w:rsidRPr="0011144C" w:rsidRDefault="009012F7" w:rsidP="009012F7">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14:paraId="7BB53F4A" w14:textId="77777777" w:rsidR="009012F7" w:rsidRPr="0011144C" w:rsidRDefault="009012F7" w:rsidP="009012F7">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9012F7" w:rsidRPr="0011144C" w14:paraId="1F01C2AD" w14:textId="77777777" w:rsidTr="00C66E31">
              <w:tc>
                <w:tcPr>
                  <w:tcW w:w="1807" w:type="dxa"/>
                  <w:shd w:val="clear" w:color="auto" w:fill="auto"/>
                </w:tcPr>
                <w:p w14:paraId="7349E3C1"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Название курса</w:t>
                  </w:r>
                </w:p>
              </w:tc>
              <w:tc>
                <w:tcPr>
                  <w:tcW w:w="6980" w:type="dxa"/>
                  <w:shd w:val="clear" w:color="auto" w:fill="auto"/>
                </w:tcPr>
                <w:p w14:paraId="74B35646" w14:textId="77777777" w:rsidR="009012F7" w:rsidRPr="005567AD" w:rsidRDefault="009012F7" w:rsidP="009012F7">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9012F7" w:rsidRPr="0011144C" w14:paraId="2E9E52B7" w14:textId="77777777" w:rsidTr="00C66E31">
              <w:tc>
                <w:tcPr>
                  <w:tcW w:w="1807" w:type="dxa"/>
                  <w:shd w:val="clear" w:color="auto" w:fill="auto"/>
                </w:tcPr>
                <w:p w14:paraId="21963B7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14:paraId="1B733AAA"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28A0CC7E" w14:textId="77777777" w:rsidTr="00C66E31">
              <w:tc>
                <w:tcPr>
                  <w:tcW w:w="1807" w:type="dxa"/>
                  <w:shd w:val="clear" w:color="auto" w:fill="auto"/>
                </w:tcPr>
                <w:p w14:paraId="0AD810D9"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14:paraId="1E0B0A8F"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9012F7" w:rsidRPr="0011144C" w14:paraId="77E71D43" w14:textId="77777777" w:rsidTr="00C66E31">
              <w:tc>
                <w:tcPr>
                  <w:tcW w:w="1807" w:type="dxa"/>
                  <w:shd w:val="clear" w:color="auto" w:fill="auto"/>
                </w:tcPr>
                <w:p w14:paraId="3BD1CE9F"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14:paraId="7AF08339"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9012F7" w:rsidRPr="0011144C" w14:paraId="4107CA6A" w14:textId="77777777" w:rsidTr="00C66E31">
              <w:tc>
                <w:tcPr>
                  <w:tcW w:w="1807" w:type="dxa"/>
                  <w:shd w:val="clear" w:color="auto" w:fill="auto"/>
                </w:tcPr>
                <w:p w14:paraId="785A8168"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14:paraId="43236C8A"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9012F7" w:rsidRPr="0011144C" w14:paraId="752F6582" w14:textId="77777777" w:rsidTr="00C66E31">
              <w:tc>
                <w:tcPr>
                  <w:tcW w:w="1807" w:type="dxa"/>
                  <w:shd w:val="clear" w:color="auto" w:fill="auto"/>
                </w:tcPr>
                <w:p w14:paraId="62ED2E01"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14:paraId="400AD2FA"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7A4C88E6"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652CD5B7"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040FB88F"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6A27E8B7" w14:textId="77777777" w:rsidR="009012F7" w:rsidRPr="0011144C" w:rsidRDefault="009012F7" w:rsidP="009012F7">
                  <w:pPr>
                    <w:numPr>
                      <w:ilvl w:val="0"/>
                      <w:numId w:val="2"/>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14:paraId="1817991D"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14:paraId="5C599ED6"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9012F7" w:rsidRPr="0011144C" w14:paraId="45F6915B" w14:textId="77777777" w:rsidTr="00C66E31">
              <w:tc>
                <w:tcPr>
                  <w:tcW w:w="1807" w:type="dxa"/>
                  <w:shd w:val="clear" w:color="auto" w:fill="auto"/>
                </w:tcPr>
                <w:p w14:paraId="36563067"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80" w:type="dxa"/>
                  <w:shd w:val="clear" w:color="auto" w:fill="auto"/>
                </w:tcPr>
                <w:p w14:paraId="238BA2C8"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3EF09172" w14:textId="77777777" w:rsidR="009012F7" w:rsidRPr="0011144C" w:rsidRDefault="009012F7" w:rsidP="009012F7">
                  <w:pPr>
                    <w:numPr>
                      <w:ilvl w:val="0"/>
                      <w:numId w:val="8"/>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14:paraId="2E08A47F" w14:textId="77777777" w:rsidR="009012F7" w:rsidRPr="0011144C" w:rsidRDefault="009012F7" w:rsidP="009012F7">
                  <w:pPr>
                    <w:numPr>
                      <w:ilvl w:val="0"/>
                      <w:numId w:val="8"/>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14:paraId="1C9B6D10" w14:textId="77777777" w:rsidR="009012F7" w:rsidRPr="0011144C" w:rsidRDefault="009012F7" w:rsidP="009012F7">
                  <w:pPr>
                    <w:numPr>
                      <w:ilvl w:val="0"/>
                      <w:numId w:val="8"/>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предметные знания и дидактику;</w:t>
                  </w:r>
                </w:p>
                <w:p w14:paraId="11B3B8E3" w14:textId="77777777" w:rsidR="009012F7" w:rsidRPr="0011144C" w:rsidRDefault="009012F7" w:rsidP="009012F7">
                  <w:pPr>
                    <w:numPr>
                      <w:ilvl w:val="0"/>
                      <w:numId w:val="8"/>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lastRenderedPageBreak/>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14:paraId="36C8872D" w14:textId="77777777" w:rsidR="009012F7" w:rsidRPr="0011144C" w:rsidRDefault="009012F7" w:rsidP="009012F7">
                  <w:pPr>
                    <w:numPr>
                      <w:ilvl w:val="0"/>
                      <w:numId w:val="8"/>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14:paraId="1F3318E4" w14:textId="77777777" w:rsidR="009012F7" w:rsidRPr="0011144C" w:rsidRDefault="009012F7" w:rsidP="009012F7">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893"/>
            </w:tblGrid>
            <w:tr w:rsidR="009012F7" w:rsidRPr="0011144C" w14:paraId="4ECF9F10" w14:textId="77777777" w:rsidTr="00C66E31">
              <w:tc>
                <w:tcPr>
                  <w:tcW w:w="1894" w:type="dxa"/>
                  <w:shd w:val="clear" w:color="auto" w:fill="auto"/>
                </w:tcPr>
                <w:p w14:paraId="064EAB96"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93" w:type="dxa"/>
                  <w:shd w:val="clear" w:color="auto" w:fill="auto"/>
                </w:tcPr>
                <w:p w14:paraId="13195B48" w14:textId="77777777" w:rsidR="009012F7" w:rsidRPr="0011144C" w:rsidRDefault="009012F7" w:rsidP="009012F7">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9012F7" w:rsidRPr="0011144C" w14:paraId="32F49CA5" w14:textId="77777777" w:rsidTr="00C66E31">
              <w:tc>
                <w:tcPr>
                  <w:tcW w:w="1894" w:type="dxa"/>
                  <w:shd w:val="clear" w:color="auto" w:fill="auto"/>
                </w:tcPr>
                <w:p w14:paraId="0E1614B6"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93" w:type="dxa"/>
                  <w:shd w:val="clear" w:color="auto" w:fill="auto"/>
                </w:tcPr>
                <w:p w14:paraId="0025532D"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9012F7" w:rsidRPr="0011144C" w14:paraId="709DF13B" w14:textId="77777777" w:rsidTr="00C66E31">
              <w:tc>
                <w:tcPr>
                  <w:tcW w:w="1894" w:type="dxa"/>
                  <w:shd w:val="clear" w:color="auto" w:fill="auto"/>
                </w:tcPr>
                <w:p w14:paraId="6D2A41BA"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93" w:type="dxa"/>
                  <w:shd w:val="clear" w:color="auto" w:fill="auto"/>
                </w:tcPr>
                <w:p w14:paraId="0928785B"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9012F7" w:rsidRPr="0011144C" w14:paraId="6949F364" w14:textId="77777777" w:rsidTr="00C66E31">
              <w:tc>
                <w:tcPr>
                  <w:tcW w:w="1894" w:type="dxa"/>
                  <w:shd w:val="clear" w:color="auto" w:fill="auto"/>
                </w:tcPr>
                <w:p w14:paraId="763C4AC8"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93" w:type="dxa"/>
                  <w:shd w:val="clear" w:color="auto" w:fill="auto"/>
                </w:tcPr>
                <w:p w14:paraId="020DDFA8"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9012F7" w:rsidRPr="0011144C" w14:paraId="7927206B" w14:textId="77777777" w:rsidTr="00C66E31">
              <w:tc>
                <w:tcPr>
                  <w:tcW w:w="1894" w:type="dxa"/>
                  <w:shd w:val="clear" w:color="auto" w:fill="auto"/>
                </w:tcPr>
                <w:p w14:paraId="550B287C"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93" w:type="dxa"/>
                  <w:shd w:val="clear" w:color="auto" w:fill="auto"/>
                </w:tcPr>
                <w:p w14:paraId="281CEFC5"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9012F7" w:rsidRPr="0011144C" w14:paraId="43FB7647" w14:textId="77777777" w:rsidTr="00C66E31">
              <w:tc>
                <w:tcPr>
                  <w:tcW w:w="1894" w:type="dxa"/>
                  <w:shd w:val="clear" w:color="auto" w:fill="auto"/>
                </w:tcPr>
                <w:p w14:paraId="6D13B07D"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93" w:type="dxa"/>
                  <w:shd w:val="clear" w:color="auto" w:fill="auto"/>
                </w:tcPr>
                <w:p w14:paraId="2766A2EC"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278506C9"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356218B3"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0F5A500A" w14:textId="77777777" w:rsidR="009012F7" w:rsidRPr="0011144C" w:rsidRDefault="009012F7" w:rsidP="009012F7">
                  <w:pPr>
                    <w:numPr>
                      <w:ilvl w:val="0"/>
                      <w:numId w:val="2"/>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16BD4E47" w14:textId="77777777" w:rsidR="009012F7" w:rsidRPr="0011144C" w:rsidRDefault="009012F7" w:rsidP="009012F7">
                  <w:pPr>
                    <w:numPr>
                      <w:ilvl w:val="0"/>
                      <w:numId w:val="2"/>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14:paraId="7770A792"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14:paraId="37D98B91"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проверяют гипотезу или проводят эксперименты в </w:t>
                  </w:r>
                  <w:r w:rsidRPr="0011144C">
                    <w:rPr>
                      <w:rFonts w:ascii="Times New Roman" w:hAnsi="Times New Roman" w:cs="Times New Roman"/>
                      <w:sz w:val="28"/>
                      <w:szCs w:val="28"/>
                      <w:lang w:val="ru-RU"/>
                    </w:rPr>
                    <w:lastRenderedPageBreak/>
                    <w:t xml:space="preserve">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14:paraId="2FCC1983"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9012F7" w:rsidRPr="0011144C" w14:paraId="373D3048" w14:textId="77777777" w:rsidTr="00C66E31">
              <w:tc>
                <w:tcPr>
                  <w:tcW w:w="1894" w:type="dxa"/>
                  <w:shd w:val="clear" w:color="auto" w:fill="auto"/>
                </w:tcPr>
                <w:p w14:paraId="20F56AC5"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93" w:type="dxa"/>
                  <w:shd w:val="clear" w:color="auto" w:fill="auto"/>
                </w:tcPr>
                <w:p w14:paraId="020DCD67" w14:textId="77777777" w:rsidR="009012F7" w:rsidRPr="0011144C" w:rsidRDefault="009012F7" w:rsidP="009012F7">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668DA6FB"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14:paraId="634BDEB9"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14:paraId="70AC537E"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14:paraId="1E0C0562"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14:paraId="4E3736C6" w14:textId="77777777" w:rsidR="009012F7" w:rsidRPr="0011144C" w:rsidRDefault="009012F7" w:rsidP="009012F7">
                  <w:pPr>
                    <w:numPr>
                      <w:ilvl w:val="0"/>
                      <w:numId w:val="8"/>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14:paraId="74001F19" w14:textId="7FC43023" w:rsidR="003A5A17" w:rsidRPr="001A495F" w:rsidRDefault="003A5A17" w:rsidP="003A5A17"/>
        </w:tc>
      </w:tr>
      <w:tr w:rsidR="00B318B6" w:rsidRPr="001A495F" w14:paraId="5B2E9219" w14:textId="77777777" w:rsidTr="0059691D">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17052E" w14:textId="77777777" w:rsidR="00B318B6" w:rsidRPr="001A495F" w:rsidRDefault="00B318B6" w:rsidP="00655079">
            <w:pPr>
              <w:pStyle w:val="2"/>
              <w:tabs>
                <w:tab w:val="left" w:pos="142"/>
              </w:tabs>
              <w:spacing w:before="0" w:line="240" w:lineRule="auto"/>
              <w:jc w:val="both"/>
              <w:rPr>
                <w:rFonts w:ascii="Times New Roman" w:hAnsi="Times New Roman" w:cs="Times New Roman"/>
                <w:sz w:val="28"/>
                <w:szCs w:val="28"/>
                <w:lang w:val="en-US"/>
              </w:rPr>
            </w:pPr>
            <w:bookmarkStart w:id="12" w:name="_Toc96890211"/>
            <w:bookmarkStart w:id="13" w:name="_Toc137341199"/>
            <w:r w:rsidRPr="001A495F">
              <w:rPr>
                <w:rFonts w:ascii="Times New Roman" w:hAnsi="Times New Roman" w:cs="Times New Roman"/>
                <w:sz w:val="28"/>
                <w:szCs w:val="28"/>
              </w:rPr>
              <w:lastRenderedPageBreak/>
              <w:t>4.2 Структура предметного компонента</w:t>
            </w:r>
            <w:bookmarkEnd w:id="12"/>
            <w:bookmarkEnd w:id="13"/>
          </w:p>
        </w:tc>
      </w:tr>
      <w:tr w:rsidR="00B318B6" w:rsidRPr="001A495F" w14:paraId="31972E44" w14:textId="77777777" w:rsidTr="0059691D">
        <w:trPr>
          <w:trHeight w:val="691"/>
        </w:trPr>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9015" w:type="dxa"/>
              <w:tblLayout w:type="fixed"/>
              <w:tblLook w:val="0400" w:firstRow="0" w:lastRow="0" w:firstColumn="0" w:lastColumn="0" w:noHBand="0" w:noVBand="1"/>
            </w:tblPr>
            <w:tblGrid>
              <w:gridCol w:w="9015"/>
            </w:tblGrid>
            <w:tr w:rsidR="009E5741" w:rsidRPr="001A495F" w14:paraId="644DBD1C" w14:textId="77777777" w:rsidTr="009E5741">
              <w:trPr>
                <w:trHeight w:val="767"/>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10F175"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p>
                <w:tbl>
                  <w:tblPr>
                    <w:tblW w:w="8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406"/>
                    <w:gridCol w:w="1346"/>
                  </w:tblGrid>
                  <w:tr w:rsidR="009E5741" w:rsidRPr="001A495F" w14:paraId="147B403B" w14:textId="77777777" w:rsidTr="00F347EE">
                    <w:trPr>
                      <w:trHeight w:val="383"/>
                    </w:trPr>
                    <w:tc>
                      <w:tcPr>
                        <w:tcW w:w="7406"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740BC6BB" w14:textId="77777777" w:rsidR="009E5741" w:rsidRPr="001A495F" w:rsidRDefault="009E5741" w:rsidP="00655079">
                        <w:pPr>
                          <w:tabs>
                            <w:tab w:val="left" w:pos="142"/>
                          </w:tabs>
                          <w:spacing w:after="0" w:line="240" w:lineRule="auto"/>
                          <w:textAlignment w:val="baseline"/>
                          <w:rPr>
                            <w:rFonts w:ascii="Times New Roman" w:eastAsia="Times New Roman" w:hAnsi="Times New Roman" w:cs="Times New Roman"/>
                            <w:sz w:val="28"/>
                            <w:szCs w:val="28"/>
                            <w:lang w:val="ru-RU" w:eastAsia="fi-FI"/>
                          </w:rPr>
                        </w:pPr>
                        <w:bookmarkStart w:id="14" w:name="_Hlk102493418"/>
                        <w:r w:rsidRPr="001A495F">
                          <w:rPr>
                            <w:rFonts w:ascii="Times New Roman" w:eastAsia="Times New Roman" w:hAnsi="Times New Roman" w:cs="Times New Roman"/>
                            <w:b/>
                            <w:bCs/>
                            <w:sz w:val="28"/>
                            <w:szCs w:val="28"/>
                            <w:lang w:val="ru-RU" w:eastAsia="fi-FI"/>
                          </w:rPr>
                          <w:t>Название модуля и основные дисциплины </w:t>
                        </w:r>
                      </w:p>
                    </w:tc>
                    <w:tc>
                      <w:tcPr>
                        <w:tcW w:w="1346"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02D3DABD" w14:textId="21C188BD" w:rsidR="009E5741" w:rsidRPr="001A495F" w:rsidRDefault="001A7D47" w:rsidP="00655079">
                        <w:pPr>
                          <w:tabs>
                            <w:tab w:val="left" w:pos="142"/>
                          </w:tabs>
                          <w:spacing w:after="0" w:line="240" w:lineRule="auto"/>
                          <w:ind w:left="4" w:right="91"/>
                          <w:jc w:val="center"/>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b/>
                            <w:bCs/>
                            <w:sz w:val="28"/>
                            <w:szCs w:val="28"/>
                            <w:lang w:val="ru-RU" w:eastAsia="fi-FI"/>
                          </w:rPr>
                          <w:t>Академических кредитов</w:t>
                        </w:r>
                      </w:p>
                    </w:tc>
                  </w:tr>
                  <w:tr w:rsidR="009E5741" w:rsidRPr="001A495F" w14:paraId="50EDFA7B"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EEAF6"/>
                        <w:hideMark/>
                      </w:tcPr>
                      <w:p w14:paraId="575BDA6C" w14:textId="77777777" w:rsidR="009E5741" w:rsidRPr="001A495F" w:rsidRDefault="009E5741" w:rsidP="00655079">
                        <w:pPr>
                          <w:tabs>
                            <w:tab w:val="left" w:pos="142"/>
                          </w:tabs>
                          <w:spacing w:after="0" w:line="240" w:lineRule="auto"/>
                          <w:textAlignment w:val="baseline"/>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RU" w:eastAsia="fi-FI"/>
                          </w:rPr>
                          <w:t>ОЦЕНКА ОСОБЫХ ОБРАЗОВАТЕЛЬНЫХ ПОТРЕБНОСТЕЙ</w:t>
                        </w:r>
                      </w:p>
                    </w:tc>
                    <w:tc>
                      <w:tcPr>
                        <w:tcW w:w="1346" w:type="dxa"/>
                        <w:tcBorders>
                          <w:top w:val="single" w:sz="6" w:space="0" w:color="auto"/>
                          <w:left w:val="single" w:sz="6" w:space="0" w:color="auto"/>
                          <w:bottom w:val="single" w:sz="6" w:space="0" w:color="auto"/>
                          <w:right w:val="single" w:sz="6" w:space="0" w:color="auto"/>
                        </w:tcBorders>
                        <w:shd w:val="clear" w:color="auto" w:fill="DEEAF6"/>
                        <w:hideMark/>
                      </w:tcPr>
                      <w:p w14:paraId="79D73A8C"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1A495F">
                          <w:rPr>
                            <w:rFonts w:ascii="Times New Roman" w:eastAsia="Times New Roman" w:hAnsi="Times New Roman" w:cs="Times New Roman"/>
                            <w:b/>
                            <w:sz w:val="28"/>
                            <w:szCs w:val="28"/>
                            <w:lang w:val="ru-RU" w:eastAsia="fi-FI"/>
                          </w:rPr>
                          <w:t>30</w:t>
                        </w:r>
                      </w:p>
                    </w:tc>
                  </w:tr>
                  <w:tr w:rsidR="009E5741" w:rsidRPr="001A495F" w14:paraId="2590B485"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4AF10A2" w14:textId="77777777" w:rsidR="009E5741" w:rsidRPr="001A495F" w:rsidRDefault="009E5741" w:rsidP="00655079">
                        <w:pPr>
                          <w:tabs>
                            <w:tab w:val="left" w:pos="142"/>
                          </w:tabs>
                          <w:spacing w:after="0" w:line="240" w:lineRule="auto"/>
                          <w:textAlignment w:val="baseline"/>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Вузовский компонент</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B1DE96C"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1A495F">
                          <w:rPr>
                            <w:rFonts w:ascii="Times New Roman" w:eastAsia="Times New Roman" w:hAnsi="Times New Roman" w:cs="Times New Roman"/>
                            <w:b/>
                            <w:sz w:val="28"/>
                            <w:szCs w:val="28"/>
                            <w:lang w:val="ru-RU" w:eastAsia="fi-FI"/>
                          </w:rPr>
                          <w:t>20</w:t>
                        </w:r>
                      </w:p>
                    </w:tc>
                  </w:tr>
                  <w:tr w:rsidR="009E5741" w:rsidRPr="001A495F" w14:paraId="134B6B6A"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B6A1574" w14:textId="77777777" w:rsidR="009E5741" w:rsidRPr="001A495F"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kk-KZ" w:eastAsia="fi-FI"/>
                          </w:rPr>
                        </w:pPr>
                        <w:r w:rsidRPr="001A495F">
                          <w:rPr>
                            <w:rFonts w:ascii="Times New Roman" w:eastAsia="Times New Roman" w:hAnsi="Times New Roman" w:cs="Times New Roman"/>
                            <w:sz w:val="28"/>
                            <w:szCs w:val="28"/>
                            <w:lang w:val="ru-RU" w:eastAsia="fi-FI"/>
                          </w:rPr>
                          <w:lastRenderedPageBreak/>
                          <w:t>Основы невропатологии</w:t>
                        </w:r>
                      </w:p>
                    </w:tc>
                    <w:tc>
                      <w:tcPr>
                        <w:tcW w:w="1346" w:type="dxa"/>
                        <w:tcBorders>
                          <w:top w:val="single" w:sz="6" w:space="0" w:color="auto"/>
                          <w:left w:val="single" w:sz="6" w:space="0" w:color="auto"/>
                          <w:bottom w:val="single" w:sz="6" w:space="0" w:color="auto"/>
                          <w:right w:val="single" w:sz="6" w:space="0" w:color="auto"/>
                        </w:tcBorders>
                        <w:hideMark/>
                      </w:tcPr>
                      <w:p w14:paraId="6FC5D363"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2DC7D92B"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4F646B18" w14:textId="77777777" w:rsidR="009E5741" w:rsidRPr="001A495F" w:rsidRDefault="009E5741" w:rsidP="003E3106">
                        <w:pPr>
                          <w:tabs>
                            <w:tab w:val="left" w:pos="142"/>
                          </w:tabs>
                          <w:spacing w:after="0" w:line="240" w:lineRule="auto"/>
                          <w:ind w:left="26"/>
                          <w:textAlignment w:val="baseline"/>
                          <w:rPr>
                            <w:rFonts w:ascii="Times New Roman" w:hAnsi="Times New Roman" w:cs="Times New Roman"/>
                            <w:color w:val="000000"/>
                            <w:sz w:val="28"/>
                            <w:szCs w:val="28"/>
                            <w:lang w:val="en"/>
                          </w:rPr>
                        </w:pPr>
                        <w:r w:rsidRPr="001A495F">
                          <w:rPr>
                            <w:rFonts w:ascii="Times New Roman" w:eastAsia="Times New Roman" w:hAnsi="Times New Roman" w:cs="Times New Roman"/>
                            <w:sz w:val="28"/>
                            <w:szCs w:val="28"/>
                            <w:lang w:val="ru-RU" w:eastAsia="fi-FI"/>
                          </w:rPr>
                          <w:t>Специальная психология</w:t>
                        </w:r>
                      </w:p>
                    </w:tc>
                    <w:tc>
                      <w:tcPr>
                        <w:tcW w:w="1346" w:type="dxa"/>
                        <w:tcBorders>
                          <w:top w:val="single" w:sz="6" w:space="0" w:color="auto"/>
                          <w:left w:val="single" w:sz="6" w:space="0" w:color="auto"/>
                          <w:bottom w:val="single" w:sz="6" w:space="0" w:color="auto"/>
                          <w:right w:val="single" w:sz="6" w:space="0" w:color="auto"/>
                        </w:tcBorders>
                        <w:hideMark/>
                      </w:tcPr>
                      <w:p w14:paraId="5A6D4A4A"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4DD2D2A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66E309C1" w14:textId="260EC2BC" w:rsidR="009E5741" w:rsidRPr="001A495F" w:rsidRDefault="00884122"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1A495F">
                          <w:rPr>
                            <w:rFonts w:ascii="Times New Roman" w:eastAsia="Times New Roman" w:hAnsi="Times New Roman" w:cs="Times New Roman"/>
                            <w:sz w:val="28"/>
                            <w:szCs w:val="28"/>
                            <w:lang w:val="ru-RU" w:eastAsia="fi-FI"/>
                          </w:rPr>
                          <w:t xml:space="preserve">Практикум по </w:t>
                        </w:r>
                        <w:r w:rsidR="009E5741" w:rsidRPr="001A495F">
                          <w:rPr>
                            <w:rFonts w:ascii="Times New Roman" w:eastAsia="Times New Roman" w:hAnsi="Times New Roman" w:cs="Times New Roman"/>
                            <w:sz w:val="28"/>
                            <w:szCs w:val="28"/>
                            <w:lang w:val="ru-RU" w:eastAsia="fi-FI"/>
                          </w:rPr>
                          <w:t xml:space="preserve">дифференциальной диагностике </w:t>
                        </w:r>
                      </w:p>
                    </w:tc>
                    <w:tc>
                      <w:tcPr>
                        <w:tcW w:w="1346" w:type="dxa"/>
                        <w:tcBorders>
                          <w:top w:val="single" w:sz="6" w:space="0" w:color="auto"/>
                          <w:left w:val="single" w:sz="6" w:space="0" w:color="auto"/>
                          <w:bottom w:val="single" w:sz="6" w:space="0" w:color="auto"/>
                          <w:right w:val="single" w:sz="6" w:space="0" w:color="auto"/>
                        </w:tcBorders>
                        <w:hideMark/>
                      </w:tcPr>
                      <w:p w14:paraId="2EFA27BA"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3EA2799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2BE82078" w14:textId="77777777" w:rsidR="009E5741" w:rsidRPr="001A495F"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Комплексное обследование детей с нарушениями поведения и эмоционально-волевой сферы</w:t>
                        </w:r>
                      </w:p>
                    </w:tc>
                    <w:tc>
                      <w:tcPr>
                        <w:tcW w:w="1346" w:type="dxa"/>
                        <w:tcBorders>
                          <w:top w:val="single" w:sz="6" w:space="0" w:color="auto"/>
                          <w:left w:val="single" w:sz="6" w:space="0" w:color="auto"/>
                          <w:bottom w:val="single" w:sz="6" w:space="0" w:color="auto"/>
                          <w:right w:val="single" w:sz="6" w:space="0" w:color="auto"/>
                        </w:tcBorders>
                        <w:hideMark/>
                      </w:tcPr>
                      <w:p w14:paraId="0332603B"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06CA3A32"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7A1FA4F8" w14:textId="5EB6AECD" w:rsidR="009E5741" w:rsidRPr="001A495F" w:rsidRDefault="00153009" w:rsidP="003E3106">
                        <w:pPr>
                          <w:tabs>
                            <w:tab w:val="left" w:pos="142"/>
                          </w:tabs>
                          <w:spacing w:after="0" w:line="240" w:lineRule="auto"/>
                          <w:ind w:left="26"/>
                          <w:textAlignment w:val="baseline"/>
                          <w:rPr>
                            <w:rFonts w:ascii="Times New Roman" w:eastAsia="Times New Roman" w:hAnsi="Times New Roman" w:cs="Times New Roman"/>
                            <w:b/>
                            <w:bCs/>
                            <w:sz w:val="28"/>
                            <w:szCs w:val="28"/>
                            <w:lang w:val="en" w:eastAsia="fi-FI"/>
                          </w:rPr>
                        </w:pPr>
                        <w:r w:rsidRPr="001A495F">
                          <w:rPr>
                            <w:rFonts w:ascii="Times New Roman" w:eastAsia="Times New Roman" w:hAnsi="Times New Roman" w:cs="Times New Roman"/>
                            <w:b/>
                            <w:bCs/>
                            <w:sz w:val="28"/>
                            <w:szCs w:val="28"/>
                            <w:lang w:val="ru-RU"/>
                          </w:rPr>
                          <w:t>Компонент по выбору</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B08AC64"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RU" w:eastAsia="fi-FI"/>
                          </w:rPr>
                          <w:t>10</w:t>
                        </w:r>
                      </w:p>
                    </w:tc>
                  </w:tr>
                  <w:tr w:rsidR="009E5741" w:rsidRPr="001A495F" w14:paraId="265F2D8E"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172736AE" w14:textId="77777777" w:rsidR="009E5741" w:rsidRPr="001A495F"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Анатомия, физиология и патология органов слуха, зрения, речи</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5669729F"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52BECD05"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2C637ABA" w14:textId="77777777" w:rsidR="009E5741" w:rsidRPr="001A495F"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Анатомия и физиология центральной нервной системы и высшей нервной деятельности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7F67F8C0"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7651CD6E"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7CCC089D" w14:textId="77777777" w:rsidR="009E5741" w:rsidRPr="001A495F" w:rsidRDefault="009E5741" w:rsidP="00655079">
                        <w:pPr>
                          <w:tabs>
                            <w:tab w:val="left" w:pos="142"/>
                          </w:tabs>
                          <w:spacing w:after="0" w:line="240" w:lineRule="auto"/>
                          <w:textAlignment w:val="baseline"/>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Психолого-педагогическая диагностика детей с ограниченными возможностями</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3A735A09"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34AB54D1"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B42DDB6" w14:textId="77777777" w:rsidR="009E5741" w:rsidRPr="001A495F" w:rsidRDefault="009E5741" w:rsidP="00655079">
                        <w:pPr>
                          <w:tabs>
                            <w:tab w:val="left" w:pos="142"/>
                          </w:tabs>
                          <w:spacing w:after="0" w:line="240" w:lineRule="auto"/>
                          <w:textAlignment w:val="baseline"/>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 xml:space="preserve">Комплексная оценка особых образовательных потребностей </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F406690"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3B29A5E9"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EEAF6"/>
                        <w:hideMark/>
                      </w:tcPr>
                      <w:p w14:paraId="2BE199BD" w14:textId="77777777" w:rsidR="009E5741" w:rsidRPr="001A495F" w:rsidRDefault="009E5741" w:rsidP="00655079">
                        <w:pPr>
                          <w:tabs>
                            <w:tab w:val="left" w:pos="142"/>
                          </w:tabs>
                          <w:spacing w:after="0" w:line="240" w:lineRule="auto"/>
                          <w:textAlignment w:val="baseline"/>
                          <w:rPr>
                            <w:rFonts w:ascii="Times New Roman" w:eastAsia="Times New Roman" w:hAnsi="Times New Roman" w:cs="Times New Roman"/>
                            <w:b/>
                            <w:sz w:val="28"/>
                            <w:szCs w:val="28"/>
                            <w:lang w:val="ru-RU" w:eastAsia="fi-FI"/>
                          </w:rPr>
                        </w:pPr>
                        <w:r w:rsidRPr="001A495F">
                          <w:rPr>
                            <w:rFonts w:ascii="Times New Roman" w:eastAsia="Times New Roman" w:hAnsi="Times New Roman" w:cs="Times New Roman"/>
                            <w:b/>
                            <w:bCs/>
                            <w:sz w:val="28"/>
                            <w:szCs w:val="28"/>
                            <w:lang w:val="ru-RU" w:eastAsia="fi-FI"/>
                          </w:rPr>
                          <w:t>ОБРАЗОВАНИЕ ЛИЦ С ОСОБЫМИ ОБРАЗОВАТЕЛЬНЫМИ ПОТРЕБНОСТЯМИ</w:t>
                        </w:r>
                      </w:p>
                    </w:tc>
                    <w:tc>
                      <w:tcPr>
                        <w:tcW w:w="1346" w:type="dxa"/>
                        <w:tcBorders>
                          <w:top w:val="single" w:sz="6" w:space="0" w:color="auto"/>
                          <w:left w:val="single" w:sz="6" w:space="0" w:color="auto"/>
                          <w:bottom w:val="single" w:sz="6" w:space="0" w:color="auto"/>
                          <w:right w:val="single" w:sz="6" w:space="0" w:color="auto"/>
                        </w:tcBorders>
                        <w:shd w:val="clear" w:color="auto" w:fill="DEEAF6"/>
                        <w:hideMark/>
                      </w:tcPr>
                      <w:p w14:paraId="08D3A9E7"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1A495F">
                          <w:rPr>
                            <w:rFonts w:ascii="Times New Roman" w:eastAsia="Times New Roman" w:hAnsi="Times New Roman" w:cs="Times New Roman"/>
                            <w:b/>
                            <w:sz w:val="28"/>
                            <w:szCs w:val="28"/>
                            <w:lang w:val="ru-RU" w:eastAsia="fi-FI"/>
                          </w:rPr>
                          <w:t>44</w:t>
                        </w:r>
                      </w:p>
                    </w:tc>
                  </w:tr>
                  <w:tr w:rsidR="009E5741" w:rsidRPr="001A495F" w14:paraId="5026C6F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7CEAED1" w14:textId="77777777" w:rsidR="009E5741" w:rsidRPr="001A495F" w:rsidRDefault="009E5741" w:rsidP="00655079">
                        <w:pPr>
                          <w:tabs>
                            <w:tab w:val="left" w:pos="142"/>
                          </w:tabs>
                          <w:spacing w:after="0" w:line="240" w:lineRule="auto"/>
                          <w:textAlignment w:val="baseline"/>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Вузовский компонент</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F15533A"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1A495F">
                          <w:rPr>
                            <w:rFonts w:ascii="Times New Roman" w:eastAsia="Times New Roman" w:hAnsi="Times New Roman" w:cs="Times New Roman"/>
                            <w:b/>
                            <w:sz w:val="28"/>
                            <w:szCs w:val="28"/>
                            <w:lang w:val="ru-RU" w:eastAsia="fi-FI"/>
                          </w:rPr>
                          <w:t>20</w:t>
                        </w:r>
                      </w:p>
                    </w:tc>
                  </w:tr>
                  <w:tr w:rsidR="009E5741" w:rsidRPr="001A495F" w14:paraId="4FBBC64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7AABC4F9" w14:textId="77777777" w:rsidR="009E5741" w:rsidRPr="001A495F" w:rsidRDefault="009E5741" w:rsidP="00655079">
                        <w:pPr>
                          <w:tabs>
                            <w:tab w:val="left" w:pos="142"/>
                          </w:tabs>
                          <w:spacing w:after="0" w:line="240" w:lineRule="auto"/>
                          <w:textAlignment w:val="baseline"/>
                          <w:rPr>
                            <w:rFonts w:ascii="Times New Roman" w:hAnsi="Times New Roman" w:cs="Times New Roman"/>
                            <w:sz w:val="28"/>
                            <w:szCs w:val="28"/>
                            <w:lang w:val="en-US"/>
                          </w:rPr>
                        </w:pPr>
                        <w:r w:rsidRPr="001A495F">
                          <w:rPr>
                            <w:rFonts w:ascii="Times New Roman" w:eastAsia="Times New Roman" w:hAnsi="Times New Roman" w:cs="Times New Roman"/>
                            <w:sz w:val="28"/>
                            <w:szCs w:val="28"/>
                            <w:lang w:val="ru-RU" w:eastAsia="fi-FI"/>
                          </w:rPr>
                          <w:t>Специальная педагогика</w:t>
                        </w:r>
                      </w:p>
                    </w:tc>
                    <w:tc>
                      <w:tcPr>
                        <w:tcW w:w="1346" w:type="dxa"/>
                        <w:tcBorders>
                          <w:top w:val="single" w:sz="6" w:space="0" w:color="auto"/>
                          <w:left w:val="single" w:sz="6" w:space="0" w:color="auto"/>
                          <w:bottom w:val="single" w:sz="6" w:space="0" w:color="auto"/>
                          <w:right w:val="single" w:sz="6" w:space="0" w:color="auto"/>
                        </w:tcBorders>
                        <w:hideMark/>
                      </w:tcPr>
                      <w:p w14:paraId="2AB07D18"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RU" w:eastAsia="fi-FI"/>
                          </w:rPr>
                          <w:t>5</w:t>
                        </w:r>
                      </w:p>
                    </w:tc>
                  </w:tr>
                  <w:tr w:rsidR="009E5741" w:rsidRPr="001A495F" w14:paraId="2A9443E2"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71B27359" w14:textId="77777777" w:rsidR="009E5741" w:rsidRPr="001A495F" w:rsidRDefault="009E5741" w:rsidP="00655079">
                        <w:pPr>
                          <w:tabs>
                            <w:tab w:val="left" w:pos="142"/>
                          </w:tabs>
                          <w:spacing w:after="0" w:line="240" w:lineRule="auto"/>
                          <w:textAlignment w:val="baseline"/>
                          <w:rPr>
                            <w:rFonts w:ascii="Times New Roman" w:hAnsi="Times New Roman" w:cs="Times New Roman"/>
                            <w:sz w:val="28"/>
                            <w:szCs w:val="28"/>
                            <w:lang w:val="en-US"/>
                          </w:rPr>
                        </w:pPr>
                        <w:r w:rsidRPr="001A495F">
                          <w:rPr>
                            <w:rFonts w:ascii="Times New Roman" w:eastAsia="Times New Roman" w:hAnsi="Times New Roman" w:cs="Times New Roman"/>
                            <w:sz w:val="28"/>
                            <w:szCs w:val="28"/>
                            <w:lang w:val="ru-RU" w:eastAsia="fi-FI"/>
                          </w:rPr>
                          <w:t>Логопедическая терапия</w:t>
                        </w:r>
                      </w:p>
                    </w:tc>
                    <w:tc>
                      <w:tcPr>
                        <w:tcW w:w="1346" w:type="dxa"/>
                        <w:tcBorders>
                          <w:top w:val="single" w:sz="6" w:space="0" w:color="auto"/>
                          <w:left w:val="single" w:sz="6" w:space="0" w:color="auto"/>
                          <w:bottom w:val="single" w:sz="6" w:space="0" w:color="auto"/>
                          <w:right w:val="single" w:sz="6" w:space="0" w:color="auto"/>
                        </w:tcBorders>
                        <w:hideMark/>
                      </w:tcPr>
                      <w:p w14:paraId="66000A33"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1521CD8D"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14FD0A86" w14:textId="77777777" w:rsidR="009E5741" w:rsidRPr="001A495F" w:rsidRDefault="009E5741" w:rsidP="00655079">
                        <w:pPr>
                          <w:tabs>
                            <w:tab w:val="left" w:pos="142"/>
                          </w:tabs>
                          <w:spacing w:after="0" w:line="240" w:lineRule="auto"/>
                          <w:textAlignment w:val="baseline"/>
                          <w:rPr>
                            <w:rFonts w:ascii="Times New Roman" w:eastAsia="Times New Roman" w:hAnsi="Times New Roman" w:cs="Times New Roman"/>
                            <w:bCs/>
                            <w:sz w:val="28"/>
                            <w:szCs w:val="28"/>
                            <w:lang w:val="ru-RU" w:eastAsia="fi-FI"/>
                          </w:rPr>
                        </w:pPr>
                        <w:r w:rsidRPr="001A495F">
                          <w:rPr>
                            <w:rFonts w:ascii="Times New Roman" w:eastAsia="Times New Roman" w:hAnsi="Times New Roman" w:cs="Times New Roman"/>
                            <w:sz w:val="28"/>
                            <w:szCs w:val="28"/>
                            <w:lang w:val="ru-RU" w:eastAsia="fi-FI"/>
                          </w:rPr>
                          <w:t>Нейропсихологические подходы в специальном образовании</w:t>
                        </w:r>
                      </w:p>
                    </w:tc>
                    <w:tc>
                      <w:tcPr>
                        <w:tcW w:w="1346" w:type="dxa"/>
                        <w:tcBorders>
                          <w:top w:val="single" w:sz="6" w:space="0" w:color="auto"/>
                          <w:left w:val="single" w:sz="6" w:space="0" w:color="auto"/>
                          <w:bottom w:val="single" w:sz="6" w:space="0" w:color="auto"/>
                          <w:right w:val="single" w:sz="6" w:space="0" w:color="auto"/>
                        </w:tcBorders>
                        <w:hideMark/>
                      </w:tcPr>
                      <w:p w14:paraId="4A896CDA"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4BD85AA3"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4CD75258" w14:textId="77777777" w:rsidR="009E5741" w:rsidRPr="001A495F" w:rsidRDefault="009E5741" w:rsidP="00655079">
                        <w:pPr>
                          <w:tabs>
                            <w:tab w:val="left" w:pos="142"/>
                          </w:tabs>
                          <w:spacing w:after="0" w:line="240" w:lineRule="auto"/>
                          <w:textAlignment w:val="baseline"/>
                          <w:rPr>
                            <w:rFonts w:ascii="Times New Roman" w:eastAsia="Times New Roman" w:hAnsi="Times New Roman" w:cs="Times New Roman"/>
                            <w:bCs/>
                            <w:sz w:val="28"/>
                            <w:szCs w:val="28"/>
                            <w:lang w:val="ru-RU" w:eastAsia="fi-FI"/>
                          </w:rPr>
                        </w:pPr>
                        <w:r w:rsidRPr="001A495F">
                          <w:rPr>
                            <w:rFonts w:ascii="Times New Roman" w:eastAsia="Times New Roman" w:hAnsi="Times New Roman" w:cs="Times New Roman"/>
                            <w:sz w:val="28"/>
                            <w:szCs w:val="28"/>
                            <w:lang w:val="ru-RU" w:eastAsia="fi-FI"/>
                          </w:rPr>
                          <w:t>Дизайн и технология работы с детьми с расстройством аутистического спектра</w:t>
                        </w:r>
                      </w:p>
                    </w:tc>
                    <w:tc>
                      <w:tcPr>
                        <w:tcW w:w="1346" w:type="dxa"/>
                        <w:tcBorders>
                          <w:top w:val="single" w:sz="6" w:space="0" w:color="auto"/>
                          <w:left w:val="single" w:sz="6" w:space="0" w:color="auto"/>
                          <w:bottom w:val="single" w:sz="6" w:space="0" w:color="auto"/>
                          <w:right w:val="single" w:sz="6" w:space="0" w:color="auto"/>
                        </w:tcBorders>
                        <w:hideMark/>
                      </w:tcPr>
                      <w:p w14:paraId="7B7ED5AD"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5772F5CF"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61A04BE" w14:textId="02DBCFF1" w:rsidR="009E5741" w:rsidRPr="001A495F" w:rsidRDefault="00153009" w:rsidP="00655079">
                        <w:pPr>
                          <w:tabs>
                            <w:tab w:val="left" w:pos="142"/>
                          </w:tabs>
                          <w:spacing w:after="0" w:line="240" w:lineRule="auto"/>
                          <w:textAlignment w:val="baseline"/>
                          <w:rPr>
                            <w:rFonts w:ascii="Times New Roman" w:eastAsia="Times New Roman" w:hAnsi="Times New Roman" w:cs="Times New Roman"/>
                            <w:sz w:val="28"/>
                            <w:szCs w:val="28"/>
                            <w:lang w:val="en" w:eastAsia="fi-FI"/>
                          </w:rPr>
                        </w:pPr>
                        <w:r w:rsidRPr="001A495F">
                          <w:rPr>
                            <w:rFonts w:ascii="Times New Roman" w:eastAsia="Times New Roman" w:hAnsi="Times New Roman" w:cs="Times New Roman"/>
                            <w:b/>
                            <w:bCs/>
                            <w:sz w:val="28"/>
                            <w:szCs w:val="28"/>
                            <w:lang w:val="ru-RU" w:eastAsia="fi-FI"/>
                          </w:rPr>
                          <w:t>Компонент по выбору</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F34CB95"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RU" w:eastAsia="fi-FI"/>
                          </w:rPr>
                          <w:t>24</w:t>
                        </w:r>
                      </w:p>
                    </w:tc>
                  </w:tr>
                  <w:tr w:rsidR="009E5741" w:rsidRPr="001A495F" w14:paraId="3868FE43"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704CE894"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3E3106">
                          <w:rPr>
                            <w:rFonts w:ascii="Times New Roman" w:eastAsia="Times New Roman" w:hAnsi="Times New Roman" w:cs="Times New Roman"/>
                            <w:sz w:val="28"/>
                            <w:szCs w:val="28"/>
                            <w:lang w:val="ru-RU" w:eastAsia="fi-FI"/>
                          </w:rPr>
                          <w:t>Олигофренопедагогия</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51836290"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5764819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2EEF22EA"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3E3106">
                          <w:rPr>
                            <w:rFonts w:ascii="Times New Roman" w:eastAsia="Times New Roman" w:hAnsi="Times New Roman" w:cs="Times New Roman"/>
                            <w:sz w:val="28"/>
                            <w:szCs w:val="28"/>
                            <w:lang w:val="ru-RU" w:eastAsia="fi-FI"/>
                          </w:rPr>
                          <w:t>Неврологические основы логопедии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271B24EE"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en-US" w:eastAsia="fi-FI"/>
                          </w:rPr>
                        </w:pPr>
                      </w:p>
                    </w:tc>
                  </w:tr>
                  <w:tr w:rsidR="009E5741" w:rsidRPr="001A495F" w14:paraId="5E446FAA"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45CC9AD5"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3E3106">
                          <w:rPr>
                            <w:rFonts w:ascii="Times New Roman" w:eastAsia="Times New Roman" w:hAnsi="Times New Roman" w:cs="Times New Roman"/>
                            <w:sz w:val="28"/>
                            <w:szCs w:val="28"/>
                            <w:lang w:val="ru-RU" w:eastAsia="fi-FI"/>
                          </w:rPr>
                          <w:t>Сурдопедагогия</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555CA575"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en-US" w:eastAsia="fi-FI"/>
                          </w:rPr>
                        </w:pPr>
                      </w:p>
                    </w:tc>
                  </w:tr>
                  <w:tr w:rsidR="009E5741" w:rsidRPr="001A495F" w14:paraId="3ED608F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027CB7C2"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3E3106">
                          <w:rPr>
                            <w:rFonts w:ascii="Times New Roman" w:eastAsia="Times New Roman" w:hAnsi="Times New Roman" w:cs="Times New Roman"/>
                            <w:sz w:val="28"/>
                            <w:szCs w:val="28"/>
                            <w:lang w:val="ru-RU" w:eastAsia="fi-FI"/>
                          </w:rPr>
                          <w:t>Тифлопедагогия</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5A24FA4"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en-US" w:eastAsia="fi-FI"/>
                          </w:rPr>
                        </w:pPr>
                      </w:p>
                    </w:tc>
                  </w:tr>
                  <w:tr w:rsidR="009E5741" w:rsidRPr="001A495F" w14:paraId="3E39817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422DA04"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3E3106">
                          <w:rPr>
                            <w:rFonts w:ascii="Times New Roman" w:eastAsia="Times New Roman" w:hAnsi="Times New Roman" w:cs="Times New Roman"/>
                            <w:sz w:val="28"/>
                            <w:szCs w:val="28"/>
                            <w:lang w:val="ru-RU" w:eastAsia="fi-FI"/>
                          </w:rPr>
                          <w:t>Универсальный дизайн обучения</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3812A465"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4</w:t>
                        </w:r>
                      </w:p>
                    </w:tc>
                  </w:tr>
                  <w:tr w:rsidR="009E5741" w:rsidRPr="001A495F" w14:paraId="6F64557F"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F28BD13"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Поддержка в обучении детей с ограниченными возможностями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18EA4BA2"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5843864C"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7730EC8F"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3E3106">
                          <w:rPr>
                            <w:rFonts w:ascii="Times New Roman" w:eastAsia="Times New Roman" w:hAnsi="Times New Roman" w:cs="Times New Roman"/>
                            <w:sz w:val="28"/>
                            <w:szCs w:val="28"/>
                            <w:lang w:val="ru-RU" w:eastAsia="fi-FI"/>
                          </w:rPr>
                          <w:t>Коррекция познавательной активности</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2AF01ADE"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0ADD1A7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183EEAC"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 xml:space="preserve">Логопедическая работа с детьми дошкольного возраста </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2D6806E4"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79BC9F71"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5F4D2590"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eastAsia="fi-FI"/>
                          </w:rPr>
                        </w:pPr>
                        <w:r w:rsidRPr="003E3106">
                          <w:rPr>
                            <w:rFonts w:ascii="Times New Roman" w:eastAsia="Times New Roman" w:hAnsi="Times New Roman" w:cs="Times New Roman"/>
                            <w:sz w:val="28"/>
                            <w:szCs w:val="28"/>
                            <w:lang w:val="ru-RU" w:eastAsia="fi-FI"/>
                          </w:rPr>
                          <w:t>Знаковая дактильная речь</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2DA6F974"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en-US" w:eastAsia="fi-FI"/>
                          </w:rPr>
                        </w:pPr>
                      </w:p>
                    </w:tc>
                  </w:tr>
                  <w:tr w:rsidR="009E5741" w:rsidRPr="001A495F" w14:paraId="4040790E"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543DBD1E"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 xml:space="preserve">Обучение грамоте слепых шрифтом Брайля </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5F8D0688"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547B9C9D"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0470EC46" w14:textId="4F5347C0" w:rsidR="009E5741" w:rsidRPr="003E3106" w:rsidRDefault="00884122"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 xml:space="preserve">Практикум по </w:t>
                        </w:r>
                        <w:r w:rsidR="009E5741" w:rsidRPr="003E3106">
                          <w:rPr>
                            <w:rFonts w:ascii="Times New Roman" w:eastAsia="Times New Roman" w:hAnsi="Times New Roman" w:cs="Times New Roman"/>
                            <w:sz w:val="28"/>
                            <w:szCs w:val="28"/>
                            <w:lang w:val="ru-RU" w:eastAsia="fi-FI"/>
                          </w:rPr>
                          <w:t>социальной ориентации и ориентации на домашнее хозяйство</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7B24F944"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09BC49E2"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25341711"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Практикум по коррекции устной и письменной речи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5A65AD75"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1E93EBA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176B178E" w14:textId="1AAC26A0" w:rsidR="009E5741" w:rsidRPr="003E3106" w:rsidRDefault="00884122"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 xml:space="preserve">Практикум по </w:t>
                        </w:r>
                        <w:r w:rsidR="009E5741" w:rsidRPr="003E3106">
                          <w:rPr>
                            <w:rFonts w:ascii="Times New Roman" w:eastAsia="Times New Roman" w:hAnsi="Times New Roman" w:cs="Times New Roman"/>
                            <w:sz w:val="28"/>
                            <w:szCs w:val="28"/>
                            <w:lang w:val="ru-RU" w:eastAsia="fi-FI"/>
                          </w:rPr>
                          <w:t xml:space="preserve">развитию слухового восприятия и формированию произношения </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2735BC3"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4D506A1A"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2BC45F21" w14:textId="6A8E0088" w:rsidR="009E5741" w:rsidRPr="003E3106" w:rsidRDefault="00884122"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 xml:space="preserve">Практикум по </w:t>
                        </w:r>
                        <w:r w:rsidR="009E5741" w:rsidRPr="003E3106">
                          <w:rPr>
                            <w:rFonts w:ascii="Times New Roman" w:eastAsia="Times New Roman" w:hAnsi="Times New Roman" w:cs="Times New Roman"/>
                            <w:sz w:val="28"/>
                            <w:szCs w:val="28"/>
                            <w:lang w:val="ru-RU" w:eastAsia="fi-FI"/>
                          </w:rPr>
                          <w:t>развитию зрительного восприятия и пространственной ориентации у детей с нарушениями зрения</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27825054"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787EC92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21033B24"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 xml:space="preserve">Дизайн и технология работы с детьми с множественными нарушениями </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1400A9CD"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09335301"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2F7D966"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lastRenderedPageBreak/>
                          <w:t>Логопедическая терапия системных нарушений речи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695BFE2F"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390D7EA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1103FF7E"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Конструкция и технология операции при кохлеарной имплантации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616D4C1A"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209FEBBC"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55C09426"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eastAsia="fi-FI"/>
                          </w:rPr>
                        </w:pPr>
                        <w:r w:rsidRPr="003E3106">
                          <w:rPr>
                            <w:rFonts w:ascii="Times New Roman" w:eastAsia="Times New Roman" w:hAnsi="Times New Roman" w:cs="Times New Roman"/>
                            <w:sz w:val="28"/>
                            <w:szCs w:val="28"/>
                            <w:lang w:val="ru-RU" w:eastAsia="fi-FI"/>
                          </w:rPr>
                          <w:t>Тифлотехнические средства и технологии для обучения детей с нарушениями зрения</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58005A95"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1F7B8B4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EEAF6"/>
                        <w:hideMark/>
                      </w:tcPr>
                      <w:p w14:paraId="32234A76"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sz w:val="28"/>
                            <w:szCs w:val="28"/>
                            <w:lang w:val="kk-KZ" w:eastAsia="fi-FI"/>
                          </w:rPr>
                        </w:pPr>
                        <w:r w:rsidRPr="003E3106">
                          <w:rPr>
                            <w:rFonts w:ascii="Times New Roman" w:eastAsia="Times New Roman" w:hAnsi="Times New Roman" w:cs="Times New Roman"/>
                            <w:b/>
                            <w:bCs/>
                            <w:sz w:val="28"/>
                            <w:szCs w:val="28"/>
                            <w:lang w:val="ru-RU" w:eastAsia="fi-FI"/>
                          </w:rPr>
                          <w:t>ПРЕДМЕТНЫЕ МЕТОДЫ ОБУЧЕНИЯ ДЕТЕЙ С ОГРАНИЧЕННЫМИ ВОЗМОЖНОСТЯМИ</w:t>
                        </w:r>
                      </w:p>
                    </w:tc>
                    <w:tc>
                      <w:tcPr>
                        <w:tcW w:w="1346" w:type="dxa"/>
                        <w:tcBorders>
                          <w:top w:val="single" w:sz="6" w:space="0" w:color="auto"/>
                          <w:left w:val="single" w:sz="6" w:space="0" w:color="auto"/>
                          <w:bottom w:val="single" w:sz="6" w:space="0" w:color="auto"/>
                          <w:right w:val="single" w:sz="6" w:space="0" w:color="auto"/>
                        </w:tcBorders>
                        <w:shd w:val="clear" w:color="auto" w:fill="DEEAF6"/>
                        <w:hideMark/>
                      </w:tcPr>
                      <w:p w14:paraId="0EEC6F6E"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1A495F">
                          <w:rPr>
                            <w:rFonts w:ascii="Times New Roman" w:eastAsia="Times New Roman" w:hAnsi="Times New Roman" w:cs="Times New Roman"/>
                            <w:b/>
                            <w:sz w:val="28"/>
                            <w:szCs w:val="28"/>
                            <w:lang w:val="ru-RU" w:eastAsia="fi-FI"/>
                          </w:rPr>
                          <w:t>19</w:t>
                        </w:r>
                      </w:p>
                    </w:tc>
                  </w:tr>
                  <w:tr w:rsidR="009E5741" w:rsidRPr="001A495F" w14:paraId="38FB3FB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19B0519"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b/>
                            <w:bCs/>
                            <w:sz w:val="28"/>
                            <w:szCs w:val="28"/>
                            <w:lang w:val="ru-RU" w:eastAsia="fi-FI"/>
                          </w:rPr>
                          <w:t>Вузовский компонент</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31F75EA"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1A495F">
                          <w:rPr>
                            <w:rFonts w:ascii="Times New Roman" w:eastAsia="Times New Roman" w:hAnsi="Times New Roman" w:cs="Times New Roman"/>
                            <w:b/>
                            <w:sz w:val="28"/>
                            <w:szCs w:val="28"/>
                            <w:lang w:val="ru-RU" w:eastAsia="fi-FI"/>
                          </w:rPr>
                          <w:t>10</w:t>
                        </w:r>
                      </w:p>
                    </w:tc>
                  </w:tr>
                  <w:tr w:rsidR="009E5741" w:rsidRPr="001A495F" w14:paraId="589E5768"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19C821AE"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US" w:eastAsia="fi-FI"/>
                          </w:rPr>
                        </w:pPr>
                        <w:r w:rsidRPr="003E3106">
                          <w:rPr>
                            <w:rFonts w:ascii="Times New Roman" w:eastAsia="Times New Roman" w:hAnsi="Times New Roman" w:cs="Times New Roman"/>
                            <w:sz w:val="28"/>
                            <w:szCs w:val="28"/>
                            <w:lang w:val="ru-RU" w:eastAsia="fi-FI"/>
                          </w:rPr>
                          <w:t xml:space="preserve">Специальные методы преподавания языка </w:t>
                        </w:r>
                      </w:p>
                    </w:tc>
                    <w:tc>
                      <w:tcPr>
                        <w:tcW w:w="1346" w:type="dxa"/>
                        <w:tcBorders>
                          <w:top w:val="single" w:sz="6" w:space="0" w:color="auto"/>
                          <w:left w:val="single" w:sz="6" w:space="0" w:color="auto"/>
                          <w:bottom w:val="single" w:sz="6" w:space="0" w:color="auto"/>
                          <w:right w:val="single" w:sz="6" w:space="0" w:color="auto"/>
                        </w:tcBorders>
                        <w:vAlign w:val="center"/>
                        <w:hideMark/>
                      </w:tcPr>
                      <w:p w14:paraId="2DC0CDA7"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RU" w:eastAsia="fi-FI"/>
                          </w:rPr>
                          <w:t>5</w:t>
                        </w:r>
                      </w:p>
                    </w:tc>
                  </w:tr>
                  <w:tr w:rsidR="009E5741" w:rsidRPr="001A495F" w14:paraId="48FFC576"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4D8C2585"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kk-KZ" w:eastAsia="fi-FI"/>
                          </w:rPr>
                        </w:pPr>
                        <w:r w:rsidRPr="003E3106">
                          <w:rPr>
                            <w:rFonts w:ascii="Times New Roman" w:eastAsia="Times New Roman" w:hAnsi="Times New Roman" w:cs="Times New Roman"/>
                            <w:sz w:val="28"/>
                            <w:szCs w:val="28"/>
                            <w:lang w:val="ru-RU" w:eastAsia="fi-FI"/>
                          </w:rPr>
                          <w:t xml:space="preserve">Специальные методы преподавания математики </w:t>
                        </w:r>
                      </w:p>
                    </w:tc>
                    <w:tc>
                      <w:tcPr>
                        <w:tcW w:w="1346" w:type="dxa"/>
                        <w:tcBorders>
                          <w:top w:val="single" w:sz="6" w:space="0" w:color="auto"/>
                          <w:left w:val="single" w:sz="6" w:space="0" w:color="auto"/>
                          <w:bottom w:val="single" w:sz="6" w:space="0" w:color="auto"/>
                          <w:right w:val="single" w:sz="6" w:space="0" w:color="auto"/>
                        </w:tcBorders>
                        <w:vAlign w:val="center"/>
                        <w:hideMark/>
                      </w:tcPr>
                      <w:p w14:paraId="14883902"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RU" w:eastAsia="fi-FI"/>
                          </w:rPr>
                          <w:t>5</w:t>
                        </w:r>
                      </w:p>
                    </w:tc>
                  </w:tr>
                  <w:tr w:rsidR="009E5741" w:rsidRPr="001A495F" w14:paraId="1E48619E"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7472180" w14:textId="30D9A1FF" w:rsidR="009E5741" w:rsidRPr="003E3106" w:rsidRDefault="00153009" w:rsidP="003E3106">
                        <w:pPr>
                          <w:tabs>
                            <w:tab w:val="left" w:pos="142"/>
                          </w:tabs>
                          <w:spacing w:after="0" w:line="240" w:lineRule="auto"/>
                          <w:ind w:left="26"/>
                          <w:textAlignment w:val="baseline"/>
                          <w:rPr>
                            <w:rFonts w:ascii="Times New Roman" w:hAnsi="Times New Roman" w:cs="Times New Roman"/>
                            <w:sz w:val="28"/>
                            <w:szCs w:val="28"/>
                            <w:lang w:val="kk-KZ"/>
                          </w:rPr>
                        </w:pPr>
                        <w:r w:rsidRPr="003E3106">
                          <w:rPr>
                            <w:rFonts w:ascii="Times New Roman" w:eastAsia="Times New Roman" w:hAnsi="Times New Roman" w:cs="Times New Roman"/>
                            <w:b/>
                            <w:bCs/>
                            <w:sz w:val="28"/>
                            <w:szCs w:val="28"/>
                            <w:lang w:val="ru-RU" w:eastAsia="fi-FI"/>
                          </w:rPr>
                          <w:t>Компонент по выбору</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EDCF8FA"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bCs/>
                            <w:sz w:val="28"/>
                            <w:szCs w:val="28"/>
                            <w:lang w:eastAsia="fi-FI"/>
                          </w:rPr>
                        </w:pPr>
                        <w:r w:rsidRPr="001A495F">
                          <w:rPr>
                            <w:rFonts w:ascii="Times New Roman" w:eastAsia="Times New Roman" w:hAnsi="Times New Roman" w:cs="Times New Roman"/>
                            <w:b/>
                            <w:bCs/>
                            <w:sz w:val="28"/>
                            <w:szCs w:val="28"/>
                            <w:lang w:val="ru-RU" w:eastAsia="fi-FI"/>
                          </w:rPr>
                          <w:t>9</w:t>
                        </w:r>
                      </w:p>
                    </w:tc>
                  </w:tr>
                  <w:tr w:rsidR="009E5741" w:rsidRPr="001A495F" w14:paraId="78A0DBD6"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59D5B939"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sz w:val="28"/>
                            <w:szCs w:val="28"/>
                            <w:lang w:val="ru-RU" w:eastAsia="fi-FI"/>
                          </w:rPr>
                          <w:t>Разработка индивидуальных программ для детей с ограниченными интеллектуальными возможностями</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772F9CD7"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4</w:t>
                        </w:r>
                      </w:p>
                    </w:tc>
                  </w:tr>
                  <w:tr w:rsidR="009E5741" w:rsidRPr="001A495F" w14:paraId="2CACB5E2"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4E1EAB22"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sz w:val="28"/>
                            <w:szCs w:val="28"/>
                            <w:lang w:val="ru-RU" w:eastAsia="fi-FI"/>
                          </w:rPr>
                          <w:t>Проектирование логопедической работы с общим недоразвитием речи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9982413"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01590FB1"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78CA75CA"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sz w:val="28"/>
                            <w:szCs w:val="28"/>
                            <w:lang w:val="ru-RU" w:eastAsia="fi-FI"/>
                          </w:rPr>
                          <w:t>Разработка индивидуальных программ для детей с нарушениями слуха</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A15CCA8"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65A5F982"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50BBB7CA"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sz w:val="28"/>
                            <w:szCs w:val="28"/>
                            <w:lang w:val="ru-RU" w:eastAsia="fi-FI"/>
                          </w:rPr>
                          <w:t>Разработка индивидуальных программ для детей с нарушениями зрения</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4C86ACF4"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6F936781"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2B61ED82"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sz w:val="28"/>
                            <w:szCs w:val="28"/>
                            <w:lang w:val="ru-RU" w:eastAsia="fi-FI"/>
                          </w:rPr>
                          <w:t>Специальная методика преподавания цикла предметов "Технология и искусство"</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66E162AD"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5</w:t>
                        </w:r>
                      </w:p>
                    </w:tc>
                  </w:tr>
                  <w:tr w:rsidR="009E5741" w:rsidRPr="001A495F" w14:paraId="44CB015C"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04F6A5D8"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hAnsi="Times New Roman" w:cs="Times New Roman"/>
                            <w:bCs/>
                            <w:sz w:val="28"/>
                            <w:szCs w:val="28"/>
                            <w:lang w:val="ru-RU"/>
                          </w:rPr>
                          <w:t xml:space="preserve">Логопедическая работа при нарушениях звукопроизношения и темпо-ритмической стороны речи  </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5450B31"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12379EDC"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B0006DB"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val="en-GB" w:eastAsia="fi-FI"/>
                          </w:rPr>
                        </w:pPr>
                        <w:r w:rsidRPr="003E3106">
                          <w:rPr>
                            <w:rFonts w:ascii="Times New Roman" w:eastAsia="Times New Roman" w:hAnsi="Times New Roman" w:cs="Times New Roman"/>
                            <w:sz w:val="28"/>
                            <w:szCs w:val="28"/>
                            <w:lang w:val="ru-RU" w:eastAsia="fi-FI"/>
                          </w:rPr>
                          <w:t xml:space="preserve">Предмет-практическое обучение </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B13D0A2"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en-US" w:eastAsia="fi-FI"/>
                          </w:rPr>
                        </w:pPr>
                      </w:p>
                    </w:tc>
                  </w:tr>
                  <w:tr w:rsidR="009E5741" w:rsidRPr="001A495F" w14:paraId="103E66E0" w14:textId="77777777" w:rsidTr="00F347EE">
                    <w:trPr>
                      <w:trHeight w:val="214"/>
                    </w:trPr>
                    <w:tc>
                      <w:tcPr>
                        <w:tcW w:w="7406" w:type="dxa"/>
                        <w:tcBorders>
                          <w:top w:val="single" w:sz="6" w:space="0" w:color="auto"/>
                          <w:left w:val="single" w:sz="6" w:space="0" w:color="auto"/>
                          <w:bottom w:val="single" w:sz="6" w:space="0" w:color="auto"/>
                          <w:right w:val="single" w:sz="6" w:space="0" w:color="auto"/>
                        </w:tcBorders>
                        <w:hideMark/>
                      </w:tcPr>
                      <w:p w14:paraId="7AD626C0" w14:textId="7D44E261" w:rsidR="009E5741" w:rsidRPr="003E3106" w:rsidRDefault="00D31AB2"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sz w:val="28"/>
                            <w:szCs w:val="28"/>
                            <w:lang w:val="ru-RU" w:eastAsia="fi-FI"/>
                          </w:rPr>
                          <w:t>Методика обучения предмета «Познание мира»</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049982DF" w14:textId="77777777" w:rsidR="009E5741" w:rsidRPr="001A495F"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20C9C4FA"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EEAF6"/>
                        <w:hideMark/>
                      </w:tcPr>
                      <w:p w14:paraId="44FD6C40"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Cs/>
                            <w:sz w:val="28"/>
                            <w:szCs w:val="28"/>
                            <w:lang w:val="ru-RU" w:eastAsia="fi-FI"/>
                          </w:rPr>
                        </w:pPr>
                        <w:r w:rsidRPr="003E3106">
                          <w:rPr>
                            <w:rFonts w:ascii="Times New Roman" w:eastAsia="Times New Roman" w:hAnsi="Times New Roman" w:cs="Times New Roman"/>
                            <w:b/>
                            <w:bCs/>
                            <w:sz w:val="28"/>
                            <w:szCs w:val="28"/>
                            <w:lang w:val="ru-RU" w:eastAsia="fi-FI"/>
                          </w:rPr>
                          <w:t>ИНКЛЮЗИВНАЯ КУЛЬТУРА И ПЕДАГОГИЧЕСКОЕ КОНСУЛЬТИРОВАНИЕ</w:t>
                        </w:r>
                      </w:p>
                    </w:tc>
                    <w:tc>
                      <w:tcPr>
                        <w:tcW w:w="1346" w:type="dxa"/>
                        <w:tcBorders>
                          <w:top w:val="single" w:sz="6" w:space="0" w:color="auto"/>
                          <w:left w:val="single" w:sz="6" w:space="0" w:color="auto"/>
                          <w:bottom w:val="single" w:sz="6" w:space="0" w:color="auto"/>
                          <w:right w:val="single" w:sz="6" w:space="0" w:color="auto"/>
                        </w:tcBorders>
                        <w:shd w:val="clear" w:color="auto" w:fill="DEEAF6"/>
                        <w:hideMark/>
                      </w:tcPr>
                      <w:p w14:paraId="492EBB07" w14:textId="77777777" w:rsidR="009E5741" w:rsidRPr="001A495F"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1A495F">
                          <w:rPr>
                            <w:rFonts w:ascii="Times New Roman" w:eastAsia="Times New Roman" w:hAnsi="Times New Roman" w:cs="Times New Roman"/>
                            <w:b/>
                            <w:sz w:val="28"/>
                            <w:szCs w:val="28"/>
                            <w:lang w:val="ru-RU" w:eastAsia="fi-FI"/>
                          </w:rPr>
                          <w:t>14</w:t>
                        </w:r>
                      </w:p>
                    </w:tc>
                  </w:tr>
                  <w:tr w:rsidR="009E5741" w:rsidRPr="001A495F" w14:paraId="4E505A42"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77965E98"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
                            <w:bCs/>
                            <w:sz w:val="28"/>
                            <w:szCs w:val="28"/>
                            <w:lang w:eastAsia="fi-FI"/>
                          </w:rPr>
                        </w:pPr>
                        <w:r w:rsidRPr="003E3106">
                          <w:rPr>
                            <w:rFonts w:ascii="Times New Roman" w:eastAsia="Times New Roman" w:hAnsi="Times New Roman" w:cs="Times New Roman"/>
                            <w:b/>
                            <w:bCs/>
                            <w:sz w:val="28"/>
                            <w:szCs w:val="28"/>
                            <w:lang w:val="ru-RU" w:eastAsia="fi-FI"/>
                          </w:rPr>
                          <w:t>Вузовский компонент</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EB7DAC3" w14:textId="77777777" w:rsidR="009E5741" w:rsidRPr="00F347EE" w:rsidRDefault="009E5741" w:rsidP="00655079">
                        <w:pPr>
                          <w:tabs>
                            <w:tab w:val="left" w:pos="142"/>
                          </w:tabs>
                          <w:spacing w:after="0" w:line="240" w:lineRule="auto"/>
                          <w:ind w:left="4"/>
                          <w:jc w:val="center"/>
                          <w:textAlignment w:val="baseline"/>
                          <w:rPr>
                            <w:rFonts w:ascii="Times New Roman" w:eastAsia="Times New Roman" w:hAnsi="Times New Roman" w:cs="Times New Roman"/>
                            <w:b/>
                            <w:sz w:val="28"/>
                            <w:szCs w:val="28"/>
                            <w:lang w:eastAsia="fi-FI"/>
                          </w:rPr>
                        </w:pPr>
                        <w:r w:rsidRPr="00F347EE">
                          <w:rPr>
                            <w:rFonts w:ascii="Times New Roman" w:eastAsia="Times New Roman" w:hAnsi="Times New Roman" w:cs="Times New Roman"/>
                            <w:b/>
                            <w:sz w:val="28"/>
                            <w:szCs w:val="28"/>
                            <w:lang w:val="ru-RU" w:eastAsia="fi-FI"/>
                          </w:rPr>
                          <w:t>9</w:t>
                        </w:r>
                      </w:p>
                    </w:tc>
                  </w:tr>
                  <w:tr w:rsidR="00391CAC" w:rsidRPr="001A495F" w14:paraId="0CAABD79"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7BA373A2" w14:textId="4E2848B2" w:rsidR="009E5741" w:rsidRPr="003E3106" w:rsidRDefault="00391CAC"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sz w:val="28"/>
                            <w:szCs w:val="28"/>
                            <w:lang w:val="ru-RU" w:eastAsia="fi-FI"/>
                          </w:rPr>
                          <w:t>Доступность в образовании и сопровождение в инклюзии</w:t>
                        </w:r>
                      </w:p>
                    </w:tc>
                    <w:tc>
                      <w:tcPr>
                        <w:tcW w:w="1346" w:type="dxa"/>
                        <w:tcBorders>
                          <w:top w:val="single" w:sz="6" w:space="0" w:color="auto"/>
                          <w:left w:val="single" w:sz="6" w:space="0" w:color="auto"/>
                          <w:bottom w:val="single" w:sz="6" w:space="0" w:color="auto"/>
                          <w:right w:val="single" w:sz="6" w:space="0" w:color="auto"/>
                        </w:tcBorders>
                        <w:hideMark/>
                      </w:tcPr>
                      <w:p w14:paraId="48981000" w14:textId="77777777" w:rsidR="009E5741" w:rsidRPr="00F347EE"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F347EE">
                          <w:rPr>
                            <w:rFonts w:ascii="Times New Roman" w:eastAsia="Times New Roman" w:hAnsi="Times New Roman" w:cs="Times New Roman"/>
                            <w:sz w:val="28"/>
                            <w:szCs w:val="28"/>
                            <w:lang w:val="ru-RU" w:eastAsia="fi-FI"/>
                          </w:rPr>
                          <w:t>5</w:t>
                        </w:r>
                      </w:p>
                    </w:tc>
                  </w:tr>
                  <w:tr w:rsidR="009E5741" w:rsidRPr="001A495F" w14:paraId="5A8199EC"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0D338CE6"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ru-RU"/>
                          </w:rPr>
                        </w:pPr>
                        <w:r w:rsidRPr="003E3106">
                          <w:rPr>
                            <w:rFonts w:ascii="Times New Roman" w:eastAsia="Times New Roman" w:hAnsi="Times New Roman" w:cs="Times New Roman"/>
                            <w:sz w:val="28"/>
                            <w:szCs w:val="28"/>
                            <w:lang w:val="ru-RU" w:eastAsia="fi-FI"/>
                          </w:rPr>
                          <w:t>Ориентированная на семью поддержка людей с ограниченными возможностями</w:t>
                        </w:r>
                      </w:p>
                    </w:tc>
                    <w:tc>
                      <w:tcPr>
                        <w:tcW w:w="1346" w:type="dxa"/>
                        <w:tcBorders>
                          <w:top w:val="single" w:sz="6" w:space="0" w:color="auto"/>
                          <w:left w:val="single" w:sz="6" w:space="0" w:color="auto"/>
                          <w:bottom w:val="single" w:sz="6" w:space="0" w:color="auto"/>
                          <w:right w:val="single" w:sz="6" w:space="0" w:color="auto"/>
                        </w:tcBorders>
                        <w:hideMark/>
                      </w:tcPr>
                      <w:p w14:paraId="0DB1010A" w14:textId="77777777" w:rsidR="009E5741" w:rsidRPr="00F347EE"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F347EE">
                          <w:rPr>
                            <w:rFonts w:ascii="Times New Roman" w:eastAsia="Times New Roman" w:hAnsi="Times New Roman" w:cs="Times New Roman"/>
                            <w:sz w:val="28"/>
                            <w:szCs w:val="28"/>
                            <w:lang w:val="ru-RU" w:eastAsia="fi-FI"/>
                          </w:rPr>
                          <w:t>4</w:t>
                        </w:r>
                      </w:p>
                    </w:tc>
                  </w:tr>
                  <w:tr w:rsidR="009E5741" w:rsidRPr="001A495F" w14:paraId="1A6BF6B6"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8FAE2E7" w14:textId="3505074C" w:rsidR="009E5741" w:rsidRPr="003E3106" w:rsidRDefault="00153009" w:rsidP="003E3106">
                        <w:pPr>
                          <w:tabs>
                            <w:tab w:val="left" w:pos="142"/>
                          </w:tabs>
                          <w:spacing w:after="0" w:line="240" w:lineRule="auto"/>
                          <w:ind w:left="26"/>
                          <w:textAlignment w:val="baseline"/>
                          <w:rPr>
                            <w:rFonts w:ascii="Times New Roman" w:eastAsia="Times New Roman" w:hAnsi="Times New Roman" w:cs="Times New Roman"/>
                            <w:b/>
                            <w:bCs/>
                            <w:sz w:val="28"/>
                            <w:szCs w:val="28"/>
                            <w:lang w:val="en-US" w:eastAsia="fi-FI"/>
                          </w:rPr>
                        </w:pPr>
                        <w:r w:rsidRPr="003E3106">
                          <w:rPr>
                            <w:rFonts w:ascii="Times New Roman" w:eastAsia="Times New Roman" w:hAnsi="Times New Roman" w:cs="Times New Roman"/>
                            <w:b/>
                            <w:bCs/>
                            <w:sz w:val="28"/>
                            <w:szCs w:val="28"/>
                            <w:lang w:val="ru-RU"/>
                          </w:rPr>
                          <w:t>Компонент по выбору</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BDF8E8A" w14:textId="77777777" w:rsidR="009E5741" w:rsidRPr="00F347EE" w:rsidRDefault="009E5741" w:rsidP="00655079">
                        <w:pPr>
                          <w:tabs>
                            <w:tab w:val="left" w:pos="142"/>
                          </w:tabs>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F347EE">
                          <w:rPr>
                            <w:rFonts w:ascii="Times New Roman" w:eastAsia="Times New Roman" w:hAnsi="Times New Roman" w:cs="Times New Roman"/>
                            <w:b/>
                            <w:bCs/>
                            <w:sz w:val="28"/>
                            <w:szCs w:val="28"/>
                            <w:lang w:val="ru-RU" w:eastAsia="fi-FI"/>
                          </w:rPr>
                          <w:t>5</w:t>
                        </w:r>
                      </w:p>
                    </w:tc>
                  </w:tr>
                  <w:tr w:rsidR="009E5741" w:rsidRPr="001A495F" w14:paraId="71BB2F36"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AE46EE5"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Cs/>
                            <w:sz w:val="28"/>
                            <w:szCs w:val="28"/>
                            <w:lang w:val="en" w:eastAsia="fi-FI"/>
                          </w:rPr>
                        </w:pPr>
                        <w:r w:rsidRPr="003E3106">
                          <w:rPr>
                            <w:rFonts w:ascii="Times New Roman" w:eastAsia="Times New Roman" w:hAnsi="Times New Roman" w:cs="Times New Roman"/>
                            <w:sz w:val="28"/>
                            <w:szCs w:val="28"/>
                            <w:lang w:val="ru-RU" w:eastAsia="fi-FI"/>
                          </w:rPr>
                          <w:t>Междисциплинарное взаимодействие</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687F2BAB" w14:textId="77777777" w:rsidR="009E5741" w:rsidRPr="00F347EE"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F347EE">
                          <w:rPr>
                            <w:rFonts w:ascii="Times New Roman" w:eastAsia="Times New Roman" w:hAnsi="Times New Roman" w:cs="Times New Roman"/>
                            <w:sz w:val="28"/>
                            <w:szCs w:val="28"/>
                            <w:lang w:val="ru-RU" w:eastAsia="fi-FI"/>
                          </w:rPr>
                          <w:t>5</w:t>
                        </w:r>
                      </w:p>
                    </w:tc>
                  </w:tr>
                  <w:tr w:rsidR="009E5741" w:rsidRPr="001A495F" w14:paraId="28A2D480"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350F20A1"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bCs/>
                            <w:sz w:val="28"/>
                            <w:szCs w:val="28"/>
                            <w:lang w:val="ru-RU" w:eastAsia="fi-FI"/>
                          </w:rPr>
                        </w:pPr>
                        <w:r w:rsidRPr="003E3106">
                          <w:rPr>
                            <w:rFonts w:ascii="Times New Roman" w:eastAsia="Times New Roman" w:hAnsi="Times New Roman" w:cs="Times New Roman"/>
                            <w:sz w:val="28"/>
                            <w:szCs w:val="28"/>
                            <w:lang w:val="ru-RU" w:eastAsia="fi-FI"/>
                          </w:rPr>
                          <w:t>Организация службы психолого-педагогической поддержки</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20639DA0" w14:textId="77777777" w:rsidR="009E5741" w:rsidRPr="00F347EE" w:rsidRDefault="009E5741" w:rsidP="00655079">
                        <w:pPr>
                          <w:tabs>
                            <w:tab w:val="left" w:pos="142"/>
                          </w:tabs>
                          <w:spacing w:after="0" w:line="256" w:lineRule="auto"/>
                          <w:rPr>
                            <w:rFonts w:ascii="Times New Roman" w:eastAsia="Times New Roman" w:hAnsi="Times New Roman" w:cs="Times New Roman"/>
                            <w:sz w:val="28"/>
                            <w:szCs w:val="28"/>
                            <w:lang w:val="ru-RU" w:eastAsia="fi-FI"/>
                          </w:rPr>
                        </w:pPr>
                      </w:p>
                    </w:tc>
                  </w:tr>
                  <w:tr w:rsidR="009E5741" w:rsidRPr="001A495F" w14:paraId="1CE21D84"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9BEF005"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rPr>
                        </w:pPr>
                        <w:r w:rsidRPr="003E3106">
                          <w:rPr>
                            <w:rFonts w:ascii="Times New Roman" w:eastAsia="Times New Roman" w:hAnsi="Times New Roman" w:cs="Times New Roman"/>
                            <w:b/>
                            <w:bCs/>
                            <w:sz w:val="28"/>
                            <w:szCs w:val="28"/>
                            <w:lang w:val="ru-RU" w:eastAsia="fi-FI"/>
                          </w:rPr>
                          <w:t>ИССЛЕДОВАНИЯ И ПРОГНОЗИРОВАНИЕ</w:t>
                        </w:r>
                      </w:p>
                    </w:tc>
                    <w:tc>
                      <w:tcPr>
                        <w:tcW w:w="134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AA829" w14:textId="78F388C8" w:rsidR="009E5741" w:rsidRPr="00F347EE" w:rsidRDefault="00BE7706" w:rsidP="00655079">
                        <w:pPr>
                          <w:tabs>
                            <w:tab w:val="left" w:pos="142"/>
                          </w:tabs>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ru-RU" w:eastAsia="fi-FI"/>
                          </w:rPr>
                          <w:t>9</w:t>
                        </w:r>
                      </w:p>
                    </w:tc>
                  </w:tr>
                  <w:tr w:rsidR="00BA37EF" w:rsidRPr="001A495F" w14:paraId="47E97A06"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96E49F" w14:textId="41BCFDA7" w:rsidR="00BA37EF" w:rsidRPr="003E3106" w:rsidRDefault="00BA37EF" w:rsidP="003E3106">
                        <w:pPr>
                          <w:tabs>
                            <w:tab w:val="left" w:pos="142"/>
                          </w:tabs>
                          <w:spacing w:after="0" w:line="240" w:lineRule="auto"/>
                          <w:ind w:left="26"/>
                          <w:textAlignment w:val="baseline"/>
                          <w:rPr>
                            <w:rFonts w:ascii="Times New Roman" w:eastAsia="Times New Roman" w:hAnsi="Times New Roman" w:cs="Times New Roman"/>
                            <w:b/>
                            <w:bCs/>
                            <w:sz w:val="28"/>
                            <w:szCs w:val="28"/>
                            <w:lang w:val="ru-RU" w:eastAsia="fi-FI"/>
                          </w:rPr>
                        </w:pPr>
                        <w:r w:rsidRPr="003E3106">
                          <w:rPr>
                            <w:rFonts w:ascii="Times New Roman" w:eastAsia="Times New Roman" w:hAnsi="Times New Roman" w:cs="Times New Roman"/>
                            <w:b/>
                            <w:bCs/>
                            <w:sz w:val="28"/>
                            <w:szCs w:val="28"/>
                            <w:lang w:val="ru-RU" w:eastAsia="fi-FI"/>
                          </w:rPr>
                          <w:t>Вузовский компонент</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D740A" w14:textId="120C0F7E" w:rsidR="00BA37EF" w:rsidRPr="00F347EE" w:rsidRDefault="00BA37EF" w:rsidP="00655079">
                        <w:pPr>
                          <w:tabs>
                            <w:tab w:val="left" w:pos="142"/>
                          </w:tabs>
                          <w:spacing w:after="0" w:line="240" w:lineRule="auto"/>
                          <w:ind w:left="4"/>
                          <w:jc w:val="center"/>
                          <w:textAlignment w:val="baseline"/>
                          <w:rPr>
                            <w:rFonts w:ascii="Times New Roman" w:eastAsia="Times New Roman" w:hAnsi="Times New Roman" w:cs="Times New Roman"/>
                            <w:b/>
                            <w:bCs/>
                            <w:sz w:val="28"/>
                            <w:szCs w:val="28"/>
                            <w:lang w:val="ru-RU" w:eastAsia="fi-FI"/>
                          </w:rPr>
                        </w:pPr>
                        <w:r w:rsidRPr="00F347EE">
                          <w:rPr>
                            <w:rFonts w:ascii="Times New Roman" w:eastAsia="Times New Roman" w:hAnsi="Times New Roman" w:cs="Times New Roman"/>
                            <w:b/>
                            <w:bCs/>
                            <w:sz w:val="28"/>
                            <w:szCs w:val="28"/>
                            <w:lang w:val="ru-RU" w:eastAsia="fi-FI"/>
                          </w:rPr>
                          <w:t>4</w:t>
                        </w:r>
                      </w:p>
                    </w:tc>
                  </w:tr>
                  <w:tr w:rsidR="00BA37EF" w:rsidRPr="001A495F" w14:paraId="6048DBB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FFFFFF" w:themeFill="background1"/>
                      </w:tcPr>
                      <w:p w14:paraId="5F69F2EE" w14:textId="48A72E84" w:rsidR="00BA37EF" w:rsidRPr="003E3106" w:rsidRDefault="00BA37EF" w:rsidP="003E3106">
                        <w:pPr>
                          <w:tabs>
                            <w:tab w:val="left" w:pos="142"/>
                          </w:tabs>
                          <w:spacing w:after="0" w:line="240" w:lineRule="auto"/>
                          <w:ind w:left="26"/>
                          <w:textAlignment w:val="baseline"/>
                          <w:rPr>
                            <w:rFonts w:ascii="Times New Roman" w:eastAsia="Times New Roman" w:hAnsi="Times New Roman" w:cs="Times New Roman"/>
                            <w:bCs/>
                            <w:sz w:val="28"/>
                            <w:szCs w:val="28"/>
                            <w:lang w:val="ru-RU" w:eastAsia="fi-FI"/>
                          </w:rPr>
                        </w:pPr>
                        <w:r w:rsidRPr="003E3106">
                          <w:rPr>
                            <w:rFonts w:ascii="Times New Roman" w:eastAsia="Times New Roman" w:hAnsi="Times New Roman" w:cs="Times New Roman"/>
                            <w:bCs/>
                            <w:sz w:val="28"/>
                            <w:szCs w:val="28"/>
                            <w:lang w:val="ru-RU" w:eastAsia="fi-FI"/>
                          </w:rPr>
                          <w:t>Инклюзивная практика</w:t>
                        </w:r>
                      </w:p>
                    </w:tc>
                    <w:tc>
                      <w:tcPr>
                        <w:tcW w:w="1346" w:type="dxa"/>
                        <w:tcBorders>
                          <w:top w:val="single" w:sz="6" w:space="0" w:color="auto"/>
                          <w:left w:val="single" w:sz="6" w:space="0" w:color="auto"/>
                          <w:bottom w:val="single" w:sz="6" w:space="0" w:color="auto"/>
                          <w:right w:val="single" w:sz="6" w:space="0" w:color="auto"/>
                        </w:tcBorders>
                        <w:shd w:val="clear" w:color="auto" w:fill="FFFFFF" w:themeFill="background1"/>
                      </w:tcPr>
                      <w:p w14:paraId="7E9975CB" w14:textId="675136F0" w:rsidR="00BA37EF" w:rsidRPr="00F347EE" w:rsidRDefault="00BA37EF" w:rsidP="00655079">
                        <w:pPr>
                          <w:tabs>
                            <w:tab w:val="left" w:pos="142"/>
                          </w:tabs>
                          <w:spacing w:after="0" w:line="240" w:lineRule="auto"/>
                          <w:ind w:left="4"/>
                          <w:jc w:val="center"/>
                          <w:textAlignment w:val="baseline"/>
                          <w:rPr>
                            <w:rFonts w:ascii="Times New Roman" w:eastAsia="Times New Roman" w:hAnsi="Times New Roman" w:cs="Times New Roman"/>
                            <w:bCs/>
                            <w:sz w:val="28"/>
                            <w:szCs w:val="28"/>
                            <w:lang w:val="ru-RU" w:eastAsia="fi-FI"/>
                          </w:rPr>
                        </w:pPr>
                        <w:r w:rsidRPr="00F347EE">
                          <w:rPr>
                            <w:rFonts w:ascii="Times New Roman" w:eastAsia="Times New Roman" w:hAnsi="Times New Roman" w:cs="Times New Roman"/>
                            <w:bCs/>
                            <w:sz w:val="28"/>
                            <w:szCs w:val="28"/>
                            <w:lang w:val="ru-RU" w:eastAsia="fi-FI"/>
                          </w:rPr>
                          <w:t>4</w:t>
                        </w:r>
                      </w:p>
                    </w:tc>
                  </w:tr>
                  <w:tr w:rsidR="009E5741" w:rsidRPr="001A495F" w14:paraId="31B3E4CE"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99304BB" w14:textId="1B401F27" w:rsidR="009E5741" w:rsidRPr="003E3106" w:rsidRDefault="00153009" w:rsidP="003E3106">
                        <w:pPr>
                          <w:tabs>
                            <w:tab w:val="left" w:pos="142"/>
                          </w:tabs>
                          <w:spacing w:after="0" w:line="240" w:lineRule="auto"/>
                          <w:ind w:left="26"/>
                          <w:textAlignment w:val="baseline"/>
                          <w:rPr>
                            <w:rFonts w:ascii="Times New Roman" w:eastAsia="Times New Roman" w:hAnsi="Times New Roman" w:cs="Times New Roman"/>
                            <w:sz w:val="28"/>
                            <w:szCs w:val="28"/>
                            <w:lang w:val="en"/>
                          </w:rPr>
                        </w:pPr>
                        <w:r w:rsidRPr="003E3106">
                          <w:rPr>
                            <w:rFonts w:ascii="Times New Roman" w:eastAsia="Times New Roman" w:hAnsi="Times New Roman" w:cs="Times New Roman"/>
                            <w:b/>
                            <w:bCs/>
                            <w:sz w:val="28"/>
                            <w:szCs w:val="28"/>
                            <w:lang w:val="ru-RU" w:eastAsia="fi-FI"/>
                          </w:rPr>
                          <w:t>Компонент по выбору</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829411F" w14:textId="77777777" w:rsidR="009E5741" w:rsidRPr="00F347EE" w:rsidRDefault="009E5741" w:rsidP="00655079">
                        <w:pPr>
                          <w:tabs>
                            <w:tab w:val="left" w:pos="142"/>
                          </w:tabs>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F347EE">
                          <w:rPr>
                            <w:rFonts w:ascii="Times New Roman" w:eastAsia="Times New Roman" w:hAnsi="Times New Roman" w:cs="Times New Roman"/>
                            <w:b/>
                            <w:bCs/>
                            <w:sz w:val="28"/>
                            <w:szCs w:val="28"/>
                            <w:lang w:val="ru-RU" w:eastAsia="fi-FI"/>
                          </w:rPr>
                          <w:t>5</w:t>
                        </w:r>
                      </w:p>
                    </w:tc>
                  </w:tr>
                  <w:tr w:rsidR="009E5741" w:rsidRPr="001A495F" w14:paraId="6414E277"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5D5D828F" w14:textId="4B6E23C0" w:rsidR="009E5741" w:rsidRPr="003E3106" w:rsidRDefault="006E309F" w:rsidP="003E3106">
                        <w:pPr>
                          <w:tabs>
                            <w:tab w:val="left" w:pos="142"/>
                          </w:tabs>
                          <w:spacing w:after="0" w:line="240" w:lineRule="auto"/>
                          <w:ind w:left="26"/>
                          <w:textAlignment w:val="baseline"/>
                          <w:rPr>
                            <w:rFonts w:ascii="Times New Roman" w:eastAsia="Times New Roman" w:hAnsi="Times New Roman" w:cs="Times New Roman"/>
                            <w:sz w:val="28"/>
                            <w:szCs w:val="28"/>
                            <w:lang w:val="en"/>
                          </w:rPr>
                        </w:pPr>
                        <w:r w:rsidRPr="003E3106">
                          <w:rPr>
                            <w:rFonts w:ascii="Times New Roman" w:eastAsia="Times New Roman" w:hAnsi="Times New Roman" w:cs="Times New Roman"/>
                            <w:sz w:val="28"/>
                            <w:szCs w:val="28"/>
                            <w:lang w:val="ru-RU" w:eastAsia="fi-FI"/>
                          </w:rPr>
                          <w:t>Проектирование научных исследований</w:t>
                        </w:r>
                      </w:p>
                    </w:tc>
                    <w:tc>
                      <w:tcPr>
                        <w:tcW w:w="1346" w:type="dxa"/>
                        <w:vMerge w:val="restart"/>
                        <w:tcBorders>
                          <w:top w:val="single" w:sz="6" w:space="0" w:color="auto"/>
                          <w:left w:val="single" w:sz="6" w:space="0" w:color="auto"/>
                          <w:bottom w:val="single" w:sz="6" w:space="0" w:color="auto"/>
                          <w:right w:val="single" w:sz="6" w:space="0" w:color="auto"/>
                        </w:tcBorders>
                        <w:vAlign w:val="center"/>
                        <w:hideMark/>
                      </w:tcPr>
                      <w:p w14:paraId="67668BFA" w14:textId="77777777" w:rsidR="009E5741" w:rsidRPr="00F347EE" w:rsidRDefault="009E5741" w:rsidP="00655079">
                        <w:pPr>
                          <w:tabs>
                            <w:tab w:val="left" w:pos="142"/>
                          </w:tabs>
                          <w:spacing w:after="0" w:line="240" w:lineRule="auto"/>
                          <w:ind w:left="4"/>
                          <w:jc w:val="center"/>
                          <w:textAlignment w:val="baseline"/>
                          <w:rPr>
                            <w:rFonts w:ascii="Times New Roman" w:eastAsia="Times New Roman" w:hAnsi="Times New Roman" w:cs="Times New Roman"/>
                            <w:sz w:val="28"/>
                            <w:szCs w:val="28"/>
                            <w:lang w:val="en-US" w:eastAsia="fi-FI"/>
                          </w:rPr>
                        </w:pPr>
                        <w:r w:rsidRPr="00F347EE">
                          <w:rPr>
                            <w:rFonts w:ascii="Times New Roman" w:eastAsia="Times New Roman" w:hAnsi="Times New Roman" w:cs="Times New Roman"/>
                            <w:sz w:val="28"/>
                            <w:szCs w:val="28"/>
                            <w:lang w:val="ru-RU" w:eastAsia="fi-FI"/>
                          </w:rPr>
                          <w:t>5</w:t>
                        </w:r>
                      </w:p>
                    </w:tc>
                  </w:tr>
                  <w:tr w:rsidR="009E5741" w:rsidRPr="001A495F" w14:paraId="5CEEF4CB"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hideMark/>
                      </w:tcPr>
                      <w:p w14:paraId="1040D79C" w14:textId="77777777" w:rsidR="009E5741" w:rsidRPr="003E3106" w:rsidRDefault="009E5741" w:rsidP="003E3106">
                        <w:pPr>
                          <w:tabs>
                            <w:tab w:val="left" w:pos="142"/>
                          </w:tabs>
                          <w:spacing w:after="0" w:line="240" w:lineRule="auto"/>
                          <w:ind w:left="26"/>
                          <w:textAlignment w:val="baseline"/>
                          <w:rPr>
                            <w:rFonts w:ascii="Times New Roman" w:eastAsia="Times New Roman" w:hAnsi="Times New Roman" w:cs="Times New Roman"/>
                            <w:sz w:val="28"/>
                            <w:szCs w:val="28"/>
                            <w:lang w:val="en"/>
                          </w:rPr>
                        </w:pPr>
                        <w:r w:rsidRPr="003E3106">
                          <w:rPr>
                            <w:rFonts w:ascii="Times New Roman" w:eastAsia="Times New Roman" w:hAnsi="Times New Roman" w:cs="Times New Roman"/>
                            <w:sz w:val="28"/>
                            <w:szCs w:val="28"/>
                            <w:lang w:val="ru-RU" w:eastAsia="fi-FI"/>
                          </w:rPr>
                          <w:t>Исследование как прогноз</w:t>
                        </w:r>
                      </w:p>
                    </w:tc>
                    <w:tc>
                      <w:tcPr>
                        <w:tcW w:w="1346" w:type="dxa"/>
                        <w:vMerge/>
                        <w:tcBorders>
                          <w:top w:val="single" w:sz="6" w:space="0" w:color="auto"/>
                          <w:left w:val="single" w:sz="6" w:space="0" w:color="auto"/>
                          <w:bottom w:val="single" w:sz="6" w:space="0" w:color="auto"/>
                          <w:right w:val="single" w:sz="6" w:space="0" w:color="auto"/>
                        </w:tcBorders>
                        <w:vAlign w:val="center"/>
                        <w:hideMark/>
                      </w:tcPr>
                      <w:p w14:paraId="229C3020" w14:textId="77777777" w:rsidR="009E5741" w:rsidRPr="00F347EE" w:rsidRDefault="009E5741" w:rsidP="00655079">
                        <w:pPr>
                          <w:tabs>
                            <w:tab w:val="left" w:pos="142"/>
                          </w:tabs>
                          <w:spacing w:after="0" w:line="256" w:lineRule="auto"/>
                          <w:rPr>
                            <w:rFonts w:ascii="Times New Roman" w:eastAsia="Times New Roman" w:hAnsi="Times New Roman" w:cs="Times New Roman"/>
                            <w:sz w:val="28"/>
                            <w:szCs w:val="28"/>
                            <w:lang w:val="en-US" w:eastAsia="fi-FI"/>
                          </w:rPr>
                        </w:pPr>
                      </w:p>
                    </w:tc>
                  </w:tr>
                  <w:tr w:rsidR="009E5741" w:rsidRPr="001A495F" w14:paraId="16BA0685" w14:textId="77777777" w:rsidTr="00F347EE">
                    <w:trPr>
                      <w:trHeight w:val="60"/>
                    </w:trPr>
                    <w:tc>
                      <w:tcPr>
                        <w:tcW w:w="740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632004A" w14:textId="451D7570" w:rsidR="009E5741" w:rsidRPr="003E3106" w:rsidRDefault="00D31AB2" w:rsidP="003E3106">
                        <w:pPr>
                          <w:tabs>
                            <w:tab w:val="left" w:pos="142"/>
                          </w:tabs>
                          <w:spacing w:after="0" w:line="240" w:lineRule="auto"/>
                          <w:ind w:left="26"/>
                          <w:textAlignment w:val="baseline"/>
                          <w:rPr>
                            <w:rFonts w:ascii="Times New Roman" w:hAnsi="Times New Roman" w:cs="Times New Roman"/>
                            <w:b/>
                            <w:sz w:val="28"/>
                            <w:szCs w:val="28"/>
                            <w:lang w:val="en-GB"/>
                          </w:rPr>
                        </w:pPr>
                        <w:r w:rsidRPr="003E3106">
                          <w:rPr>
                            <w:rFonts w:ascii="Times New Roman" w:hAnsi="Times New Roman" w:cs="Times New Roman"/>
                            <w:b/>
                            <w:sz w:val="28"/>
                            <w:szCs w:val="28"/>
                            <w:lang w:val="ru-RU"/>
                          </w:rPr>
                          <w:t>ИТОГОВАЯ АТТЕСТАЦИЯ</w:t>
                        </w:r>
                      </w:p>
                    </w:tc>
                    <w:tc>
                      <w:tcPr>
                        <w:tcW w:w="134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741E9FA" w14:textId="48DBAF76" w:rsidR="009E5741" w:rsidRPr="00F347EE" w:rsidRDefault="00BA37EF" w:rsidP="00655079">
                        <w:pPr>
                          <w:tabs>
                            <w:tab w:val="left" w:pos="142"/>
                          </w:tabs>
                          <w:spacing w:after="0" w:line="240" w:lineRule="auto"/>
                          <w:ind w:left="4"/>
                          <w:jc w:val="center"/>
                          <w:textAlignment w:val="baseline"/>
                          <w:rPr>
                            <w:rFonts w:ascii="Times New Roman" w:hAnsi="Times New Roman" w:cs="Times New Roman"/>
                            <w:b/>
                            <w:sz w:val="28"/>
                            <w:szCs w:val="28"/>
                            <w:lang w:val="en-GB"/>
                          </w:rPr>
                        </w:pPr>
                        <w:r w:rsidRPr="00F347EE">
                          <w:rPr>
                            <w:rFonts w:ascii="Times New Roman" w:hAnsi="Times New Roman" w:cs="Times New Roman"/>
                            <w:b/>
                            <w:sz w:val="28"/>
                            <w:szCs w:val="28"/>
                            <w:lang w:val="ru-RU"/>
                          </w:rPr>
                          <w:t>8</w:t>
                        </w:r>
                      </w:p>
                    </w:tc>
                  </w:tr>
                  <w:tr w:rsidR="009E5741" w:rsidRPr="001A495F" w14:paraId="5C188DAC" w14:textId="77777777" w:rsidTr="00F347EE">
                    <w:trPr>
                      <w:trHeight w:val="570"/>
                    </w:trPr>
                    <w:tc>
                      <w:tcPr>
                        <w:tcW w:w="7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998E8F7" w14:textId="6B8927FE" w:rsidR="009E5741" w:rsidRPr="001A495F" w:rsidRDefault="009E5741" w:rsidP="00655079">
                        <w:pPr>
                          <w:tabs>
                            <w:tab w:val="left" w:pos="142"/>
                          </w:tabs>
                          <w:spacing w:after="0" w:line="240" w:lineRule="auto"/>
                          <w:textAlignment w:val="baseline"/>
                          <w:rPr>
                            <w:rFonts w:ascii="Times New Roman" w:hAnsi="Times New Roman" w:cs="Times New Roman"/>
                            <w:b/>
                            <w:sz w:val="28"/>
                            <w:szCs w:val="28"/>
                            <w:lang w:val="kk-KZ"/>
                          </w:rPr>
                        </w:pPr>
                        <w:r w:rsidRPr="001A495F">
                          <w:rPr>
                            <w:rFonts w:ascii="Times New Roman" w:hAnsi="Times New Roman" w:cs="Times New Roman"/>
                            <w:b/>
                            <w:sz w:val="28"/>
                            <w:szCs w:val="28"/>
                            <w:lang w:val="ru-RU"/>
                          </w:rPr>
                          <w:t xml:space="preserve">Всего </w:t>
                        </w:r>
                        <w:r w:rsidR="00052F26" w:rsidRPr="001A495F">
                          <w:rPr>
                            <w:rFonts w:ascii="Times New Roman" w:hAnsi="Times New Roman" w:cs="Times New Roman"/>
                            <w:b/>
                            <w:sz w:val="28"/>
                            <w:szCs w:val="28"/>
                            <w:lang w:val="ru-RU"/>
                          </w:rPr>
                          <w:t>академических кредитов</w:t>
                        </w:r>
                      </w:p>
                    </w:tc>
                    <w:tc>
                      <w:tcPr>
                        <w:tcW w:w="13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2E44F6" w14:textId="77777777" w:rsidR="009E5741" w:rsidRPr="001A495F" w:rsidRDefault="009E5741" w:rsidP="00655079">
                        <w:pPr>
                          <w:tabs>
                            <w:tab w:val="left" w:pos="142"/>
                          </w:tabs>
                          <w:spacing w:after="0" w:line="240" w:lineRule="auto"/>
                          <w:ind w:left="4"/>
                          <w:jc w:val="center"/>
                          <w:textAlignment w:val="baseline"/>
                          <w:rPr>
                            <w:rFonts w:ascii="Times New Roman" w:hAnsi="Times New Roman" w:cs="Times New Roman"/>
                            <w:b/>
                            <w:sz w:val="28"/>
                            <w:szCs w:val="28"/>
                            <w:lang w:val="kk-KZ"/>
                          </w:rPr>
                        </w:pPr>
                        <w:r w:rsidRPr="001A495F">
                          <w:rPr>
                            <w:rFonts w:ascii="Times New Roman" w:hAnsi="Times New Roman" w:cs="Times New Roman"/>
                            <w:b/>
                            <w:sz w:val="28"/>
                            <w:szCs w:val="28"/>
                            <w:lang w:val="ru-RU"/>
                          </w:rPr>
                          <w:t>124</w:t>
                        </w:r>
                      </w:p>
                    </w:tc>
                    <w:bookmarkEnd w:id="14"/>
                  </w:tr>
                </w:tbl>
                <w:p w14:paraId="34FFE683"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E5741" w:rsidRPr="001A495F" w14:paraId="6A7E42CC" w14:textId="77777777">
                    <w:tc>
                      <w:tcPr>
                        <w:tcW w:w="8790" w:type="dxa"/>
                        <w:tcBorders>
                          <w:top w:val="single" w:sz="4" w:space="0" w:color="auto"/>
                          <w:left w:val="single" w:sz="4" w:space="0" w:color="auto"/>
                          <w:bottom w:val="single" w:sz="4" w:space="0" w:color="auto"/>
                          <w:right w:val="single" w:sz="4" w:space="0" w:color="auto"/>
                        </w:tcBorders>
                        <w:shd w:val="clear" w:color="auto" w:fill="8EAADB"/>
                        <w:hideMark/>
                      </w:tcPr>
                      <w:p w14:paraId="583B0010" w14:textId="1F124AAC" w:rsidR="009E5741" w:rsidRPr="001A495F" w:rsidRDefault="009E5741" w:rsidP="00655079">
                        <w:pPr>
                          <w:tabs>
                            <w:tab w:val="left" w:pos="142"/>
                          </w:tabs>
                          <w:spacing w:after="0" w:line="240" w:lineRule="auto"/>
                          <w:rPr>
                            <w:rFonts w:ascii="Times New Roman" w:hAnsi="Times New Roman" w:cs="Times New Roman"/>
                            <w:b/>
                            <w:bCs/>
                            <w:color w:val="000000"/>
                            <w:sz w:val="28"/>
                            <w:szCs w:val="28"/>
                            <w:lang w:val="ru-RU"/>
                          </w:rPr>
                        </w:pPr>
                        <w:r w:rsidRPr="001A495F">
                          <w:rPr>
                            <w:rFonts w:ascii="Times New Roman" w:hAnsi="Times New Roman" w:cs="Times New Roman"/>
                            <w:b/>
                            <w:bCs/>
                            <w:sz w:val="28"/>
                            <w:szCs w:val="28"/>
                            <w:lang w:val="ru-RU"/>
                          </w:rPr>
                          <w:t xml:space="preserve">Оценка особых образовательных потребностей 30 </w:t>
                        </w:r>
                        <w:r w:rsidR="00052F26" w:rsidRPr="001A495F">
                          <w:rPr>
                            <w:rFonts w:ascii="Times New Roman" w:hAnsi="Times New Roman" w:cs="Times New Roman"/>
                            <w:b/>
                            <w:bCs/>
                            <w:sz w:val="28"/>
                            <w:szCs w:val="28"/>
                            <w:lang w:val="ru-RU"/>
                          </w:rPr>
                          <w:t>академических кредитов</w:t>
                        </w:r>
                        <w:r w:rsidRPr="001A495F">
                          <w:rPr>
                            <w:rFonts w:ascii="Times New Roman" w:hAnsi="Times New Roman" w:cs="Times New Roman"/>
                            <w:b/>
                            <w:bCs/>
                            <w:sz w:val="28"/>
                            <w:szCs w:val="28"/>
                            <w:lang w:val="ru-RU"/>
                          </w:rPr>
                          <w:t xml:space="preserve"> </w:t>
                        </w:r>
                      </w:p>
                    </w:tc>
                  </w:tr>
                  <w:tr w:rsidR="009E5741" w:rsidRPr="001A495F" w14:paraId="00193168" w14:textId="77777777">
                    <w:tc>
                      <w:tcPr>
                        <w:tcW w:w="8790" w:type="dxa"/>
                        <w:tcBorders>
                          <w:top w:val="single" w:sz="4" w:space="0" w:color="auto"/>
                          <w:left w:val="single" w:sz="4" w:space="0" w:color="auto"/>
                          <w:bottom w:val="single" w:sz="4" w:space="0" w:color="auto"/>
                          <w:right w:val="single" w:sz="4" w:space="0" w:color="auto"/>
                        </w:tcBorders>
                        <w:hideMark/>
                      </w:tcPr>
                      <w:p w14:paraId="08D575E9" w14:textId="77777777" w:rsidR="009E5741" w:rsidRPr="001A495F" w:rsidRDefault="009E5741" w:rsidP="00655079">
                        <w:pPr>
                          <w:pStyle w:val="paragraph"/>
                          <w:tabs>
                            <w:tab w:val="left" w:pos="142"/>
                          </w:tabs>
                          <w:spacing w:before="0" w:beforeAutospacing="0" w:after="0" w:afterAutospacing="0" w:line="254" w:lineRule="auto"/>
                          <w:jc w:val="both"/>
                          <w:rPr>
                            <w:sz w:val="28"/>
                            <w:szCs w:val="28"/>
                            <w:lang w:val="en-US"/>
                          </w:rPr>
                        </w:pPr>
                        <w:r w:rsidRPr="001A495F">
                          <w:rPr>
                            <w:sz w:val="28"/>
                            <w:szCs w:val="28"/>
                            <w:lang w:val="ru-RU"/>
                          </w:rPr>
                          <w:t>Во время изучения модуля будущие учителя узнают о регуляторных системах человеческого организма и их взаимодействии, а также об алгоритме и критериях командной оценки особых образовательных потребностей. Они также изучают методологические инструменты для оценки развития ребенка.</w:t>
                        </w:r>
                      </w:p>
                    </w:tc>
                  </w:tr>
                </w:tbl>
                <w:p w14:paraId="61891A60"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p>
                <w:tbl>
                  <w:tblPr>
                    <w:tblW w:w="8697"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73"/>
                    <w:gridCol w:w="7024"/>
                  </w:tblGrid>
                  <w:tr w:rsidR="009E5741" w:rsidRPr="001A495F" w14:paraId="7F149E80" w14:textId="77777777" w:rsidTr="003F0A90">
                    <w:trPr>
                      <w:trHeight w:val="25"/>
                    </w:trPr>
                    <w:tc>
                      <w:tcPr>
                        <w:tcW w:w="1673" w:type="dxa"/>
                        <w:tcBorders>
                          <w:top w:val="single" w:sz="8" w:space="0" w:color="000000"/>
                          <w:left w:val="single" w:sz="8" w:space="0" w:color="000000"/>
                          <w:bottom w:val="single" w:sz="8" w:space="0" w:color="000000"/>
                          <w:right w:val="single" w:sz="8" w:space="0" w:color="000000"/>
                        </w:tcBorders>
                        <w:hideMark/>
                      </w:tcPr>
                      <w:p w14:paraId="63C5CC89"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Название курса</w:t>
                        </w:r>
                      </w:p>
                    </w:tc>
                    <w:tc>
                      <w:tcPr>
                        <w:tcW w:w="7024" w:type="dxa"/>
                        <w:tcBorders>
                          <w:top w:val="single" w:sz="8" w:space="0" w:color="000000"/>
                          <w:left w:val="nil"/>
                          <w:bottom w:val="single" w:sz="8" w:space="0" w:color="000000"/>
                          <w:right w:val="single" w:sz="8" w:space="0" w:color="000000"/>
                        </w:tcBorders>
                        <w:hideMark/>
                      </w:tcPr>
                      <w:p w14:paraId="36448E52" w14:textId="77777777" w:rsidR="009E5741" w:rsidRPr="001A495F" w:rsidRDefault="009E5741" w:rsidP="00655079">
                        <w:pPr>
                          <w:tabs>
                            <w:tab w:val="left" w:pos="142"/>
                          </w:tabs>
                          <w:spacing w:after="0" w:line="240" w:lineRule="auto"/>
                          <w:rPr>
                            <w:rFonts w:ascii="Times New Roman" w:hAnsi="Times New Roman" w:cs="Times New Roman"/>
                            <w:b/>
                            <w:bCs/>
                            <w:sz w:val="28"/>
                            <w:szCs w:val="28"/>
                          </w:rPr>
                        </w:pPr>
                        <w:r w:rsidRPr="001A495F">
                          <w:rPr>
                            <w:rFonts w:ascii="Times New Roman" w:eastAsia="Times New Roman" w:hAnsi="Times New Roman" w:cs="Times New Roman"/>
                            <w:b/>
                            <w:bCs/>
                            <w:sz w:val="28"/>
                            <w:szCs w:val="28"/>
                            <w:lang w:val="ru-RU" w:eastAsia="fi-FI"/>
                          </w:rPr>
                          <w:t>Основы невропатологии</w:t>
                        </w:r>
                      </w:p>
                    </w:tc>
                  </w:tr>
                  <w:tr w:rsidR="009E5741" w:rsidRPr="001A495F" w14:paraId="64643A57" w14:textId="77777777" w:rsidTr="003F0A90">
                    <w:trPr>
                      <w:trHeight w:val="20"/>
                    </w:trPr>
                    <w:tc>
                      <w:tcPr>
                        <w:tcW w:w="1673" w:type="dxa"/>
                        <w:tcBorders>
                          <w:top w:val="nil"/>
                          <w:left w:val="single" w:sz="8" w:space="0" w:color="000000"/>
                          <w:bottom w:val="single" w:sz="8" w:space="0" w:color="000000"/>
                          <w:right w:val="single" w:sz="8" w:space="0" w:color="000000"/>
                        </w:tcBorders>
                        <w:hideMark/>
                      </w:tcPr>
                      <w:p w14:paraId="551195FA"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024" w:type="dxa"/>
                        <w:tcBorders>
                          <w:top w:val="nil"/>
                          <w:left w:val="nil"/>
                          <w:bottom w:val="single" w:sz="8" w:space="0" w:color="000000"/>
                          <w:right w:val="single" w:sz="8" w:space="0" w:color="000000"/>
                        </w:tcBorders>
                        <w:hideMark/>
                      </w:tcPr>
                      <w:p w14:paraId="1EB36CDE"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1CF9410F" w14:textId="77777777" w:rsidTr="003F0A90">
                    <w:trPr>
                      <w:trHeight w:val="20"/>
                    </w:trPr>
                    <w:tc>
                      <w:tcPr>
                        <w:tcW w:w="1673" w:type="dxa"/>
                        <w:tcBorders>
                          <w:top w:val="nil"/>
                          <w:left w:val="single" w:sz="8" w:space="0" w:color="000000"/>
                          <w:bottom w:val="single" w:sz="8" w:space="0" w:color="000000"/>
                          <w:right w:val="single" w:sz="8" w:space="0" w:color="000000"/>
                        </w:tcBorders>
                        <w:hideMark/>
                      </w:tcPr>
                      <w:p w14:paraId="741F168F"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024" w:type="dxa"/>
                        <w:tcBorders>
                          <w:top w:val="nil"/>
                          <w:left w:val="nil"/>
                          <w:bottom w:val="single" w:sz="8" w:space="0" w:color="000000"/>
                          <w:right w:val="single" w:sz="8" w:space="0" w:color="000000"/>
                        </w:tcBorders>
                        <w:hideMark/>
                      </w:tcPr>
                      <w:p w14:paraId="67B16EEC" w14:textId="479B6982"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60506C30" w14:textId="77777777" w:rsidTr="003F0A90">
                    <w:trPr>
                      <w:trHeight w:val="20"/>
                    </w:trPr>
                    <w:tc>
                      <w:tcPr>
                        <w:tcW w:w="1673" w:type="dxa"/>
                        <w:tcBorders>
                          <w:top w:val="nil"/>
                          <w:left w:val="single" w:sz="8" w:space="0" w:color="000000"/>
                          <w:bottom w:val="single" w:sz="8" w:space="0" w:color="000000"/>
                          <w:right w:val="single" w:sz="8" w:space="0" w:color="000000"/>
                        </w:tcBorders>
                        <w:hideMark/>
                      </w:tcPr>
                      <w:p w14:paraId="21419074"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Модуль</w:t>
                        </w:r>
                      </w:p>
                    </w:tc>
                    <w:tc>
                      <w:tcPr>
                        <w:tcW w:w="7024" w:type="dxa"/>
                        <w:tcBorders>
                          <w:top w:val="nil"/>
                          <w:left w:val="nil"/>
                          <w:bottom w:val="single" w:sz="8" w:space="0" w:color="000000"/>
                          <w:right w:val="single" w:sz="8" w:space="0" w:color="000000"/>
                        </w:tcBorders>
                        <w:hideMark/>
                      </w:tcPr>
                      <w:p w14:paraId="6B4F67DD" w14:textId="49DAC124"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47A213C2" w14:textId="77777777" w:rsidTr="003F0A90">
                    <w:trPr>
                      <w:trHeight w:val="17"/>
                    </w:trPr>
                    <w:tc>
                      <w:tcPr>
                        <w:tcW w:w="1673" w:type="dxa"/>
                        <w:tcBorders>
                          <w:top w:val="nil"/>
                          <w:left w:val="single" w:sz="8" w:space="0" w:color="000000"/>
                          <w:bottom w:val="single" w:sz="8" w:space="0" w:color="000000"/>
                          <w:right w:val="single" w:sz="8" w:space="0" w:color="000000"/>
                        </w:tcBorders>
                        <w:hideMark/>
                      </w:tcPr>
                      <w:p w14:paraId="085364A7" w14:textId="730216B3"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Академических кредитов</w:t>
                        </w:r>
                      </w:p>
                    </w:tc>
                    <w:tc>
                      <w:tcPr>
                        <w:tcW w:w="7024" w:type="dxa"/>
                        <w:tcBorders>
                          <w:top w:val="nil"/>
                          <w:left w:val="nil"/>
                          <w:bottom w:val="single" w:sz="8" w:space="0" w:color="000000"/>
                          <w:right w:val="single" w:sz="8" w:space="0" w:color="000000"/>
                        </w:tcBorders>
                        <w:hideMark/>
                      </w:tcPr>
                      <w:p w14:paraId="02490DC6"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409D80DA" w14:textId="77777777" w:rsidTr="003F0A90">
                    <w:trPr>
                      <w:trHeight w:val="2566"/>
                    </w:trPr>
                    <w:tc>
                      <w:tcPr>
                        <w:tcW w:w="1673" w:type="dxa"/>
                        <w:tcBorders>
                          <w:top w:val="nil"/>
                          <w:left w:val="single" w:sz="8" w:space="0" w:color="000000"/>
                          <w:bottom w:val="single" w:sz="8" w:space="0" w:color="000000"/>
                          <w:right w:val="single" w:sz="8" w:space="0" w:color="000000"/>
                        </w:tcBorders>
                        <w:hideMark/>
                      </w:tcPr>
                      <w:p w14:paraId="2FDCE77A"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 xml:space="preserve">Описание курса/компетенции </w:t>
                        </w:r>
                      </w:p>
                    </w:tc>
                    <w:tc>
                      <w:tcPr>
                        <w:tcW w:w="7024" w:type="dxa"/>
                        <w:tcBorders>
                          <w:top w:val="nil"/>
                          <w:left w:val="nil"/>
                          <w:bottom w:val="single" w:sz="8" w:space="0" w:color="000000"/>
                          <w:right w:val="single" w:sz="8" w:space="0" w:color="000000"/>
                        </w:tcBorders>
                      </w:tcPr>
                      <w:p w14:paraId="48A8F05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418015C" w14:textId="77777777" w:rsidR="009E5741" w:rsidRPr="001A495F" w:rsidRDefault="009E5741" w:rsidP="00655079">
                        <w:pPr>
                          <w:pStyle w:val="a3"/>
                          <w:numPr>
                            <w:ilvl w:val="0"/>
                            <w:numId w:val="2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(10)</w:t>
                        </w:r>
                      </w:p>
                      <w:p w14:paraId="77F8E728" w14:textId="77777777" w:rsidR="009E5741" w:rsidRPr="001A495F" w:rsidRDefault="009E5741" w:rsidP="00655079">
                        <w:pPr>
                          <w:pStyle w:val="a3"/>
                          <w:numPr>
                            <w:ilvl w:val="0"/>
                            <w:numId w:val="21"/>
                          </w:numPr>
                          <w:tabs>
                            <w:tab w:val="left" w:pos="142"/>
                          </w:tabs>
                          <w:spacing w:after="0" w:line="240" w:lineRule="auto"/>
                          <w:ind w:firstLine="0"/>
                          <w:jc w:val="both"/>
                          <w:rPr>
                            <w:rFonts w:ascii="Times New Roman" w:hAnsi="Times New Roman" w:cs="Times New Roman"/>
                            <w:sz w:val="28"/>
                            <w:szCs w:val="28"/>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w:t>
                        </w:r>
                      </w:p>
                      <w:p w14:paraId="22C8E75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05FA72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знакомятся с онтогенезом нервной системы и взаимосвязью между структурой и функциями центральной нервной системы. Они изучают причины, механизмы, симптомы и характеристики расстройств центральной нервной системы.  </w:t>
                        </w:r>
                      </w:p>
                    </w:tc>
                  </w:tr>
                  <w:tr w:rsidR="009E5741" w:rsidRPr="001A495F" w14:paraId="196B5721" w14:textId="77777777" w:rsidTr="003F0A90">
                    <w:trPr>
                      <w:trHeight w:val="20"/>
                    </w:trPr>
                    <w:tc>
                      <w:tcPr>
                        <w:tcW w:w="1673" w:type="dxa"/>
                        <w:tcBorders>
                          <w:top w:val="nil"/>
                          <w:left w:val="single" w:sz="8" w:space="0" w:color="000000"/>
                          <w:bottom w:val="single" w:sz="8" w:space="0" w:color="000000"/>
                          <w:right w:val="single" w:sz="8" w:space="0" w:color="000000"/>
                        </w:tcBorders>
                        <w:hideMark/>
                      </w:tcPr>
                      <w:p w14:paraId="75650FAC" w14:textId="0B71A261"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024" w:type="dxa"/>
                        <w:tcBorders>
                          <w:top w:val="nil"/>
                          <w:left w:val="nil"/>
                          <w:bottom w:val="single" w:sz="8" w:space="0" w:color="000000"/>
                          <w:right w:val="single" w:sz="8" w:space="0" w:color="000000"/>
                        </w:tcBorders>
                        <w:hideMark/>
                      </w:tcPr>
                      <w:p w14:paraId="41172994"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30A2E26A" w14:textId="77777777" w:rsidR="009E5741" w:rsidRPr="001A495F" w:rsidRDefault="009E5741" w:rsidP="00655079">
                        <w:pPr>
                          <w:pStyle w:val="a3"/>
                          <w:numPr>
                            <w:ilvl w:val="0"/>
                            <w:numId w:val="22"/>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объяснить структуру и функции центральной нервной системы;</w:t>
                        </w:r>
                      </w:p>
                      <w:p w14:paraId="73D4D991" w14:textId="77777777" w:rsidR="009E5741" w:rsidRPr="001A495F" w:rsidRDefault="009E5741" w:rsidP="00655079">
                        <w:pPr>
                          <w:pStyle w:val="a3"/>
                          <w:numPr>
                            <w:ilvl w:val="0"/>
                            <w:numId w:val="22"/>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понимать влияние нарушений нервной системы на развитие ребенка, его неврологический статус;</w:t>
                        </w:r>
                      </w:p>
                      <w:p w14:paraId="47AB8071" w14:textId="77777777" w:rsidR="009E5741" w:rsidRPr="001A495F" w:rsidRDefault="009E5741" w:rsidP="00655079">
                        <w:pPr>
                          <w:pStyle w:val="a3"/>
                          <w:numPr>
                            <w:ilvl w:val="0"/>
                            <w:numId w:val="23"/>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применять методы профилактики невротических реакций и состояний.</w:t>
                        </w:r>
                      </w:p>
                    </w:tc>
                  </w:tr>
                </w:tbl>
                <w:p w14:paraId="45FA4BEE" w14:textId="77777777" w:rsidR="009E5741" w:rsidRPr="001A495F" w:rsidRDefault="009E5741" w:rsidP="00655079">
                  <w:pPr>
                    <w:tabs>
                      <w:tab w:val="left" w:pos="142"/>
                    </w:tabs>
                    <w:spacing w:after="0" w:line="240" w:lineRule="auto"/>
                    <w:rPr>
                      <w:rFonts w:ascii="Times New Roman" w:hAnsi="Times New Roman" w:cs="Times New Roman"/>
                      <w:sz w:val="28"/>
                      <w:szCs w:val="28"/>
                      <w:lang w:val="ru-RU"/>
                    </w:rPr>
                  </w:pPr>
                </w:p>
                <w:tbl>
                  <w:tblPr>
                    <w:tblW w:w="8685"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73"/>
                    <w:gridCol w:w="7012"/>
                  </w:tblGrid>
                  <w:tr w:rsidR="009E5741" w:rsidRPr="001A495F" w14:paraId="651E64F2" w14:textId="77777777" w:rsidTr="00E5239D">
                    <w:trPr>
                      <w:trHeight w:val="25"/>
                    </w:trPr>
                    <w:tc>
                      <w:tcPr>
                        <w:tcW w:w="1673" w:type="dxa"/>
                        <w:tcBorders>
                          <w:top w:val="single" w:sz="8" w:space="0" w:color="000000"/>
                          <w:left w:val="single" w:sz="8" w:space="0" w:color="000000"/>
                          <w:bottom w:val="single" w:sz="8" w:space="0" w:color="000000"/>
                          <w:right w:val="single" w:sz="8" w:space="0" w:color="000000"/>
                        </w:tcBorders>
                        <w:hideMark/>
                      </w:tcPr>
                      <w:p w14:paraId="2E3FB31E"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Название курса</w:t>
                        </w:r>
                      </w:p>
                    </w:tc>
                    <w:tc>
                      <w:tcPr>
                        <w:tcW w:w="7012" w:type="dxa"/>
                        <w:tcBorders>
                          <w:top w:val="single" w:sz="8" w:space="0" w:color="000000"/>
                          <w:left w:val="nil"/>
                          <w:bottom w:val="single" w:sz="8" w:space="0" w:color="000000"/>
                          <w:right w:val="single" w:sz="8" w:space="0" w:color="000000"/>
                        </w:tcBorders>
                        <w:hideMark/>
                      </w:tcPr>
                      <w:p w14:paraId="5CC74E94"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iCs/>
                            <w:sz w:val="28"/>
                            <w:szCs w:val="28"/>
                            <w:lang w:val="en-US"/>
                          </w:rPr>
                        </w:pPr>
                        <w:r w:rsidRPr="001A495F">
                          <w:rPr>
                            <w:rFonts w:ascii="Times New Roman" w:eastAsia="Times New Roman" w:hAnsi="Times New Roman" w:cs="Times New Roman"/>
                            <w:b/>
                            <w:bCs/>
                            <w:sz w:val="28"/>
                            <w:szCs w:val="28"/>
                            <w:lang w:val="ru-RU" w:eastAsia="fi-FI"/>
                          </w:rPr>
                          <w:t>Специальная психология</w:t>
                        </w:r>
                      </w:p>
                    </w:tc>
                  </w:tr>
                  <w:tr w:rsidR="009E5741" w:rsidRPr="001A495F" w14:paraId="36DDDB80" w14:textId="77777777" w:rsidTr="00E5239D">
                    <w:trPr>
                      <w:trHeight w:val="20"/>
                    </w:trPr>
                    <w:tc>
                      <w:tcPr>
                        <w:tcW w:w="1673" w:type="dxa"/>
                        <w:tcBorders>
                          <w:top w:val="nil"/>
                          <w:left w:val="single" w:sz="8" w:space="0" w:color="000000"/>
                          <w:bottom w:val="single" w:sz="8" w:space="0" w:color="000000"/>
                          <w:right w:val="single" w:sz="8" w:space="0" w:color="000000"/>
                        </w:tcBorders>
                        <w:hideMark/>
                      </w:tcPr>
                      <w:p w14:paraId="5A13884E"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012" w:type="dxa"/>
                        <w:tcBorders>
                          <w:top w:val="nil"/>
                          <w:left w:val="nil"/>
                          <w:bottom w:val="single" w:sz="8" w:space="0" w:color="000000"/>
                          <w:right w:val="single" w:sz="8" w:space="0" w:color="000000"/>
                        </w:tcBorders>
                        <w:hideMark/>
                      </w:tcPr>
                      <w:p w14:paraId="3A6103DC"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7B50AB84" w14:textId="77777777" w:rsidTr="00E5239D">
                    <w:trPr>
                      <w:trHeight w:val="20"/>
                    </w:trPr>
                    <w:tc>
                      <w:tcPr>
                        <w:tcW w:w="1673" w:type="dxa"/>
                        <w:tcBorders>
                          <w:top w:val="nil"/>
                          <w:left w:val="single" w:sz="8" w:space="0" w:color="000000"/>
                          <w:bottom w:val="single" w:sz="8" w:space="0" w:color="000000"/>
                          <w:right w:val="single" w:sz="8" w:space="0" w:color="000000"/>
                        </w:tcBorders>
                        <w:hideMark/>
                      </w:tcPr>
                      <w:p w14:paraId="783A8966"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012" w:type="dxa"/>
                        <w:tcBorders>
                          <w:top w:val="nil"/>
                          <w:left w:val="nil"/>
                          <w:bottom w:val="single" w:sz="8" w:space="0" w:color="000000"/>
                          <w:right w:val="single" w:sz="8" w:space="0" w:color="000000"/>
                        </w:tcBorders>
                        <w:hideMark/>
                      </w:tcPr>
                      <w:p w14:paraId="78B60E54" w14:textId="10F378F6"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7ADCA1B5" w14:textId="77777777" w:rsidTr="00E5239D">
                    <w:trPr>
                      <w:trHeight w:val="20"/>
                    </w:trPr>
                    <w:tc>
                      <w:tcPr>
                        <w:tcW w:w="1673" w:type="dxa"/>
                        <w:tcBorders>
                          <w:top w:val="nil"/>
                          <w:left w:val="single" w:sz="8" w:space="0" w:color="000000"/>
                          <w:bottom w:val="single" w:sz="8" w:space="0" w:color="000000"/>
                          <w:right w:val="single" w:sz="8" w:space="0" w:color="000000"/>
                        </w:tcBorders>
                        <w:hideMark/>
                      </w:tcPr>
                      <w:p w14:paraId="60D0E2A8"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Модуль</w:t>
                        </w:r>
                      </w:p>
                    </w:tc>
                    <w:tc>
                      <w:tcPr>
                        <w:tcW w:w="7012" w:type="dxa"/>
                        <w:tcBorders>
                          <w:top w:val="nil"/>
                          <w:left w:val="nil"/>
                          <w:bottom w:val="single" w:sz="8" w:space="0" w:color="000000"/>
                          <w:right w:val="single" w:sz="8" w:space="0" w:color="000000"/>
                        </w:tcBorders>
                        <w:hideMark/>
                      </w:tcPr>
                      <w:p w14:paraId="4894430A" w14:textId="2584B28A"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3C5F5DF7" w14:textId="77777777" w:rsidTr="00E5239D">
                    <w:trPr>
                      <w:trHeight w:val="17"/>
                    </w:trPr>
                    <w:tc>
                      <w:tcPr>
                        <w:tcW w:w="1673" w:type="dxa"/>
                        <w:tcBorders>
                          <w:top w:val="nil"/>
                          <w:left w:val="single" w:sz="8" w:space="0" w:color="000000"/>
                          <w:bottom w:val="single" w:sz="8" w:space="0" w:color="000000"/>
                          <w:right w:val="single" w:sz="8" w:space="0" w:color="000000"/>
                        </w:tcBorders>
                        <w:hideMark/>
                      </w:tcPr>
                      <w:p w14:paraId="7D349D1A" w14:textId="2098AF03"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Академических кредитов</w:t>
                        </w:r>
                      </w:p>
                    </w:tc>
                    <w:tc>
                      <w:tcPr>
                        <w:tcW w:w="7012" w:type="dxa"/>
                        <w:tcBorders>
                          <w:top w:val="nil"/>
                          <w:left w:val="nil"/>
                          <w:bottom w:val="single" w:sz="8" w:space="0" w:color="000000"/>
                          <w:right w:val="single" w:sz="8" w:space="0" w:color="000000"/>
                        </w:tcBorders>
                        <w:hideMark/>
                      </w:tcPr>
                      <w:p w14:paraId="667BF47D"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3C6B9C0D" w14:textId="77777777" w:rsidTr="00E5239D">
                    <w:trPr>
                      <w:trHeight w:val="593"/>
                    </w:trPr>
                    <w:tc>
                      <w:tcPr>
                        <w:tcW w:w="1673" w:type="dxa"/>
                        <w:tcBorders>
                          <w:top w:val="nil"/>
                          <w:left w:val="single" w:sz="8" w:space="0" w:color="000000"/>
                          <w:bottom w:val="single" w:sz="8" w:space="0" w:color="000000"/>
                          <w:right w:val="single" w:sz="8" w:space="0" w:color="000000"/>
                        </w:tcBorders>
                        <w:hideMark/>
                      </w:tcPr>
                      <w:p w14:paraId="31A49E8E"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 xml:space="preserve">Описание курса/компетенции </w:t>
                        </w:r>
                      </w:p>
                    </w:tc>
                    <w:tc>
                      <w:tcPr>
                        <w:tcW w:w="7012" w:type="dxa"/>
                        <w:tcBorders>
                          <w:top w:val="nil"/>
                          <w:left w:val="nil"/>
                          <w:bottom w:val="single" w:sz="8" w:space="0" w:color="000000"/>
                          <w:right w:val="single" w:sz="8" w:space="0" w:color="000000"/>
                        </w:tcBorders>
                      </w:tcPr>
                      <w:p w14:paraId="13636E8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6894DD34" w14:textId="77777777" w:rsidR="009E5741" w:rsidRPr="001A495F" w:rsidRDefault="009E5741" w:rsidP="00655079">
                        <w:pPr>
                          <w:pStyle w:val="a3"/>
                          <w:numPr>
                            <w:ilvl w:val="0"/>
                            <w:numId w:val="2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(8,10)</w:t>
                        </w:r>
                      </w:p>
                      <w:p w14:paraId="31F706C2" w14:textId="77777777" w:rsidR="009E5741" w:rsidRPr="001A495F" w:rsidRDefault="009E5741" w:rsidP="00655079">
                        <w:pPr>
                          <w:pStyle w:val="a3"/>
                          <w:numPr>
                            <w:ilvl w:val="0"/>
                            <w:numId w:val="2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w:t>
                        </w:r>
                      </w:p>
                      <w:p w14:paraId="6CCB056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39B6B2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знакомятся с закономерностями развития ребенка. Они изучают концепции и теории развития людей с ограниченными возможностями, характеристики когнитивных процессов, личностную сферу и межличностные отношения людей с ограниченными возможностями.</w:t>
                        </w:r>
                      </w:p>
                    </w:tc>
                  </w:tr>
                  <w:tr w:rsidR="009E5741" w:rsidRPr="001A495F" w14:paraId="02AEDA41" w14:textId="77777777" w:rsidTr="00E5239D">
                    <w:trPr>
                      <w:trHeight w:val="20"/>
                    </w:trPr>
                    <w:tc>
                      <w:tcPr>
                        <w:tcW w:w="1673" w:type="dxa"/>
                        <w:tcBorders>
                          <w:top w:val="nil"/>
                          <w:left w:val="single" w:sz="8" w:space="0" w:color="000000"/>
                          <w:bottom w:val="single" w:sz="8" w:space="0" w:color="000000"/>
                          <w:right w:val="single" w:sz="8" w:space="0" w:color="000000"/>
                        </w:tcBorders>
                        <w:hideMark/>
                      </w:tcPr>
                      <w:p w14:paraId="074E7E7C" w14:textId="408D3C36"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012" w:type="dxa"/>
                        <w:tcBorders>
                          <w:top w:val="nil"/>
                          <w:left w:val="nil"/>
                          <w:bottom w:val="single" w:sz="8" w:space="0" w:color="000000"/>
                          <w:right w:val="single" w:sz="8" w:space="0" w:color="000000"/>
                        </w:tcBorders>
                        <w:hideMark/>
                      </w:tcPr>
                      <w:p w14:paraId="695713C4"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4C9E334C" w14:textId="77777777" w:rsidR="009E5741" w:rsidRPr="001A495F" w:rsidRDefault="009E5741" w:rsidP="00655079">
                        <w:pPr>
                          <w:pStyle w:val="a3"/>
                          <w:numPr>
                            <w:ilvl w:val="0"/>
                            <w:numId w:val="25"/>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объяснить общие закономерности и особенности развития детей с особыми потребностями;</w:t>
                        </w:r>
                      </w:p>
                      <w:p w14:paraId="6C22D66E" w14:textId="77777777" w:rsidR="009E5741" w:rsidRPr="001A495F" w:rsidRDefault="009E5741" w:rsidP="00655079">
                        <w:pPr>
                          <w:pStyle w:val="a3"/>
                          <w:numPr>
                            <w:ilvl w:val="0"/>
                            <w:numId w:val="2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отражать и интерпретировать учение Л.С.Выготского (взаимодействие биологического и социального, структура нарушенного развития, зона непосредственного и актуального развития) в современных реалиях;</w:t>
                        </w:r>
                      </w:p>
                      <w:p w14:paraId="0F89226A" w14:textId="77777777" w:rsidR="009E5741" w:rsidRPr="001A495F" w:rsidRDefault="009E5741" w:rsidP="00655079">
                        <w:pPr>
                          <w:pStyle w:val="a3"/>
                          <w:numPr>
                            <w:ilvl w:val="0"/>
                            <w:numId w:val="25"/>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анализировать, отбирать и применять на практике знания в области специальной психологии;</w:t>
                        </w:r>
                      </w:p>
                      <w:p w14:paraId="1AF9F814" w14:textId="77777777" w:rsidR="009E5741" w:rsidRPr="001A495F" w:rsidRDefault="009E5741" w:rsidP="00655079">
                        <w:pPr>
                          <w:pStyle w:val="a3"/>
                          <w:numPr>
                            <w:ilvl w:val="0"/>
                            <w:numId w:val="25"/>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сравнить и оценить когнитивные процессы и личностную сферу различных категорий детей с ограниченными возможностями.</w:t>
                        </w:r>
                      </w:p>
                    </w:tc>
                  </w:tr>
                </w:tbl>
                <w:p w14:paraId="08F7B1EE" w14:textId="77777777" w:rsidR="009E5741" w:rsidRPr="001A495F" w:rsidRDefault="009E5741" w:rsidP="00655079">
                  <w:pPr>
                    <w:tabs>
                      <w:tab w:val="left" w:pos="142"/>
                    </w:tabs>
                    <w:spacing w:after="0" w:line="240" w:lineRule="auto"/>
                    <w:rPr>
                      <w:rFonts w:ascii="Times New Roman" w:hAnsi="Times New Roman" w:cs="Times New Roman"/>
                      <w:sz w:val="28"/>
                      <w:szCs w:val="28"/>
                      <w:lang w:val="ru-RU"/>
                    </w:rPr>
                  </w:pPr>
                </w:p>
                <w:tbl>
                  <w:tblPr>
                    <w:tblW w:w="8685"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583"/>
                    <w:gridCol w:w="7102"/>
                  </w:tblGrid>
                  <w:tr w:rsidR="009E5741" w:rsidRPr="001A495F" w14:paraId="0ADA8786" w14:textId="77777777" w:rsidTr="00E5239D">
                    <w:trPr>
                      <w:trHeight w:val="25"/>
                    </w:trPr>
                    <w:tc>
                      <w:tcPr>
                        <w:tcW w:w="1583" w:type="dxa"/>
                        <w:tcBorders>
                          <w:top w:val="single" w:sz="8" w:space="0" w:color="000000"/>
                          <w:left w:val="single" w:sz="8" w:space="0" w:color="000000"/>
                          <w:bottom w:val="single" w:sz="8" w:space="0" w:color="000000"/>
                          <w:right w:val="single" w:sz="8" w:space="0" w:color="000000"/>
                        </w:tcBorders>
                        <w:hideMark/>
                      </w:tcPr>
                      <w:p w14:paraId="2171A16D"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lastRenderedPageBreak/>
                          <w:t>Название курса</w:t>
                        </w:r>
                      </w:p>
                    </w:tc>
                    <w:tc>
                      <w:tcPr>
                        <w:tcW w:w="7102" w:type="dxa"/>
                        <w:tcBorders>
                          <w:top w:val="single" w:sz="8" w:space="0" w:color="000000"/>
                          <w:left w:val="nil"/>
                          <w:bottom w:val="single" w:sz="8" w:space="0" w:color="000000"/>
                          <w:right w:val="single" w:sz="8" w:space="0" w:color="000000"/>
                        </w:tcBorders>
                        <w:hideMark/>
                      </w:tcPr>
                      <w:p w14:paraId="1F4A9248" w14:textId="712C86AC" w:rsidR="009E5741" w:rsidRPr="001A495F" w:rsidRDefault="00BA37EF" w:rsidP="00655079">
                        <w:pPr>
                          <w:tabs>
                            <w:tab w:val="left" w:pos="142"/>
                          </w:tabs>
                          <w:spacing w:after="0" w:line="240" w:lineRule="auto"/>
                          <w:jc w:val="both"/>
                          <w:rPr>
                            <w:rFonts w:ascii="Times New Roman" w:eastAsia="Times New Roman" w:hAnsi="Times New Roman" w:cs="Times New Roman"/>
                            <w:b/>
                            <w:bCs/>
                            <w:iCs/>
                            <w:sz w:val="28"/>
                            <w:szCs w:val="28"/>
                            <w:lang w:val="en-US"/>
                          </w:rPr>
                        </w:pPr>
                        <w:r w:rsidRPr="001A495F">
                          <w:rPr>
                            <w:rFonts w:ascii="Times New Roman" w:eastAsia="Times New Roman" w:hAnsi="Times New Roman" w:cs="Times New Roman"/>
                            <w:b/>
                            <w:bCs/>
                            <w:sz w:val="28"/>
                            <w:szCs w:val="28"/>
                            <w:lang w:val="ru-RU" w:eastAsia="fi-FI"/>
                          </w:rPr>
                          <w:t xml:space="preserve">Практикум по </w:t>
                        </w:r>
                        <w:r w:rsidR="009E5741" w:rsidRPr="001A495F">
                          <w:rPr>
                            <w:rFonts w:ascii="Times New Roman" w:eastAsia="Times New Roman" w:hAnsi="Times New Roman" w:cs="Times New Roman"/>
                            <w:b/>
                            <w:bCs/>
                            <w:sz w:val="28"/>
                            <w:szCs w:val="28"/>
                            <w:lang w:val="ru-RU" w:eastAsia="fi-FI"/>
                          </w:rPr>
                          <w:t>дифференциальной диагностике</w:t>
                        </w:r>
                      </w:p>
                    </w:tc>
                  </w:tr>
                  <w:tr w:rsidR="009E5741" w:rsidRPr="001A495F" w14:paraId="63FBF97F"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7C8DD3B7"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102" w:type="dxa"/>
                        <w:tcBorders>
                          <w:top w:val="nil"/>
                          <w:left w:val="nil"/>
                          <w:bottom w:val="single" w:sz="8" w:space="0" w:color="000000"/>
                          <w:right w:val="single" w:sz="8" w:space="0" w:color="000000"/>
                        </w:tcBorders>
                        <w:hideMark/>
                      </w:tcPr>
                      <w:p w14:paraId="6800063B"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618EEEEF"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549F64D6"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102" w:type="dxa"/>
                        <w:tcBorders>
                          <w:top w:val="nil"/>
                          <w:left w:val="nil"/>
                          <w:bottom w:val="single" w:sz="8" w:space="0" w:color="000000"/>
                          <w:right w:val="single" w:sz="8" w:space="0" w:color="000000"/>
                        </w:tcBorders>
                        <w:hideMark/>
                      </w:tcPr>
                      <w:p w14:paraId="01EC4E92" w14:textId="6E2A59D2"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603E471"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437133FF"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Модуль</w:t>
                        </w:r>
                      </w:p>
                    </w:tc>
                    <w:tc>
                      <w:tcPr>
                        <w:tcW w:w="7102" w:type="dxa"/>
                        <w:tcBorders>
                          <w:top w:val="nil"/>
                          <w:left w:val="nil"/>
                          <w:bottom w:val="single" w:sz="8" w:space="0" w:color="000000"/>
                          <w:right w:val="single" w:sz="8" w:space="0" w:color="000000"/>
                        </w:tcBorders>
                        <w:hideMark/>
                      </w:tcPr>
                      <w:p w14:paraId="68E4A110" w14:textId="2A1279FE"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2891BE88" w14:textId="77777777" w:rsidTr="00E5239D">
                    <w:trPr>
                      <w:trHeight w:val="17"/>
                    </w:trPr>
                    <w:tc>
                      <w:tcPr>
                        <w:tcW w:w="1583" w:type="dxa"/>
                        <w:tcBorders>
                          <w:top w:val="nil"/>
                          <w:left w:val="single" w:sz="8" w:space="0" w:color="000000"/>
                          <w:bottom w:val="single" w:sz="8" w:space="0" w:color="000000"/>
                          <w:right w:val="single" w:sz="8" w:space="0" w:color="000000"/>
                        </w:tcBorders>
                        <w:hideMark/>
                      </w:tcPr>
                      <w:p w14:paraId="7E5F7FAA" w14:textId="4933ACB6"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Академических кредитов</w:t>
                        </w:r>
                      </w:p>
                    </w:tc>
                    <w:tc>
                      <w:tcPr>
                        <w:tcW w:w="7102" w:type="dxa"/>
                        <w:tcBorders>
                          <w:top w:val="nil"/>
                          <w:left w:val="nil"/>
                          <w:bottom w:val="single" w:sz="8" w:space="0" w:color="000000"/>
                          <w:right w:val="single" w:sz="8" w:space="0" w:color="000000"/>
                        </w:tcBorders>
                        <w:hideMark/>
                      </w:tcPr>
                      <w:p w14:paraId="30B19AF0"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3A88A5F7" w14:textId="77777777" w:rsidTr="00E5239D">
                    <w:trPr>
                      <w:trHeight w:val="2566"/>
                    </w:trPr>
                    <w:tc>
                      <w:tcPr>
                        <w:tcW w:w="1583" w:type="dxa"/>
                        <w:tcBorders>
                          <w:top w:val="nil"/>
                          <w:left w:val="single" w:sz="8" w:space="0" w:color="000000"/>
                          <w:bottom w:val="single" w:sz="8" w:space="0" w:color="000000"/>
                          <w:right w:val="single" w:sz="8" w:space="0" w:color="000000"/>
                        </w:tcBorders>
                        <w:hideMark/>
                      </w:tcPr>
                      <w:p w14:paraId="7A473CF9"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 xml:space="preserve">Описание курса/компетенции </w:t>
                        </w:r>
                      </w:p>
                    </w:tc>
                    <w:tc>
                      <w:tcPr>
                        <w:tcW w:w="7102" w:type="dxa"/>
                        <w:tcBorders>
                          <w:top w:val="nil"/>
                          <w:left w:val="nil"/>
                          <w:bottom w:val="single" w:sz="8" w:space="0" w:color="000000"/>
                          <w:right w:val="single" w:sz="8" w:space="0" w:color="000000"/>
                        </w:tcBorders>
                      </w:tcPr>
                      <w:p w14:paraId="19FB06E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4E45B6A5" w14:textId="77777777" w:rsidR="009E5741" w:rsidRPr="001A495F" w:rsidRDefault="009E5741" w:rsidP="00655079">
                        <w:pPr>
                          <w:pStyle w:val="a3"/>
                          <w:numPr>
                            <w:ilvl w:val="1"/>
                            <w:numId w:val="26"/>
                          </w:numPr>
                          <w:tabs>
                            <w:tab w:val="left" w:pos="142"/>
                          </w:tabs>
                          <w:spacing w:after="0" w:line="240" w:lineRule="auto"/>
                          <w:ind w:left="671"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(8, 9, 10)</w:t>
                        </w:r>
                      </w:p>
                      <w:p w14:paraId="637CBE24" w14:textId="77777777" w:rsidR="009E5741" w:rsidRPr="001A495F" w:rsidRDefault="009E5741" w:rsidP="00655079">
                        <w:pPr>
                          <w:pStyle w:val="a3"/>
                          <w:numPr>
                            <w:ilvl w:val="1"/>
                            <w:numId w:val="26"/>
                          </w:numPr>
                          <w:tabs>
                            <w:tab w:val="left" w:pos="142"/>
                          </w:tabs>
                          <w:spacing w:after="0" w:line="240" w:lineRule="auto"/>
                          <w:ind w:left="671" w:firstLine="0"/>
                          <w:jc w:val="both"/>
                          <w:rPr>
                            <w:rFonts w:ascii="Times New Roman" w:hAnsi="Times New Roman" w:cs="Times New Roman"/>
                            <w:sz w:val="28"/>
                            <w:szCs w:val="28"/>
                            <w:lang w:val="ru-RU"/>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(1,2)</w:t>
                        </w:r>
                      </w:p>
                      <w:p w14:paraId="439761F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21970AD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знакомятся с методами и критериями дифференциальной диагностики. Они учатся учитывать разнообразие и отличать друг от друга схожие условия. Они также учатся различать степень и характер нарушений психического, речевого и эмоционального развития.</w:t>
                        </w:r>
                      </w:p>
                    </w:tc>
                  </w:tr>
                  <w:tr w:rsidR="009E5741" w:rsidRPr="001A495F" w14:paraId="52616BF5"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2753BADD" w14:textId="428E0742"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102" w:type="dxa"/>
                        <w:tcBorders>
                          <w:top w:val="nil"/>
                          <w:left w:val="nil"/>
                          <w:bottom w:val="single" w:sz="8" w:space="0" w:color="000000"/>
                          <w:right w:val="single" w:sz="8" w:space="0" w:color="000000"/>
                        </w:tcBorders>
                        <w:hideMark/>
                      </w:tcPr>
                      <w:p w14:paraId="52348AB9"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44BABE43" w14:textId="77777777" w:rsidR="009E5741" w:rsidRPr="001A495F" w:rsidRDefault="009E5741" w:rsidP="00655079">
                        <w:pPr>
                          <w:pStyle w:val="a3"/>
                          <w:numPr>
                            <w:ilvl w:val="0"/>
                            <w:numId w:val="27"/>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объяснить методы и критерии дифференциальной диагностики;</w:t>
                        </w:r>
                      </w:p>
                      <w:p w14:paraId="4B21EF20" w14:textId="77777777" w:rsidR="009E5741" w:rsidRPr="001A495F" w:rsidRDefault="009E5741" w:rsidP="00655079">
                        <w:pPr>
                          <w:pStyle w:val="a3"/>
                          <w:numPr>
                            <w:ilvl w:val="0"/>
                            <w:numId w:val="27"/>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выявлять первичные и вторичные нарушения;</w:t>
                        </w:r>
                      </w:p>
                      <w:p w14:paraId="6FDF6FD8" w14:textId="77777777" w:rsidR="009E5741" w:rsidRPr="001A495F" w:rsidRDefault="009E5741" w:rsidP="00655079">
                        <w:pPr>
                          <w:pStyle w:val="a3"/>
                          <w:numPr>
                            <w:ilvl w:val="0"/>
                            <w:numId w:val="27"/>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оценить особенности развития с недостатками слуха, зрения и речи, интеллект;</w:t>
                        </w:r>
                      </w:p>
                      <w:p w14:paraId="69D2ADC6" w14:textId="77777777" w:rsidR="009E5741" w:rsidRPr="001A495F" w:rsidRDefault="009E5741" w:rsidP="00655079">
                        <w:pPr>
                          <w:pStyle w:val="a3"/>
                          <w:numPr>
                            <w:ilvl w:val="0"/>
                            <w:numId w:val="27"/>
                          </w:numPr>
                          <w:tabs>
                            <w:tab w:val="left" w:pos="142"/>
                          </w:tabs>
                          <w:spacing w:after="0" w:line="240" w:lineRule="auto"/>
                          <w:ind w:firstLine="0"/>
                          <w:jc w:val="both"/>
                          <w:rPr>
                            <w:rFonts w:ascii="Times New Roman" w:eastAsia="Times New Roman" w:hAnsi="Times New Roman" w:cs="Times New Roman"/>
                            <w:sz w:val="28"/>
                            <w:szCs w:val="28"/>
                            <w:lang w:val="ru-RU"/>
                          </w:rPr>
                        </w:pPr>
                        <w:r w:rsidRPr="001A495F">
                          <w:rPr>
                            <w:rFonts w:ascii="Times New Roman" w:hAnsi="Times New Roman" w:cs="Times New Roman"/>
                            <w:sz w:val="28"/>
                            <w:szCs w:val="28"/>
                            <w:lang w:val="ru-RU"/>
                          </w:rPr>
                          <w:t>применять базовый набор методик и практических методов дифференциальной диагностики.</w:t>
                        </w:r>
                      </w:p>
                    </w:tc>
                  </w:tr>
                </w:tbl>
                <w:p w14:paraId="7E776679" w14:textId="77777777" w:rsidR="009E5741" w:rsidRPr="001A495F" w:rsidRDefault="009E5741" w:rsidP="00655079">
                  <w:pPr>
                    <w:tabs>
                      <w:tab w:val="left" w:pos="142"/>
                    </w:tabs>
                    <w:spacing w:after="0" w:line="240" w:lineRule="auto"/>
                    <w:rPr>
                      <w:rFonts w:ascii="Times New Roman" w:hAnsi="Times New Roman" w:cs="Times New Roman"/>
                      <w:sz w:val="28"/>
                      <w:szCs w:val="28"/>
                      <w:lang w:val="ru-RU"/>
                    </w:rPr>
                  </w:pPr>
                </w:p>
                <w:tbl>
                  <w:tblPr>
                    <w:tblW w:w="8685"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583"/>
                    <w:gridCol w:w="7102"/>
                  </w:tblGrid>
                  <w:tr w:rsidR="009E5741" w:rsidRPr="001A495F" w14:paraId="50AAE158" w14:textId="77777777" w:rsidTr="00E5239D">
                    <w:trPr>
                      <w:trHeight w:val="25"/>
                    </w:trPr>
                    <w:tc>
                      <w:tcPr>
                        <w:tcW w:w="1583" w:type="dxa"/>
                        <w:tcBorders>
                          <w:top w:val="single" w:sz="8" w:space="0" w:color="000000"/>
                          <w:left w:val="single" w:sz="8" w:space="0" w:color="000000"/>
                          <w:bottom w:val="single" w:sz="8" w:space="0" w:color="000000"/>
                          <w:right w:val="single" w:sz="8" w:space="0" w:color="000000"/>
                        </w:tcBorders>
                        <w:hideMark/>
                      </w:tcPr>
                      <w:p w14:paraId="45A3334E"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Название курса</w:t>
                        </w:r>
                      </w:p>
                    </w:tc>
                    <w:tc>
                      <w:tcPr>
                        <w:tcW w:w="7102" w:type="dxa"/>
                        <w:tcBorders>
                          <w:top w:val="single" w:sz="8" w:space="0" w:color="000000"/>
                          <w:left w:val="nil"/>
                          <w:bottom w:val="single" w:sz="8" w:space="0" w:color="000000"/>
                          <w:right w:val="single" w:sz="8" w:space="0" w:color="000000"/>
                        </w:tcBorders>
                        <w:hideMark/>
                      </w:tcPr>
                      <w:p w14:paraId="20F42136"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iCs/>
                            <w:sz w:val="28"/>
                            <w:szCs w:val="28"/>
                            <w:lang w:val="ru-RU"/>
                          </w:rPr>
                        </w:pPr>
                        <w:r w:rsidRPr="001A495F">
                          <w:rPr>
                            <w:rFonts w:ascii="Times New Roman" w:eastAsia="Times New Roman" w:hAnsi="Times New Roman" w:cs="Times New Roman"/>
                            <w:b/>
                            <w:bCs/>
                            <w:sz w:val="28"/>
                            <w:szCs w:val="28"/>
                            <w:lang w:val="ru-RU" w:eastAsia="fi-FI"/>
                          </w:rPr>
                          <w:t>Комплексное обследование детей с нарушениями поведения и эмоционально-волевой сферы</w:t>
                        </w:r>
                      </w:p>
                    </w:tc>
                  </w:tr>
                  <w:tr w:rsidR="009E5741" w:rsidRPr="001A495F" w14:paraId="39137867"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4693C6CF"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102" w:type="dxa"/>
                        <w:tcBorders>
                          <w:top w:val="nil"/>
                          <w:left w:val="nil"/>
                          <w:bottom w:val="single" w:sz="8" w:space="0" w:color="000000"/>
                          <w:right w:val="single" w:sz="8" w:space="0" w:color="000000"/>
                        </w:tcBorders>
                        <w:hideMark/>
                      </w:tcPr>
                      <w:p w14:paraId="2E3EC4DF"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69DD06A4"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3AFED5A5"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102" w:type="dxa"/>
                        <w:tcBorders>
                          <w:top w:val="nil"/>
                          <w:left w:val="nil"/>
                          <w:bottom w:val="single" w:sz="8" w:space="0" w:color="000000"/>
                          <w:right w:val="single" w:sz="8" w:space="0" w:color="000000"/>
                        </w:tcBorders>
                        <w:hideMark/>
                      </w:tcPr>
                      <w:p w14:paraId="5D56E6B1" w14:textId="3A82B52F"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FB0749C"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5F54A275"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lastRenderedPageBreak/>
                          <w:t>Модуль</w:t>
                        </w:r>
                      </w:p>
                    </w:tc>
                    <w:tc>
                      <w:tcPr>
                        <w:tcW w:w="7102" w:type="dxa"/>
                        <w:tcBorders>
                          <w:top w:val="nil"/>
                          <w:left w:val="nil"/>
                          <w:bottom w:val="single" w:sz="8" w:space="0" w:color="000000"/>
                          <w:right w:val="single" w:sz="8" w:space="0" w:color="000000"/>
                        </w:tcBorders>
                        <w:hideMark/>
                      </w:tcPr>
                      <w:p w14:paraId="4CE95D63" w14:textId="7E392C2B"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2418FC45" w14:textId="77777777" w:rsidTr="00E5239D">
                    <w:trPr>
                      <w:trHeight w:val="17"/>
                    </w:trPr>
                    <w:tc>
                      <w:tcPr>
                        <w:tcW w:w="1583" w:type="dxa"/>
                        <w:tcBorders>
                          <w:top w:val="nil"/>
                          <w:left w:val="single" w:sz="8" w:space="0" w:color="000000"/>
                          <w:bottom w:val="single" w:sz="8" w:space="0" w:color="000000"/>
                          <w:right w:val="single" w:sz="8" w:space="0" w:color="000000"/>
                        </w:tcBorders>
                        <w:hideMark/>
                      </w:tcPr>
                      <w:p w14:paraId="1F764FC1" w14:textId="6276A5F5"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Академических кредитов</w:t>
                        </w:r>
                      </w:p>
                    </w:tc>
                    <w:tc>
                      <w:tcPr>
                        <w:tcW w:w="7102" w:type="dxa"/>
                        <w:tcBorders>
                          <w:top w:val="nil"/>
                          <w:left w:val="nil"/>
                          <w:bottom w:val="single" w:sz="8" w:space="0" w:color="000000"/>
                          <w:right w:val="single" w:sz="8" w:space="0" w:color="000000"/>
                        </w:tcBorders>
                        <w:hideMark/>
                      </w:tcPr>
                      <w:p w14:paraId="18DE52BE"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650697B9" w14:textId="77777777" w:rsidTr="00E5239D">
                    <w:trPr>
                      <w:trHeight w:val="2566"/>
                    </w:trPr>
                    <w:tc>
                      <w:tcPr>
                        <w:tcW w:w="1583" w:type="dxa"/>
                        <w:tcBorders>
                          <w:top w:val="nil"/>
                          <w:left w:val="single" w:sz="8" w:space="0" w:color="000000"/>
                          <w:bottom w:val="single" w:sz="8" w:space="0" w:color="000000"/>
                          <w:right w:val="single" w:sz="8" w:space="0" w:color="000000"/>
                        </w:tcBorders>
                        <w:hideMark/>
                      </w:tcPr>
                      <w:p w14:paraId="6D92B436"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 xml:space="preserve">Описание курса/компетенции </w:t>
                        </w:r>
                      </w:p>
                    </w:tc>
                    <w:tc>
                      <w:tcPr>
                        <w:tcW w:w="7102" w:type="dxa"/>
                        <w:tcBorders>
                          <w:top w:val="nil"/>
                          <w:left w:val="nil"/>
                          <w:bottom w:val="single" w:sz="8" w:space="0" w:color="000000"/>
                          <w:right w:val="single" w:sz="8" w:space="0" w:color="000000"/>
                        </w:tcBorders>
                      </w:tcPr>
                      <w:p w14:paraId="301870F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34B22BDD" w14:textId="77777777" w:rsidR="009E5741" w:rsidRPr="001A495F" w:rsidRDefault="009E5741" w:rsidP="00655079">
                        <w:pPr>
                          <w:pStyle w:val="a3"/>
                          <w:numPr>
                            <w:ilvl w:val="1"/>
                            <w:numId w:val="28"/>
                          </w:numPr>
                          <w:tabs>
                            <w:tab w:val="left" w:pos="142"/>
                          </w:tabs>
                          <w:spacing w:after="0" w:line="240" w:lineRule="auto"/>
                          <w:ind w:left="529"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(8, 9, 10)</w:t>
                        </w:r>
                      </w:p>
                      <w:p w14:paraId="3249945A" w14:textId="77777777" w:rsidR="009E5741" w:rsidRPr="001A495F" w:rsidRDefault="009E5741" w:rsidP="00655079">
                        <w:pPr>
                          <w:pStyle w:val="a3"/>
                          <w:numPr>
                            <w:ilvl w:val="1"/>
                            <w:numId w:val="28"/>
                          </w:numPr>
                          <w:tabs>
                            <w:tab w:val="left" w:pos="142"/>
                          </w:tabs>
                          <w:spacing w:after="0" w:line="240" w:lineRule="auto"/>
                          <w:ind w:left="529" w:firstLine="0"/>
                          <w:jc w:val="both"/>
                          <w:rPr>
                            <w:rFonts w:ascii="Times New Roman" w:hAnsi="Times New Roman" w:cs="Times New Roman"/>
                            <w:sz w:val="28"/>
                            <w:szCs w:val="28"/>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(1,2)</w:t>
                        </w:r>
                      </w:p>
                      <w:p w14:paraId="4BCD1D1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6E1870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изучают классификацию эмоциональных расстройств и их симптомов, таких как расстройства аутистического спектра, синдром гиперактивности и дефицита внимания, а также эмоционально-депрессивные состояния. Они учатся понимать современные вызовы эмоциональному благополучию детей. Они также учатся характеризовать лиц с нарушениями эмоционально-волевой сферы и поведения.</w:t>
                        </w:r>
                      </w:p>
                    </w:tc>
                  </w:tr>
                  <w:tr w:rsidR="009E5741" w:rsidRPr="001A495F" w14:paraId="091D0A3E"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48F76F2B" w14:textId="27EEEE51"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102" w:type="dxa"/>
                        <w:tcBorders>
                          <w:top w:val="nil"/>
                          <w:left w:val="nil"/>
                          <w:bottom w:val="single" w:sz="8" w:space="0" w:color="000000"/>
                          <w:right w:val="single" w:sz="8" w:space="0" w:color="000000"/>
                        </w:tcBorders>
                        <w:hideMark/>
                      </w:tcPr>
                      <w:p w14:paraId="5770B217"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96D04A9" w14:textId="77777777" w:rsidR="009E5741" w:rsidRPr="001A495F" w:rsidRDefault="009E5741" w:rsidP="00655079">
                        <w:pPr>
                          <w:pStyle w:val="a3"/>
                          <w:numPr>
                            <w:ilvl w:val="0"/>
                            <w:numId w:val="2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объяснить классификацию эмоциональных расстройств и их симптомов; </w:t>
                        </w:r>
                      </w:p>
                      <w:p w14:paraId="065874E1" w14:textId="77777777" w:rsidR="009E5741" w:rsidRPr="001A495F" w:rsidRDefault="009E5741" w:rsidP="00655079">
                        <w:pPr>
                          <w:pStyle w:val="a3"/>
                          <w:numPr>
                            <w:ilvl w:val="0"/>
                            <w:numId w:val="2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сравнить клинико-психологическую и психолого-педагогическую систематизацию детей с аутизмом;</w:t>
                        </w:r>
                      </w:p>
                      <w:p w14:paraId="0A889909" w14:textId="77777777" w:rsidR="009E5741" w:rsidRPr="001A495F" w:rsidRDefault="009E5741" w:rsidP="00655079">
                        <w:pPr>
                          <w:pStyle w:val="a3"/>
                          <w:numPr>
                            <w:ilvl w:val="0"/>
                            <w:numId w:val="2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провести комплексную оценку развития детей с расстройствами аутистического спектра на основе стандартизированных методов;</w:t>
                        </w:r>
                      </w:p>
                      <w:p w14:paraId="356391B6" w14:textId="77777777" w:rsidR="009E5741" w:rsidRPr="001A495F" w:rsidRDefault="009E5741" w:rsidP="00655079">
                        <w:pPr>
                          <w:pStyle w:val="a3"/>
                          <w:numPr>
                            <w:ilvl w:val="0"/>
                            <w:numId w:val="2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налаживать сотрудничество с субъектами образовательного процесса; </w:t>
                        </w:r>
                      </w:p>
                      <w:p w14:paraId="47D9C9BC" w14:textId="77777777" w:rsidR="009E5741" w:rsidRPr="001A495F" w:rsidRDefault="009E5741" w:rsidP="00655079">
                        <w:pPr>
                          <w:pStyle w:val="a3"/>
                          <w:numPr>
                            <w:ilvl w:val="0"/>
                            <w:numId w:val="29"/>
                          </w:numPr>
                          <w:tabs>
                            <w:tab w:val="left" w:pos="142"/>
                          </w:tabs>
                          <w:spacing w:after="0" w:line="240" w:lineRule="auto"/>
                          <w:ind w:firstLine="0"/>
                          <w:jc w:val="both"/>
                          <w:rPr>
                            <w:rFonts w:ascii="Times New Roman" w:eastAsia="Times New Roman" w:hAnsi="Times New Roman" w:cs="Times New Roman"/>
                            <w:sz w:val="28"/>
                            <w:szCs w:val="28"/>
                          </w:rPr>
                        </w:pPr>
                        <w:r w:rsidRPr="001A495F">
                          <w:rPr>
                            <w:rFonts w:ascii="Times New Roman" w:hAnsi="Times New Roman" w:cs="Times New Roman"/>
                            <w:sz w:val="28"/>
                            <w:szCs w:val="28"/>
                            <w:lang w:val="ru-RU"/>
                          </w:rPr>
                          <w:t xml:space="preserve">критически оценивать собственную профессиональную деятельность. </w:t>
                        </w:r>
                      </w:p>
                    </w:tc>
                  </w:tr>
                </w:tbl>
                <w:p w14:paraId="3A1E90F0" w14:textId="77777777" w:rsidR="009E5741" w:rsidRPr="001A495F" w:rsidRDefault="009E5741" w:rsidP="00655079">
                  <w:pPr>
                    <w:tabs>
                      <w:tab w:val="left" w:pos="142"/>
                    </w:tabs>
                    <w:spacing w:after="0" w:line="240" w:lineRule="auto"/>
                    <w:rPr>
                      <w:rFonts w:ascii="Times New Roman" w:hAnsi="Times New Roman" w:cs="Times New Roman"/>
                      <w:sz w:val="28"/>
                      <w:szCs w:val="28"/>
                      <w:lang w:val="ru-RU"/>
                    </w:rPr>
                  </w:pPr>
                </w:p>
                <w:tbl>
                  <w:tblPr>
                    <w:tblW w:w="8685"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583"/>
                    <w:gridCol w:w="7102"/>
                  </w:tblGrid>
                  <w:tr w:rsidR="009E5741" w:rsidRPr="001A495F" w14:paraId="2EDB62D8" w14:textId="77777777" w:rsidTr="00E5239D">
                    <w:trPr>
                      <w:trHeight w:val="25"/>
                    </w:trPr>
                    <w:tc>
                      <w:tcPr>
                        <w:tcW w:w="1583" w:type="dxa"/>
                        <w:tcBorders>
                          <w:top w:val="single" w:sz="8" w:space="0" w:color="000000"/>
                          <w:left w:val="single" w:sz="8" w:space="0" w:color="000000"/>
                          <w:bottom w:val="single" w:sz="8" w:space="0" w:color="000000"/>
                          <w:right w:val="single" w:sz="8" w:space="0" w:color="000000"/>
                        </w:tcBorders>
                        <w:hideMark/>
                      </w:tcPr>
                      <w:p w14:paraId="41AB2BAB"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Название курса</w:t>
                        </w:r>
                      </w:p>
                    </w:tc>
                    <w:tc>
                      <w:tcPr>
                        <w:tcW w:w="7102" w:type="dxa"/>
                        <w:tcBorders>
                          <w:top w:val="single" w:sz="8" w:space="0" w:color="000000"/>
                          <w:left w:val="nil"/>
                          <w:bottom w:val="single" w:sz="8" w:space="0" w:color="000000"/>
                          <w:right w:val="single" w:sz="8" w:space="0" w:color="000000"/>
                        </w:tcBorders>
                        <w:hideMark/>
                      </w:tcPr>
                      <w:p w14:paraId="5EB708D9"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iCs/>
                            <w:sz w:val="28"/>
                            <w:szCs w:val="28"/>
                            <w:lang w:val="ru-RU"/>
                          </w:rPr>
                        </w:pPr>
                        <w:r w:rsidRPr="001A495F">
                          <w:rPr>
                            <w:rFonts w:ascii="Times New Roman" w:hAnsi="Times New Roman" w:cs="Times New Roman"/>
                            <w:b/>
                            <w:bCs/>
                            <w:sz w:val="28"/>
                            <w:szCs w:val="28"/>
                            <w:lang w:val="ru-RU"/>
                          </w:rPr>
                          <w:t>Анатомия, физиология и патология органов слуха, зрения, речи</w:t>
                        </w:r>
                      </w:p>
                    </w:tc>
                  </w:tr>
                  <w:tr w:rsidR="009E5741" w:rsidRPr="001A495F" w14:paraId="3785C933"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316BD588"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102" w:type="dxa"/>
                        <w:tcBorders>
                          <w:top w:val="nil"/>
                          <w:left w:val="nil"/>
                          <w:bottom w:val="single" w:sz="8" w:space="0" w:color="000000"/>
                          <w:right w:val="single" w:sz="8" w:space="0" w:color="000000"/>
                        </w:tcBorders>
                        <w:hideMark/>
                      </w:tcPr>
                      <w:p w14:paraId="10EB8CD0" w14:textId="39DD729B"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767EE91E"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228487DD"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lastRenderedPageBreak/>
                          <w:t>Цикл</w:t>
                        </w:r>
                      </w:p>
                    </w:tc>
                    <w:tc>
                      <w:tcPr>
                        <w:tcW w:w="7102" w:type="dxa"/>
                        <w:tcBorders>
                          <w:top w:val="nil"/>
                          <w:left w:val="nil"/>
                          <w:bottom w:val="single" w:sz="8" w:space="0" w:color="000000"/>
                          <w:right w:val="single" w:sz="8" w:space="0" w:color="000000"/>
                        </w:tcBorders>
                        <w:hideMark/>
                      </w:tcPr>
                      <w:p w14:paraId="515CF70F" w14:textId="5F82FF30"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425E497D"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7DC20899"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Модуль</w:t>
                        </w:r>
                      </w:p>
                    </w:tc>
                    <w:tc>
                      <w:tcPr>
                        <w:tcW w:w="7102" w:type="dxa"/>
                        <w:tcBorders>
                          <w:top w:val="nil"/>
                          <w:left w:val="nil"/>
                          <w:bottom w:val="single" w:sz="8" w:space="0" w:color="000000"/>
                          <w:right w:val="single" w:sz="8" w:space="0" w:color="000000"/>
                        </w:tcBorders>
                        <w:hideMark/>
                      </w:tcPr>
                      <w:p w14:paraId="17D0DA95" w14:textId="791FC0DC"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38F8DE9D" w14:textId="77777777" w:rsidTr="00E5239D">
                    <w:trPr>
                      <w:trHeight w:val="17"/>
                    </w:trPr>
                    <w:tc>
                      <w:tcPr>
                        <w:tcW w:w="1583" w:type="dxa"/>
                        <w:tcBorders>
                          <w:top w:val="nil"/>
                          <w:left w:val="single" w:sz="8" w:space="0" w:color="000000"/>
                          <w:bottom w:val="single" w:sz="8" w:space="0" w:color="000000"/>
                          <w:right w:val="single" w:sz="8" w:space="0" w:color="000000"/>
                        </w:tcBorders>
                        <w:hideMark/>
                      </w:tcPr>
                      <w:p w14:paraId="36362590" w14:textId="5B169B2A"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Академических кредитов</w:t>
                        </w:r>
                      </w:p>
                    </w:tc>
                    <w:tc>
                      <w:tcPr>
                        <w:tcW w:w="7102" w:type="dxa"/>
                        <w:tcBorders>
                          <w:top w:val="nil"/>
                          <w:left w:val="nil"/>
                          <w:bottom w:val="single" w:sz="8" w:space="0" w:color="000000"/>
                          <w:right w:val="single" w:sz="8" w:space="0" w:color="000000"/>
                        </w:tcBorders>
                        <w:hideMark/>
                      </w:tcPr>
                      <w:p w14:paraId="564BE765"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00D111EB" w14:textId="77777777" w:rsidTr="00E5239D">
                    <w:trPr>
                      <w:trHeight w:val="1380"/>
                    </w:trPr>
                    <w:tc>
                      <w:tcPr>
                        <w:tcW w:w="1583" w:type="dxa"/>
                        <w:tcBorders>
                          <w:top w:val="nil"/>
                          <w:left w:val="single" w:sz="8" w:space="0" w:color="000000"/>
                          <w:bottom w:val="single" w:sz="8" w:space="0" w:color="000000"/>
                          <w:right w:val="single" w:sz="8" w:space="0" w:color="000000"/>
                        </w:tcBorders>
                        <w:hideMark/>
                      </w:tcPr>
                      <w:p w14:paraId="3E810D78"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 xml:space="preserve">Описание курса/компетенции </w:t>
                        </w:r>
                      </w:p>
                    </w:tc>
                    <w:tc>
                      <w:tcPr>
                        <w:tcW w:w="7102" w:type="dxa"/>
                        <w:tcBorders>
                          <w:top w:val="nil"/>
                          <w:left w:val="nil"/>
                          <w:bottom w:val="single" w:sz="8" w:space="0" w:color="000000"/>
                          <w:right w:val="single" w:sz="8" w:space="0" w:color="000000"/>
                        </w:tcBorders>
                      </w:tcPr>
                      <w:p w14:paraId="77EE85A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48AB921" w14:textId="77777777" w:rsidR="009E5741" w:rsidRPr="001A495F" w:rsidRDefault="009E5741" w:rsidP="00655079">
                        <w:pPr>
                          <w:pStyle w:val="a3"/>
                          <w:numPr>
                            <w:ilvl w:val="0"/>
                            <w:numId w:val="30"/>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(10)</w:t>
                        </w:r>
                      </w:p>
                      <w:p w14:paraId="28ECEFE5" w14:textId="77777777" w:rsidR="009E5741" w:rsidRPr="001A495F" w:rsidRDefault="009E5741" w:rsidP="00655079">
                        <w:pPr>
                          <w:pStyle w:val="a3"/>
                          <w:numPr>
                            <w:ilvl w:val="0"/>
                            <w:numId w:val="30"/>
                          </w:numPr>
                          <w:tabs>
                            <w:tab w:val="left" w:pos="142"/>
                          </w:tabs>
                          <w:spacing w:after="0" w:line="240" w:lineRule="auto"/>
                          <w:ind w:firstLine="0"/>
                          <w:jc w:val="both"/>
                          <w:rPr>
                            <w:rFonts w:ascii="Times New Roman" w:hAnsi="Times New Roman" w:cs="Times New Roman"/>
                            <w:sz w:val="28"/>
                            <w:szCs w:val="28"/>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w:t>
                        </w:r>
                      </w:p>
                      <w:p w14:paraId="24BBF3E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59893C0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изучают анатомию и физиологию органов зрения, слуха, речи и центральной нервной системы. Они также узнают о методах профилактики расстройств и механизме скрининга на нарушения раннего развития. Будущие учителя узнают о том, как адаптировать внешнюю среду для детей с повреждениями сенсорных систем и центральной нервной системы.</w:t>
                        </w:r>
                      </w:p>
                    </w:tc>
                  </w:tr>
                  <w:tr w:rsidR="009E5741" w:rsidRPr="001A495F" w14:paraId="124F580E"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6FA92661" w14:textId="76AF5B6C"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102" w:type="dxa"/>
                        <w:tcBorders>
                          <w:top w:val="nil"/>
                          <w:left w:val="nil"/>
                          <w:bottom w:val="single" w:sz="8" w:space="0" w:color="000000"/>
                          <w:right w:val="single" w:sz="8" w:space="0" w:color="000000"/>
                        </w:tcBorders>
                        <w:hideMark/>
                      </w:tcPr>
                      <w:p w14:paraId="4732586A"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7176C594" w14:textId="77777777" w:rsidR="009E5741" w:rsidRPr="001A495F" w:rsidRDefault="009E5741" w:rsidP="00655079">
                        <w:pPr>
                          <w:pStyle w:val="a3"/>
                          <w:numPr>
                            <w:ilvl w:val="0"/>
                            <w:numId w:val="3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объяснить закономерности структуры и функционирования сенсорных систем и центральной нервной системы в нормальных и ненормальных условиях;</w:t>
                        </w:r>
                      </w:p>
                      <w:p w14:paraId="7486AE42" w14:textId="77777777" w:rsidR="009E5741" w:rsidRPr="001A495F" w:rsidRDefault="009E5741" w:rsidP="00655079">
                        <w:pPr>
                          <w:pStyle w:val="a3"/>
                          <w:numPr>
                            <w:ilvl w:val="0"/>
                            <w:numId w:val="3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проанализировать результаты скрининга на нарушения раннего развития: пренатальные, неонатальные, аудиологические, офтальмологические и психофизические расстройства;</w:t>
                        </w:r>
                      </w:p>
                      <w:p w14:paraId="6DD7FE9A" w14:textId="77777777" w:rsidR="009E5741" w:rsidRPr="001A495F" w:rsidRDefault="009E5741" w:rsidP="00655079">
                        <w:pPr>
                          <w:pStyle w:val="a3"/>
                          <w:numPr>
                            <w:ilvl w:val="0"/>
                            <w:numId w:val="27"/>
                          </w:numPr>
                          <w:tabs>
                            <w:tab w:val="left" w:pos="142"/>
                          </w:tabs>
                          <w:spacing w:after="0" w:line="240" w:lineRule="auto"/>
                          <w:ind w:firstLine="0"/>
                          <w:jc w:val="both"/>
                          <w:rPr>
                            <w:rFonts w:ascii="Times New Roman" w:eastAsia="Times New Roman" w:hAnsi="Times New Roman" w:cs="Times New Roman"/>
                            <w:sz w:val="28"/>
                            <w:szCs w:val="28"/>
                          </w:rPr>
                        </w:pPr>
                        <w:r w:rsidRPr="001A495F">
                          <w:rPr>
                            <w:rFonts w:ascii="Times New Roman" w:hAnsi="Times New Roman" w:cs="Times New Roman"/>
                            <w:sz w:val="28"/>
                            <w:szCs w:val="28"/>
                            <w:lang w:val="ru-RU"/>
                          </w:rPr>
                          <w:t xml:space="preserve">определить препятствия на пути дальнейшего развития и обучения. </w:t>
                        </w:r>
                      </w:p>
                    </w:tc>
                  </w:tr>
                </w:tbl>
                <w:p w14:paraId="08F1B92D" w14:textId="77777777" w:rsidR="009E5741" w:rsidRPr="001A495F" w:rsidRDefault="009E5741" w:rsidP="00655079">
                  <w:pPr>
                    <w:tabs>
                      <w:tab w:val="left" w:pos="142"/>
                    </w:tabs>
                    <w:spacing w:after="0" w:line="240" w:lineRule="auto"/>
                    <w:rPr>
                      <w:rFonts w:ascii="Times New Roman" w:hAnsi="Times New Roman" w:cs="Times New Roman"/>
                      <w:sz w:val="28"/>
                      <w:szCs w:val="28"/>
                      <w:lang w:val="ru-RU"/>
                    </w:rPr>
                  </w:pPr>
                </w:p>
                <w:tbl>
                  <w:tblPr>
                    <w:tblW w:w="8685"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583"/>
                    <w:gridCol w:w="7102"/>
                  </w:tblGrid>
                  <w:tr w:rsidR="009E5741" w:rsidRPr="001A495F" w14:paraId="31D6F398" w14:textId="77777777" w:rsidTr="00E5239D">
                    <w:trPr>
                      <w:trHeight w:val="25"/>
                    </w:trPr>
                    <w:tc>
                      <w:tcPr>
                        <w:tcW w:w="1583" w:type="dxa"/>
                        <w:tcBorders>
                          <w:top w:val="single" w:sz="8" w:space="0" w:color="000000"/>
                          <w:left w:val="single" w:sz="8" w:space="0" w:color="000000"/>
                          <w:bottom w:val="single" w:sz="8" w:space="0" w:color="000000"/>
                          <w:right w:val="single" w:sz="8" w:space="0" w:color="000000"/>
                        </w:tcBorders>
                        <w:hideMark/>
                      </w:tcPr>
                      <w:p w14:paraId="3C59ADA4"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Название курса</w:t>
                        </w:r>
                      </w:p>
                    </w:tc>
                    <w:tc>
                      <w:tcPr>
                        <w:tcW w:w="7102" w:type="dxa"/>
                        <w:tcBorders>
                          <w:top w:val="single" w:sz="8" w:space="0" w:color="000000"/>
                          <w:left w:val="nil"/>
                          <w:bottom w:val="single" w:sz="8" w:space="0" w:color="000000"/>
                          <w:right w:val="single" w:sz="8" w:space="0" w:color="000000"/>
                        </w:tcBorders>
                        <w:hideMark/>
                      </w:tcPr>
                      <w:p w14:paraId="5767528E"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iCs/>
                            <w:sz w:val="28"/>
                            <w:szCs w:val="28"/>
                            <w:lang w:val="ru-RU"/>
                          </w:rPr>
                        </w:pPr>
                        <w:r w:rsidRPr="001A495F">
                          <w:rPr>
                            <w:rFonts w:ascii="Times New Roman" w:hAnsi="Times New Roman" w:cs="Times New Roman"/>
                            <w:b/>
                            <w:bCs/>
                            <w:sz w:val="28"/>
                            <w:szCs w:val="28"/>
                            <w:lang w:val="ru-RU"/>
                          </w:rPr>
                          <w:t>Анатомия и физиология центральной нервной системы и высшей нервной деятельности</w:t>
                        </w:r>
                      </w:p>
                    </w:tc>
                  </w:tr>
                  <w:tr w:rsidR="009E5741" w:rsidRPr="001A495F" w14:paraId="45A222D5"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1E4BD82D"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102" w:type="dxa"/>
                        <w:tcBorders>
                          <w:top w:val="nil"/>
                          <w:left w:val="nil"/>
                          <w:bottom w:val="single" w:sz="8" w:space="0" w:color="000000"/>
                          <w:right w:val="single" w:sz="8" w:space="0" w:color="000000"/>
                        </w:tcBorders>
                        <w:hideMark/>
                      </w:tcPr>
                      <w:p w14:paraId="5EB0F489" w14:textId="4DF4750B"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3C8F66CD"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781F10E7"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102" w:type="dxa"/>
                        <w:tcBorders>
                          <w:top w:val="nil"/>
                          <w:left w:val="nil"/>
                          <w:bottom w:val="single" w:sz="8" w:space="0" w:color="000000"/>
                          <w:right w:val="single" w:sz="8" w:space="0" w:color="000000"/>
                        </w:tcBorders>
                        <w:hideMark/>
                      </w:tcPr>
                      <w:p w14:paraId="5AD871B7" w14:textId="6346671F"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5C2960EB"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6467A0D6"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lastRenderedPageBreak/>
                          <w:t>Модуль</w:t>
                        </w:r>
                      </w:p>
                    </w:tc>
                    <w:tc>
                      <w:tcPr>
                        <w:tcW w:w="7102" w:type="dxa"/>
                        <w:tcBorders>
                          <w:top w:val="nil"/>
                          <w:left w:val="nil"/>
                          <w:bottom w:val="single" w:sz="8" w:space="0" w:color="000000"/>
                          <w:right w:val="single" w:sz="8" w:space="0" w:color="000000"/>
                        </w:tcBorders>
                        <w:hideMark/>
                      </w:tcPr>
                      <w:p w14:paraId="76920DD3" w14:textId="18BB2FF1"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2C31F36A" w14:textId="77777777" w:rsidTr="00E5239D">
                    <w:trPr>
                      <w:trHeight w:val="17"/>
                    </w:trPr>
                    <w:tc>
                      <w:tcPr>
                        <w:tcW w:w="1583" w:type="dxa"/>
                        <w:tcBorders>
                          <w:top w:val="nil"/>
                          <w:left w:val="single" w:sz="8" w:space="0" w:color="000000"/>
                          <w:bottom w:val="single" w:sz="8" w:space="0" w:color="000000"/>
                          <w:right w:val="single" w:sz="8" w:space="0" w:color="000000"/>
                        </w:tcBorders>
                        <w:hideMark/>
                      </w:tcPr>
                      <w:p w14:paraId="3A780E95" w14:textId="2307F0E0"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Академических кредитов</w:t>
                        </w:r>
                      </w:p>
                    </w:tc>
                    <w:tc>
                      <w:tcPr>
                        <w:tcW w:w="7102" w:type="dxa"/>
                        <w:tcBorders>
                          <w:top w:val="nil"/>
                          <w:left w:val="nil"/>
                          <w:bottom w:val="single" w:sz="8" w:space="0" w:color="000000"/>
                          <w:right w:val="single" w:sz="8" w:space="0" w:color="000000"/>
                        </w:tcBorders>
                        <w:hideMark/>
                      </w:tcPr>
                      <w:p w14:paraId="2AD44398"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264A4668" w14:textId="77777777" w:rsidTr="00E5239D">
                    <w:trPr>
                      <w:trHeight w:val="660"/>
                    </w:trPr>
                    <w:tc>
                      <w:tcPr>
                        <w:tcW w:w="1583" w:type="dxa"/>
                        <w:tcBorders>
                          <w:top w:val="nil"/>
                          <w:left w:val="single" w:sz="8" w:space="0" w:color="000000"/>
                          <w:bottom w:val="single" w:sz="8" w:space="0" w:color="000000"/>
                          <w:right w:val="single" w:sz="8" w:space="0" w:color="000000"/>
                        </w:tcBorders>
                        <w:hideMark/>
                      </w:tcPr>
                      <w:p w14:paraId="1353F124"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 xml:space="preserve">Описание курса/компетенции </w:t>
                        </w:r>
                      </w:p>
                    </w:tc>
                    <w:tc>
                      <w:tcPr>
                        <w:tcW w:w="7102" w:type="dxa"/>
                        <w:tcBorders>
                          <w:top w:val="nil"/>
                          <w:left w:val="nil"/>
                          <w:bottom w:val="single" w:sz="8" w:space="0" w:color="000000"/>
                          <w:right w:val="single" w:sz="8" w:space="0" w:color="000000"/>
                        </w:tcBorders>
                      </w:tcPr>
                      <w:p w14:paraId="1656BE6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8D45F53" w14:textId="77777777" w:rsidR="009E5741" w:rsidRPr="001A495F" w:rsidRDefault="009E5741" w:rsidP="00655079">
                        <w:pPr>
                          <w:pStyle w:val="a3"/>
                          <w:numPr>
                            <w:ilvl w:val="0"/>
                            <w:numId w:val="32"/>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(10)</w:t>
                        </w:r>
                      </w:p>
                      <w:p w14:paraId="2659B311" w14:textId="77777777" w:rsidR="009E5741" w:rsidRPr="001A495F" w:rsidRDefault="009E5741" w:rsidP="00655079">
                        <w:pPr>
                          <w:pStyle w:val="a3"/>
                          <w:numPr>
                            <w:ilvl w:val="0"/>
                            <w:numId w:val="32"/>
                          </w:numPr>
                          <w:tabs>
                            <w:tab w:val="left" w:pos="142"/>
                          </w:tabs>
                          <w:spacing w:after="0" w:line="240" w:lineRule="auto"/>
                          <w:ind w:firstLine="0"/>
                          <w:jc w:val="both"/>
                          <w:rPr>
                            <w:rFonts w:ascii="Times New Roman" w:hAnsi="Times New Roman" w:cs="Times New Roman"/>
                            <w:sz w:val="28"/>
                            <w:szCs w:val="28"/>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w:t>
                        </w:r>
                      </w:p>
                      <w:p w14:paraId="5A376AB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B04E82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узнают об анатомии и физиологии центральной нервной системы и высшей нервной деятельности, а также о ее влиянии на речь и когнитивные процессы. Они также узнают о показах раннего развития в Республике Казахстан. Будущие учителя изучают суть методов профилактики расстройств и учатся адаптировать внешнюю среду к лицам с нарушениями в центральной нервной системе и высшей нервной деятельности.</w:t>
                        </w:r>
                      </w:p>
                    </w:tc>
                  </w:tr>
                  <w:tr w:rsidR="009E5741" w:rsidRPr="001A495F" w14:paraId="5E0BA006"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0A7BC665" w14:textId="52085D9B"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102" w:type="dxa"/>
                        <w:tcBorders>
                          <w:top w:val="nil"/>
                          <w:left w:val="nil"/>
                          <w:bottom w:val="single" w:sz="8" w:space="0" w:color="000000"/>
                          <w:right w:val="single" w:sz="8" w:space="0" w:color="000000"/>
                        </w:tcBorders>
                        <w:hideMark/>
                      </w:tcPr>
                      <w:p w14:paraId="4976D686"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6F10B79B" w14:textId="77777777" w:rsidR="009E5741" w:rsidRPr="001A495F" w:rsidRDefault="009E5741" w:rsidP="00655079">
                        <w:pPr>
                          <w:pStyle w:val="a3"/>
                          <w:numPr>
                            <w:ilvl w:val="0"/>
                            <w:numId w:val="3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объяснить закономерности структуры и функционирования центральной нервной системы в нормальных и ненормальных условиях;</w:t>
                        </w:r>
                      </w:p>
                      <w:p w14:paraId="6F60A8D8" w14:textId="77777777" w:rsidR="009E5741" w:rsidRPr="001A495F" w:rsidRDefault="009E5741" w:rsidP="00655079">
                        <w:pPr>
                          <w:pStyle w:val="a3"/>
                          <w:numPr>
                            <w:ilvl w:val="0"/>
                            <w:numId w:val="3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проанализировать результаты скрининга на раннее развитие: пренатальные, неонатальные, аудиологические, офтальмологические и психофизические расстройства;</w:t>
                        </w:r>
                      </w:p>
                      <w:p w14:paraId="6A3A6A44" w14:textId="77777777" w:rsidR="009E5741" w:rsidRPr="001A495F" w:rsidRDefault="009E5741" w:rsidP="00655079">
                        <w:pPr>
                          <w:pStyle w:val="a3"/>
                          <w:numPr>
                            <w:ilvl w:val="0"/>
                            <w:numId w:val="27"/>
                          </w:numPr>
                          <w:tabs>
                            <w:tab w:val="left" w:pos="142"/>
                          </w:tabs>
                          <w:spacing w:after="0" w:line="240" w:lineRule="auto"/>
                          <w:ind w:firstLine="0"/>
                          <w:jc w:val="both"/>
                          <w:rPr>
                            <w:rFonts w:ascii="Times New Roman" w:eastAsia="Times New Roman" w:hAnsi="Times New Roman" w:cs="Times New Roman"/>
                            <w:sz w:val="28"/>
                            <w:szCs w:val="28"/>
                          </w:rPr>
                        </w:pPr>
                        <w:r w:rsidRPr="001A495F">
                          <w:rPr>
                            <w:rFonts w:ascii="Times New Roman" w:hAnsi="Times New Roman" w:cs="Times New Roman"/>
                            <w:sz w:val="28"/>
                            <w:szCs w:val="28"/>
                            <w:lang w:val="ru-RU"/>
                          </w:rPr>
                          <w:t xml:space="preserve">определить препятствия на пути дальнейшего развития и обучения. </w:t>
                        </w:r>
                      </w:p>
                    </w:tc>
                  </w:tr>
                </w:tbl>
                <w:p w14:paraId="7F06E08A" w14:textId="77777777" w:rsidR="009E5741" w:rsidRPr="001A495F" w:rsidRDefault="009E5741" w:rsidP="00655079">
                  <w:pPr>
                    <w:tabs>
                      <w:tab w:val="left" w:pos="142"/>
                    </w:tabs>
                    <w:spacing w:after="0" w:line="240" w:lineRule="auto"/>
                    <w:rPr>
                      <w:rFonts w:ascii="Times New Roman" w:hAnsi="Times New Roman" w:cs="Times New Roman"/>
                      <w:sz w:val="28"/>
                      <w:szCs w:val="28"/>
                      <w:lang w:val="ru-RU"/>
                    </w:rPr>
                  </w:pPr>
                </w:p>
                <w:tbl>
                  <w:tblPr>
                    <w:tblW w:w="8685"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583"/>
                    <w:gridCol w:w="7102"/>
                  </w:tblGrid>
                  <w:tr w:rsidR="009E5741" w:rsidRPr="001A495F" w14:paraId="278B94FD" w14:textId="77777777" w:rsidTr="00E5239D">
                    <w:trPr>
                      <w:trHeight w:val="25"/>
                    </w:trPr>
                    <w:tc>
                      <w:tcPr>
                        <w:tcW w:w="1583" w:type="dxa"/>
                        <w:tcBorders>
                          <w:top w:val="single" w:sz="8" w:space="0" w:color="000000"/>
                          <w:left w:val="single" w:sz="8" w:space="0" w:color="000000"/>
                          <w:bottom w:val="single" w:sz="8" w:space="0" w:color="000000"/>
                          <w:right w:val="single" w:sz="8" w:space="0" w:color="000000"/>
                        </w:tcBorders>
                        <w:hideMark/>
                      </w:tcPr>
                      <w:p w14:paraId="45E11095"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Название курса</w:t>
                        </w:r>
                      </w:p>
                    </w:tc>
                    <w:tc>
                      <w:tcPr>
                        <w:tcW w:w="7102" w:type="dxa"/>
                        <w:tcBorders>
                          <w:top w:val="single" w:sz="8" w:space="0" w:color="000000"/>
                          <w:left w:val="nil"/>
                          <w:bottom w:val="single" w:sz="8" w:space="0" w:color="000000"/>
                          <w:right w:val="single" w:sz="8" w:space="0" w:color="000000"/>
                        </w:tcBorders>
                        <w:hideMark/>
                      </w:tcPr>
                      <w:p w14:paraId="6646071B"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iCs/>
                            <w:sz w:val="28"/>
                            <w:szCs w:val="28"/>
                            <w:lang w:val="ru-RU"/>
                          </w:rPr>
                        </w:pPr>
                        <w:r w:rsidRPr="001A495F">
                          <w:rPr>
                            <w:rFonts w:ascii="Times New Roman" w:eastAsia="Times New Roman" w:hAnsi="Times New Roman" w:cs="Times New Roman"/>
                            <w:b/>
                            <w:bCs/>
                            <w:sz w:val="28"/>
                            <w:szCs w:val="28"/>
                            <w:lang w:val="ru-RU" w:eastAsia="fi-FI"/>
                          </w:rPr>
                          <w:t>Психолого-педагогическая диагностика детей с ограниченными возможностями</w:t>
                        </w:r>
                      </w:p>
                    </w:tc>
                  </w:tr>
                  <w:tr w:rsidR="009E5741" w:rsidRPr="001A495F" w14:paraId="6C4E112F"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30DF8341"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102" w:type="dxa"/>
                        <w:tcBorders>
                          <w:top w:val="nil"/>
                          <w:left w:val="nil"/>
                          <w:bottom w:val="single" w:sz="8" w:space="0" w:color="000000"/>
                          <w:right w:val="single" w:sz="8" w:space="0" w:color="000000"/>
                        </w:tcBorders>
                        <w:hideMark/>
                      </w:tcPr>
                      <w:p w14:paraId="09BB2A2F" w14:textId="10B2E262"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5085F35E"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09F61630"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102" w:type="dxa"/>
                        <w:tcBorders>
                          <w:top w:val="nil"/>
                          <w:left w:val="nil"/>
                          <w:bottom w:val="single" w:sz="8" w:space="0" w:color="000000"/>
                          <w:right w:val="single" w:sz="8" w:space="0" w:color="000000"/>
                        </w:tcBorders>
                        <w:hideMark/>
                      </w:tcPr>
                      <w:p w14:paraId="40BDE84F" w14:textId="533523F7"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123484F"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3DD640BB"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Модуль</w:t>
                        </w:r>
                      </w:p>
                    </w:tc>
                    <w:tc>
                      <w:tcPr>
                        <w:tcW w:w="7102" w:type="dxa"/>
                        <w:tcBorders>
                          <w:top w:val="nil"/>
                          <w:left w:val="nil"/>
                          <w:bottom w:val="single" w:sz="8" w:space="0" w:color="000000"/>
                          <w:right w:val="single" w:sz="8" w:space="0" w:color="000000"/>
                        </w:tcBorders>
                        <w:hideMark/>
                      </w:tcPr>
                      <w:p w14:paraId="5F7E08C5" w14:textId="6C4366A1"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4DF2AE87" w14:textId="77777777" w:rsidTr="00E5239D">
                    <w:trPr>
                      <w:trHeight w:val="17"/>
                    </w:trPr>
                    <w:tc>
                      <w:tcPr>
                        <w:tcW w:w="1583" w:type="dxa"/>
                        <w:tcBorders>
                          <w:top w:val="nil"/>
                          <w:left w:val="single" w:sz="8" w:space="0" w:color="000000"/>
                          <w:bottom w:val="single" w:sz="8" w:space="0" w:color="000000"/>
                          <w:right w:val="single" w:sz="8" w:space="0" w:color="000000"/>
                        </w:tcBorders>
                        <w:hideMark/>
                      </w:tcPr>
                      <w:p w14:paraId="4199B0E7" w14:textId="4AE66E2C"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lastRenderedPageBreak/>
                          <w:t>Академических кредитов</w:t>
                        </w:r>
                      </w:p>
                    </w:tc>
                    <w:tc>
                      <w:tcPr>
                        <w:tcW w:w="7102" w:type="dxa"/>
                        <w:tcBorders>
                          <w:top w:val="nil"/>
                          <w:left w:val="nil"/>
                          <w:bottom w:val="single" w:sz="8" w:space="0" w:color="000000"/>
                          <w:right w:val="single" w:sz="8" w:space="0" w:color="000000"/>
                        </w:tcBorders>
                        <w:hideMark/>
                      </w:tcPr>
                      <w:p w14:paraId="40245C38"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480AA92C" w14:textId="77777777" w:rsidTr="00E5239D">
                    <w:trPr>
                      <w:trHeight w:val="863"/>
                    </w:trPr>
                    <w:tc>
                      <w:tcPr>
                        <w:tcW w:w="1583" w:type="dxa"/>
                        <w:tcBorders>
                          <w:top w:val="nil"/>
                          <w:left w:val="single" w:sz="8" w:space="0" w:color="000000"/>
                          <w:bottom w:val="single" w:sz="8" w:space="0" w:color="000000"/>
                          <w:right w:val="single" w:sz="8" w:space="0" w:color="000000"/>
                        </w:tcBorders>
                        <w:hideMark/>
                      </w:tcPr>
                      <w:p w14:paraId="721E573E"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 xml:space="preserve">Описание курса/компетенции </w:t>
                        </w:r>
                      </w:p>
                    </w:tc>
                    <w:tc>
                      <w:tcPr>
                        <w:tcW w:w="7102" w:type="dxa"/>
                        <w:tcBorders>
                          <w:top w:val="nil"/>
                          <w:left w:val="nil"/>
                          <w:bottom w:val="single" w:sz="8" w:space="0" w:color="000000"/>
                          <w:right w:val="single" w:sz="8" w:space="0" w:color="000000"/>
                        </w:tcBorders>
                      </w:tcPr>
                      <w:p w14:paraId="1105DC7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28E6725B" w14:textId="77777777" w:rsidR="009E5741" w:rsidRPr="001A495F" w:rsidRDefault="009E5741" w:rsidP="00655079">
                        <w:pPr>
                          <w:pStyle w:val="a3"/>
                          <w:numPr>
                            <w:ilvl w:val="0"/>
                            <w:numId w:val="33"/>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(8,10)</w:t>
                        </w:r>
                      </w:p>
                      <w:p w14:paraId="2BBDD358" w14:textId="77777777" w:rsidR="009E5741" w:rsidRPr="001A495F" w:rsidRDefault="009E5741" w:rsidP="00655079">
                        <w:pPr>
                          <w:pStyle w:val="a3"/>
                          <w:numPr>
                            <w:ilvl w:val="0"/>
                            <w:numId w:val="33"/>
                          </w:numPr>
                          <w:tabs>
                            <w:tab w:val="left" w:pos="142"/>
                          </w:tabs>
                          <w:spacing w:after="0" w:line="240" w:lineRule="auto"/>
                          <w:ind w:firstLine="0"/>
                          <w:jc w:val="both"/>
                          <w:rPr>
                            <w:rFonts w:ascii="Times New Roman" w:hAnsi="Times New Roman" w:cs="Times New Roman"/>
                            <w:sz w:val="28"/>
                            <w:szCs w:val="28"/>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(1,2)</w:t>
                        </w:r>
                      </w:p>
                      <w:p w14:paraId="2C6198F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736AFF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профессиональные и этические стандарты и принципы диагностики. Они изучают современные подходы и методы психолого-педагогической диагностики, а также понимают роль психологических, медицинских и педагогических консультаций в семейном консультировании. </w:t>
                        </w:r>
                      </w:p>
                    </w:tc>
                  </w:tr>
                  <w:tr w:rsidR="009E5741" w:rsidRPr="001A495F" w14:paraId="0A3E0AC6"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5C08C729" w14:textId="4D5F49F2"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102" w:type="dxa"/>
                        <w:tcBorders>
                          <w:top w:val="nil"/>
                          <w:left w:val="nil"/>
                          <w:bottom w:val="single" w:sz="8" w:space="0" w:color="000000"/>
                          <w:right w:val="single" w:sz="8" w:space="0" w:color="000000"/>
                        </w:tcBorders>
                        <w:hideMark/>
                      </w:tcPr>
                      <w:p w14:paraId="57CD695A" w14:textId="77777777" w:rsidR="009E5741" w:rsidRPr="001A495F" w:rsidRDefault="009E5741" w:rsidP="00655079">
                        <w:pPr>
                          <w:tabs>
                            <w:tab w:val="left" w:pos="142"/>
                            <w:tab w:val="left" w:pos="829"/>
                          </w:tabs>
                          <w:spacing w:after="0" w:line="240" w:lineRule="auto"/>
                          <w:ind w:left="34"/>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7E4F8C64" w14:textId="77777777" w:rsidR="009E5741" w:rsidRPr="001A495F" w:rsidRDefault="009E5741" w:rsidP="00655079">
                        <w:pPr>
                          <w:pStyle w:val="a3"/>
                          <w:numPr>
                            <w:ilvl w:val="0"/>
                            <w:numId w:val="34"/>
                          </w:numPr>
                          <w:tabs>
                            <w:tab w:val="left" w:pos="142"/>
                            <w:tab w:val="left" w:pos="829"/>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провести сравнительный анализ психолого-педагогической диагностики;</w:t>
                        </w:r>
                      </w:p>
                      <w:p w14:paraId="4CC9CB58" w14:textId="77777777" w:rsidR="009E5741" w:rsidRPr="001A495F" w:rsidRDefault="009E5741" w:rsidP="00655079">
                        <w:pPr>
                          <w:pStyle w:val="a3"/>
                          <w:numPr>
                            <w:ilvl w:val="0"/>
                            <w:numId w:val="34"/>
                          </w:numPr>
                          <w:tabs>
                            <w:tab w:val="left" w:pos="142"/>
                            <w:tab w:val="left" w:pos="829"/>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провести оценку особых образовательных потребностей в соответствии с критериями и алгоритмом нормативных правовых актов;</w:t>
                        </w:r>
                      </w:p>
                      <w:p w14:paraId="748AC1E9" w14:textId="77777777" w:rsidR="009E5741" w:rsidRPr="001A495F" w:rsidRDefault="009E5741" w:rsidP="00655079">
                        <w:pPr>
                          <w:pStyle w:val="a3"/>
                          <w:numPr>
                            <w:ilvl w:val="0"/>
                            <w:numId w:val="34"/>
                          </w:numPr>
                          <w:tabs>
                            <w:tab w:val="left" w:pos="142"/>
                          </w:tabs>
                          <w:spacing w:after="0" w:line="240" w:lineRule="auto"/>
                          <w:ind w:firstLine="0"/>
                          <w:jc w:val="both"/>
                          <w:rPr>
                            <w:rFonts w:ascii="Times New Roman" w:eastAsia="Times New Roman" w:hAnsi="Times New Roman" w:cs="Times New Roman"/>
                            <w:sz w:val="28"/>
                            <w:szCs w:val="28"/>
                          </w:rPr>
                        </w:pPr>
                        <w:r w:rsidRPr="001A495F">
                          <w:rPr>
                            <w:rFonts w:ascii="Times New Roman" w:hAnsi="Times New Roman" w:cs="Times New Roman"/>
                            <w:sz w:val="28"/>
                            <w:szCs w:val="28"/>
                            <w:lang w:val="ru-RU"/>
                          </w:rPr>
                          <w:t>использовать методологические инструменты психолого-педагогического обследования ребенка и способы анализа.</w:t>
                        </w:r>
                      </w:p>
                    </w:tc>
                  </w:tr>
                </w:tbl>
                <w:p w14:paraId="092FFC9D" w14:textId="77777777" w:rsidR="009E5741" w:rsidRPr="001A495F" w:rsidRDefault="009E5741" w:rsidP="00655079">
                  <w:pPr>
                    <w:tabs>
                      <w:tab w:val="left" w:pos="142"/>
                    </w:tabs>
                    <w:spacing w:after="0" w:line="240" w:lineRule="auto"/>
                    <w:rPr>
                      <w:rFonts w:ascii="Times New Roman" w:hAnsi="Times New Roman" w:cs="Times New Roman"/>
                      <w:sz w:val="28"/>
                      <w:szCs w:val="28"/>
                      <w:lang w:val="ru-RU"/>
                    </w:rPr>
                  </w:pPr>
                </w:p>
                <w:tbl>
                  <w:tblPr>
                    <w:tblW w:w="8685" w:type="dxa"/>
                    <w:tblInd w:w="57" w:type="dxa"/>
                    <w:tblBorders>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583"/>
                    <w:gridCol w:w="7102"/>
                  </w:tblGrid>
                  <w:tr w:rsidR="009E5741" w:rsidRPr="001A495F" w14:paraId="3ADA75A8" w14:textId="77777777" w:rsidTr="00E5239D">
                    <w:trPr>
                      <w:trHeight w:val="25"/>
                    </w:trPr>
                    <w:tc>
                      <w:tcPr>
                        <w:tcW w:w="1583" w:type="dxa"/>
                        <w:tcBorders>
                          <w:top w:val="single" w:sz="8" w:space="0" w:color="000000"/>
                          <w:left w:val="single" w:sz="8" w:space="0" w:color="000000"/>
                          <w:bottom w:val="single" w:sz="8" w:space="0" w:color="000000"/>
                          <w:right w:val="single" w:sz="8" w:space="0" w:color="000000"/>
                        </w:tcBorders>
                        <w:hideMark/>
                      </w:tcPr>
                      <w:p w14:paraId="10FACCBC"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Название курса</w:t>
                        </w:r>
                      </w:p>
                    </w:tc>
                    <w:tc>
                      <w:tcPr>
                        <w:tcW w:w="7102" w:type="dxa"/>
                        <w:tcBorders>
                          <w:top w:val="single" w:sz="8" w:space="0" w:color="000000"/>
                          <w:left w:val="nil"/>
                          <w:bottom w:val="single" w:sz="8" w:space="0" w:color="000000"/>
                          <w:right w:val="single" w:sz="8" w:space="0" w:color="000000"/>
                        </w:tcBorders>
                        <w:hideMark/>
                      </w:tcPr>
                      <w:p w14:paraId="008CF688"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iCs/>
                            <w:sz w:val="28"/>
                            <w:szCs w:val="28"/>
                            <w:lang w:val="ru-RU"/>
                          </w:rPr>
                        </w:pPr>
                        <w:r w:rsidRPr="001A495F">
                          <w:rPr>
                            <w:rFonts w:ascii="Times New Roman" w:eastAsia="Times New Roman" w:hAnsi="Times New Roman" w:cs="Times New Roman"/>
                            <w:b/>
                            <w:bCs/>
                            <w:sz w:val="28"/>
                            <w:szCs w:val="28"/>
                            <w:lang w:val="ru-RU" w:eastAsia="fi-FI"/>
                          </w:rPr>
                          <w:t>Комплексная оценка особых образовательных потребностей</w:t>
                        </w:r>
                      </w:p>
                    </w:tc>
                  </w:tr>
                  <w:tr w:rsidR="009E5741" w:rsidRPr="001A495F" w14:paraId="6A376DBA"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69E074FD"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Компонент</w:t>
                        </w:r>
                      </w:p>
                    </w:tc>
                    <w:tc>
                      <w:tcPr>
                        <w:tcW w:w="7102" w:type="dxa"/>
                        <w:tcBorders>
                          <w:top w:val="nil"/>
                          <w:left w:val="nil"/>
                          <w:bottom w:val="single" w:sz="8" w:space="0" w:color="000000"/>
                          <w:right w:val="single" w:sz="8" w:space="0" w:color="000000"/>
                        </w:tcBorders>
                        <w:hideMark/>
                      </w:tcPr>
                      <w:p w14:paraId="62F4F3BC" w14:textId="50BFF16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700A5D7C"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6B797121" w14:textId="77777777" w:rsidR="009E5741" w:rsidRPr="001A495F" w:rsidRDefault="009E5741"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102" w:type="dxa"/>
                        <w:tcBorders>
                          <w:top w:val="nil"/>
                          <w:left w:val="nil"/>
                          <w:bottom w:val="single" w:sz="8" w:space="0" w:color="000000"/>
                          <w:right w:val="single" w:sz="8" w:space="0" w:color="000000"/>
                        </w:tcBorders>
                        <w:hideMark/>
                      </w:tcPr>
                      <w:p w14:paraId="2CF5E2CB" w14:textId="0EAEE173"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55D4399"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58B152C9"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Модуль</w:t>
                        </w:r>
                      </w:p>
                    </w:tc>
                    <w:tc>
                      <w:tcPr>
                        <w:tcW w:w="7102" w:type="dxa"/>
                        <w:tcBorders>
                          <w:top w:val="nil"/>
                          <w:left w:val="nil"/>
                          <w:bottom w:val="single" w:sz="8" w:space="0" w:color="000000"/>
                          <w:right w:val="single" w:sz="8" w:space="0" w:color="000000"/>
                        </w:tcBorders>
                        <w:hideMark/>
                      </w:tcPr>
                      <w:p w14:paraId="25C1C2DC" w14:textId="5663BC38"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ru-RU"/>
                          </w:rPr>
                        </w:pPr>
                        <w:r w:rsidRPr="001A495F">
                          <w:rPr>
                            <w:rFonts w:ascii="Times New Roman" w:hAnsi="Times New Roman" w:cs="Times New Roman"/>
                            <w:sz w:val="28"/>
                            <w:szCs w:val="28"/>
                            <w:lang w:val="ru-RU"/>
                          </w:rPr>
                          <w:t xml:space="preserve">Оценка особых образовательных потребностей 30 </w:t>
                        </w:r>
                        <w:r w:rsidR="00052F26" w:rsidRPr="001A495F">
                          <w:rPr>
                            <w:rFonts w:ascii="Times New Roman" w:hAnsi="Times New Roman" w:cs="Times New Roman"/>
                            <w:sz w:val="28"/>
                            <w:szCs w:val="28"/>
                            <w:lang w:val="ru-RU"/>
                          </w:rPr>
                          <w:t>академических кредитов</w:t>
                        </w:r>
                      </w:p>
                    </w:tc>
                  </w:tr>
                  <w:tr w:rsidR="009E5741" w:rsidRPr="001A495F" w14:paraId="526AE84E" w14:textId="77777777" w:rsidTr="00E5239D">
                    <w:trPr>
                      <w:trHeight w:val="17"/>
                    </w:trPr>
                    <w:tc>
                      <w:tcPr>
                        <w:tcW w:w="1583" w:type="dxa"/>
                        <w:tcBorders>
                          <w:top w:val="nil"/>
                          <w:left w:val="single" w:sz="8" w:space="0" w:color="000000"/>
                          <w:bottom w:val="single" w:sz="8" w:space="0" w:color="000000"/>
                          <w:right w:val="single" w:sz="8" w:space="0" w:color="000000"/>
                        </w:tcBorders>
                        <w:hideMark/>
                      </w:tcPr>
                      <w:p w14:paraId="35F6F79C" w14:textId="5372BA58" w:rsidR="009E5741" w:rsidRPr="001A495F" w:rsidRDefault="001A7D47"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t>Академических кредитов</w:t>
                        </w:r>
                      </w:p>
                    </w:tc>
                    <w:tc>
                      <w:tcPr>
                        <w:tcW w:w="7102" w:type="dxa"/>
                        <w:tcBorders>
                          <w:top w:val="nil"/>
                          <w:left w:val="nil"/>
                          <w:bottom w:val="single" w:sz="8" w:space="0" w:color="000000"/>
                          <w:right w:val="single" w:sz="8" w:space="0" w:color="000000"/>
                        </w:tcBorders>
                        <w:hideMark/>
                      </w:tcPr>
                      <w:p w14:paraId="5E85E9E5"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iCs/>
                            <w:sz w:val="28"/>
                            <w:szCs w:val="28"/>
                            <w:lang w:val="en-US"/>
                          </w:rPr>
                        </w:pPr>
                        <w:r w:rsidRPr="001A495F">
                          <w:rPr>
                            <w:rFonts w:ascii="Times New Roman" w:hAnsi="Times New Roman" w:cs="Times New Roman"/>
                            <w:sz w:val="28"/>
                            <w:szCs w:val="28"/>
                            <w:lang w:val="ru-RU"/>
                          </w:rPr>
                          <w:t>5</w:t>
                        </w:r>
                      </w:p>
                    </w:tc>
                  </w:tr>
                  <w:tr w:rsidR="009E5741" w:rsidRPr="001A495F" w14:paraId="5EBC9125" w14:textId="77777777" w:rsidTr="00E5239D">
                    <w:trPr>
                      <w:trHeight w:val="2566"/>
                    </w:trPr>
                    <w:tc>
                      <w:tcPr>
                        <w:tcW w:w="1583" w:type="dxa"/>
                        <w:tcBorders>
                          <w:top w:val="nil"/>
                          <w:left w:val="single" w:sz="8" w:space="0" w:color="000000"/>
                          <w:bottom w:val="single" w:sz="8" w:space="0" w:color="000000"/>
                          <w:right w:val="single" w:sz="8" w:space="0" w:color="000000"/>
                        </w:tcBorders>
                        <w:hideMark/>
                      </w:tcPr>
                      <w:p w14:paraId="6A5EEAAD" w14:textId="77777777" w:rsidR="009E5741" w:rsidRPr="001A495F" w:rsidRDefault="009E5741" w:rsidP="00655079">
                        <w:pPr>
                          <w:tabs>
                            <w:tab w:val="left" w:pos="142"/>
                          </w:tabs>
                          <w:spacing w:after="0" w:line="240" w:lineRule="auto"/>
                          <w:rPr>
                            <w:rFonts w:ascii="Times New Roman" w:eastAsia="Times New Roman" w:hAnsi="Times New Roman" w:cs="Times New Roman"/>
                            <w:sz w:val="28"/>
                            <w:szCs w:val="28"/>
                            <w:lang w:val="en-US"/>
                          </w:rPr>
                        </w:pPr>
                        <w:r w:rsidRPr="001A495F">
                          <w:rPr>
                            <w:rFonts w:ascii="Times New Roman" w:hAnsi="Times New Roman" w:cs="Times New Roman"/>
                            <w:sz w:val="28"/>
                            <w:szCs w:val="28"/>
                            <w:lang w:val="ru-RU"/>
                          </w:rPr>
                          <w:lastRenderedPageBreak/>
                          <w:t xml:space="preserve">Описание курса/компетенции </w:t>
                        </w:r>
                      </w:p>
                    </w:tc>
                    <w:tc>
                      <w:tcPr>
                        <w:tcW w:w="7102" w:type="dxa"/>
                        <w:tcBorders>
                          <w:top w:val="nil"/>
                          <w:left w:val="nil"/>
                          <w:bottom w:val="single" w:sz="8" w:space="0" w:color="000000"/>
                          <w:right w:val="single" w:sz="8" w:space="0" w:color="000000"/>
                        </w:tcBorders>
                      </w:tcPr>
                      <w:p w14:paraId="565DCFB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67F70D73" w14:textId="77777777" w:rsidR="009E5741" w:rsidRPr="001A495F" w:rsidRDefault="009E5741" w:rsidP="00655079">
                        <w:pPr>
                          <w:pStyle w:val="a3"/>
                          <w:numPr>
                            <w:ilvl w:val="0"/>
                            <w:numId w:val="33"/>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(8,10)</w:t>
                        </w:r>
                      </w:p>
                      <w:p w14:paraId="0BCBF0CA" w14:textId="77777777" w:rsidR="009E5741" w:rsidRPr="001A495F" w:rsidRDefault="009E5741" w:rsidP="00655079">
                        <w:pPr>
                          <w:pStyle w:val="a3"/>
                          <w:numPr>
                            <w:ilvl w:val="0"/>
                            <w:numId w:val="33"/>
                          </w:numPr>
                          <w:tabs>
                            <w:tab w:val="left" w:pos="142"/>
                          </w:tabs>
                          <w:spacing w:after="0" w:line="240" w:lineRule="auto"/>
                          <w:ind w:firstLine="0"/>
                          <w:jc w:val="both"/>
                          <w:rPr>
                            <w:rFonts w:ascii="Times New Roman" w:hAnsi="Times New Roman" w:cs="Times New Roman"/>
                            <w:sz w:val="28"/>
                            <w:szCs w:val="28"/>
                          </w:rPr>
                        </w:pPr>
                        <w:r w:rsidRPr="001A495F">
                          <w:rPr>
                            <w:rFonts w:ascii="Times New Roman" w:eastAsia="Calibri" w:hAnsi="Times New Roman" w:cs="Times New Roman"/>
                            <w:sz w:val="28"/>
                            <w:szCs w:val="28"/>
                            <w:lang w:val="ru-RU"/>
                          </w:rPr>
                          <w:t>Область компетенции для выявления особых образовательных потребностей (1,2)</w:t>
                        </w:r>
                      </w:p>
                      <w:p w14:paraId="29E11A1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BB30B1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современные подходы, этапы и методы оценки развития детей с ограниченными возможностями. Они изучают профессиональные и этические стандарты и принципы диагностики и понимают роль психологических, медицинских и педагогических консультаций в семейном консультировании. </w:t>
                        </w:r>
                      </w:p>
                    </w:tc>
                  </w:tr>
                  <w:tr w:rsidR="009E5741" w:rsidRPr="001A495F" w14:paraId="2F66D1E6" w14:textId="77777777" w:rsidTr="00E5239D">
                    <w:trPr>
                      <w:trHeight w:val="20"/>
                    </w:trPr>
                    <w:tc>
                      <w:tcPr>
                        <w:tcW w:w="1583" w:type="dxa"/>
                        <w:tcBorders>
                          <w:top w:val="nil"/>
                          <w:left w:val="single" w:sz="8" w:space="0" w:color="000000"/>
                          <w:bottom w:val="single" w:sz="8" w:space="0" w:color="000000"/>
                          <w:right w:val="single" w:sz="8" w:space="0" w:color="000000"/>
                        </w:tcBorders>
                        <w:hideMark/>
                      </w:tcPr>
                      <w:p w14:paraId="03192FF5" w14:textId="57C7E37B" w:rsidR="009E5741" w:rsidRPr="001A495F" w:rsidRDefault="00736DF3" w:rsidP="00655079">
                        <w:pPr>
                          <w:tabs>
                            <w:tab w:val="left" w:pos="142"/>
                          </w:tabs>
                          <w:spacing w:after="0" w:line="240" w:lineRule="auto"/>
                          <w:rPr>
                            <w:rFonts w:ascii="Times New Roman" w:hAnsi="Times New Roman" w:cs="Times New Roman"/>
                            <w:sz w:val="28"/>
                            <w:szCs w:val="28"/>
                            <w:lang w:val="en-US"/>
                          </w:rPr>
                        </w:pPr>
                        <w:r w:rsidRPr="001A495F">
                          <w:rPr>
                            <w:rFonts w:ascii="Times New Roman" w:hAnsi="Times New Roman" w:cs="Times New Roman"/>
                            <w:sz w:val="28"/>
                            <w:szCs w:val="28"/>
                            <w:lang w:val="ru-RU"/>
                          </w:rPr>
                          <w:t>Результаты обучения</w:t>
                        </w:r>
                      </w:p>
                    </w:tc>
                    <w:tc>
                      <w:tcPr>
                        <w:tcW w:w="7102" w:type="dxa"/>
                        <w:tcBorders>
                          <w:top w:val="nil"/>
                          <w:left w:val="nil"/>
                          <w:bottom w:val="single" w:sz="8" w:space="0" w:color="000000"/>
                          <w:right w:val="single" w:sz="8" w:space="0" w:color="000000"/>
                        </w:tcBorders>
                        <w:hideMark/>
                      </w:tcPr>
                      <w:p w14:paraId="7851729D" w14:textId="77777777" w:rsidR="009E5741" w:rsidRPr="001A495F" w:rsidRDefault="009E5741" w:rsidP="00655079">
                        <w:pPr>
                          <w:tabs>
                            <w:tab w:val="left" w:pos="142"/>
                            <w:tab w:val="left" w:pos="829"/>
                          </w:tabs>
                          <w:spacing w:after="0" w:line="240" w:lineRule="auto"/>
                          <w:ind w:left="34"/>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67A6DC1C" w14:textId="77777777" w:rsidR="009E5741" w:rsidRPr="001A495F" w:rsidRDefault="009E5741" w:rsidP="00655079">
                        <w:pPr>
                          <w:pStyle w:val="a3"/>
                          <w:numPr>
                            <w:ilvl w:val="0"/>
                            <w:numId w:val="35"/>
                          </w:numPr>
                          <w:tabs>
                            <w:tab w:val="left" w:pos="142"/>
                            <w:tab w:val="left" w:pos="829"/>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провести оценку особых образовательных потребностей в соответствии с критериями и алгоритмом нормативных правовых актов;</w:t>
                        </w:r>
                      </w:p>
                      <w:p w14:paraId="0756FE4F" w14:textId="77777777" w:rsidR="009E5741" w:rsidRPr="001A495F" w:rsidRDefault="009E5741" w:rsidP="00655079">
                        <w:pPr>
                          <w:pStyle w:val="a3"/>
                          <w:numPr>
                            <w:ilvl w:val="0"/>
                            <w:numId w:val="35"/>
                          </w:numPr>
                          <w:tabs>
                            <w:tab w:val="left" w:pos="142"/>
                          </w:tabs>
                          <w:spacing w:after="0" w:line="240" w:lineRule="auto"/>
                          <w:ind w:firstLine="0"/>
                          <w:jc w:val="both"/>
                          <w:rPr>
                            <w:rFonts w:ascii="Times New Roman" w:eastAsia="Times New Roman" w:hAnsi="Times New Roman" w:cs="Times New Roman"/>
                            <w:sz w:val="28"/>
                            <w:szCs w:val="28"/>
                          </w:rPr>
                        </w:pPr>
                        <w:r w:rsidRPr="001A495F">
                          <w:rPr>
                            <w:rFonts w:ascii="Times New Roman" w:hAnsi="Times New Roman" w:cs="Times New Roman"/>
                            <w:sz w:val="28"/>
                            <w:szCs w:val="28"/>
                            <w:lang w:val="ru-RU"/>
                          </w:rPr>
                          <w:t>использовать методологические инструменты психолого-педагогического обследования ребенка и способы анализа.</w:t>
                        </w:r>
                      </w:p>
                    </w:tc>
                  </w:tr>
                </w:tbl>
                <w:p w14:paraId="168F3D0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0" w:type="auto"/>
                    <w:tblInd w:w="0" w:type="dxa"/>
                    <w:tblLayout w:type="fixed"/>
                    <w:tblLook w:val="04A0" w:firstRow="1" w:lastRow="0" w:firstColumn="1" w:lastColumn="0" w:noHBand="0" w:noVBand="1"/>
                  </w:tblPr>
                  <w:tblGrid>
                    <w:gridCol w:w="8778"/>
                  </w:tblGrid>
                  <w:tr w:rsidR="009E5741" w:rsidRPr="001A495F" w14:paraId="12C4A925" w14:textId="77777777">
                    <w:trPr>
                      <w:trHeight w:val="353"/>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1025BCB2" w14:textId="6A330A36" w:rsidR="009E5741" w:rsidRPr="001A495F" w:rsidRDefault="009E5741" w:rsidP="00655079">
                        <w:pPr>
                          <w:pStyle w:val="paragraph"/>
                          <w:tabs>
                            <w:tab w:val="left" w:pos="142"/>
                          </w:tabs>
                          <w:spacing w:before="0" w:beforeAutospacing="0" w:after="0" w:afterAutospacing="0" w:line="254" w:lineRule="auto"/>
                          <w:jc w:val="both"/>
                          <w:rPr>
                            <w:sz w:val="28"/>
                            <w:szCs w:val="28"/>
                            <w:lang w:val="ru-RU"/>
                          </w:rPr>
                        </w:pPr>
                        <w:r w:rsidRPr="001A495F">
                          <w:rPr>
                            <w:b/>
                            <w:bCs/>
                            <w:sz w:val="28"/>
                            <w:szCs w:val="28"/>
                            <w:lang w:val="ru-RU"/>
                          </w:rPr>
                          <w:t xml:space="preserve">Обучение лиц с особыми образовательными потребностями 44 </w:t>
                        </w:r>
                        <w:r w:rsidR="00052F26" w:rsidRPr="001A495F">
                          <w:rPr>
                            <w:b/>
                            <w:bCs/>
                            <w:sz w:val="28"/>
                            <w:szCs w:val="28"/>
                            <w:lang w:val="ru-RU"/>
                          </w:rPr>
                          <w:t>академических кредита</w:t>
                        </w:r>
                        <w:r w:rsidRPr="001A495F">
                          <w:rPr>
                            <w:b/>
                            <w:bCs/>
                            <w:sz w:val="28"/>
                            <w:szCs w:val="28"/>
                            <w:lang w:val="ru-RU"/>
                          </w:rPr>
                          <w:t xml:space="preserve"> </w:t>
                        </w:r>
                      </w:p>
                    </w:tc>
                  </w:tr>
                </w:tbl>
                <w:tbl>
                  <w:tblPr>
                    <w:tblStyle w:val="a5"/>
                    <w:tblW w:w="0" w:type="auto"/>
                    <w:tblLayout w:type="fixed"/>
                    <w:tblLook w:val="04A0" w:firstRow="1" w:lastRow="0" w:firstColumn="1" w:lastColumn="0" w:noHBand="0" w:noVBand="1"/>
                  </w:tblPr>
                  <w:tblGrid>
                    <w:gridCol w:w="8778"/>
                  </w:tblGrid>
                  <w:tr w:rsidR="009E5741" w:rsidRPr="001A495F" w14:paraId="2D31BD84" w14:textId="77777777">
                    <w:trPr>
                      <w:trHeight w:val="433"/>
                    </w:trPr>
                    <w:tc>
                      <w:tcPr>
                        <w:tcW w:w="8778" w:type="dxa"/>
                        <w:tcBorders>
                          <w:top w:val="single" w:sz="4" w:space="0" w:color="auto"/>
                          <w:left w:val="single" w:sz="4" w:space="0" w:color="auto"/>
                          <w:bottom w:val="single" w:sz="4" w:space="0" w:color="auto"/>
                          <w:right w:val="single" w:sz="4" w:space="0" w:color="auto"/>
                        </w:tcBorders>
                        <w:hideMark/>
                      </w:tcPr>
                      <w:p w14:paraId="1D99B7ED" w14:textId="77777777" w:rsidR="009E5741" w:rsidRPr="001A495F" w:rsidRDefault="009E5741" w:rsidP="00655079">
                        <w:pPr>
                          <w:pStyle w:val="paragraph"/>
                          <w:tabs>
                            <w:tab w:val="left" w:pos="142"/>
                          </w:tabs>
                          <w:spacing w:before="0" w:beforeAutospacing="0" w:after="0" w:afterAutospacing="0"/>
                          <w:jc w:val="both"/>
                          <w:rPr>
                            <w:sz w:val="28"/>
                            <w:szCs w:val="28"/>
                            <w:lang w:val="ru-RU"/>
                          </w:rPr>
                        </w:pPr>
                        <w:r w:rsidRPr="001A495F">
                          <w:rPr>
                            <w:sz w:val="28"/>
                            <w:szCs w:val="28"/>
                            <w:lang w:val="ru-RU"/>
                          </w:rPr>
                          <w:t>Во время изучения модуля будущие учителя учатся проектировать образовательные процессы и учебную среду с учетом разнообразия и благополучия учащихся. Они также учатся внедрять индивидуальное развитие и специальные образовательные программы для детей с ограниченными возможностями в различных образовательных учреждениях.</w:t>
                        </w:r>
                      </w:p>
                    </w:tc>
                  </w:tr>
                </w:tbl>
                <w:p w14:paraId="6840303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305B1196" w14:textId="77777777">
                    <w:tc>
                      <w:tcPr>
                        <w:tcW w:w="1583" w:type="dxa"/>
                        <w:tcBorders>
                          <w:top w:val="single" w:sz="4" w:space="0" w:color="auto"/>
                          <w:left w:val="single" w:sz="4" w:space="0" w:color="auto"/>
                          <w:bottom w:val="single" w:sz="4" w:space="0" w:color="auto"/>
                          <w:right w:val="single" w:sz="4" w:space="0" w:color="auto"/>
                        </w:tcBorders>
                        <w:hideMark/>
                      </w:tcPr>
                      <w:p w14:paraId="0185AD5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00574E14"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Специальная педагогика</w:t>
                        </w:r>
                      </w:p>
                    </w:tc>
                  </w:tr>
                  <w:tr w:rsidR="009E5741" w:rsidRPr="001A495F" w14:paraId="24C4802E" w14:textId="77777777">
                    <w:tc>
                      <w:tcPr>
                        <w:tcW w:w="1583" w:type="dxa"/>
                        <w:tcBorders>
                          <w:top w:val="single" w:sz="4" w:space="0" w:color="auto"/>
                          <w:left w:val="single" w:sz="4" w:space="0" w:color="auto"/>
                          <w:bottom w:val="single" w:sz="4" w:space="0" w:color="auto"/>
                          <w:right w:val="single" w:sz="4" w:space="0" w:color="auto"/>
                        </w:tcBorders>
                        <w:hideMark/>
                      </w:tcPr>
                      <w:p w14:paraId="30BE6EE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14B2A72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7FB71096" w14:textId="77777777">
                    <w:tc>
                      <w:tcPr>
                        <w:tcW w:w="1583" w:type="dxa"/>
                        <w:tcBorders>
                          <w:top w:val="single" w:sz="4" w:space="0" w:color="auto"/>
                          <w:left w:val="single" w:sz="4" w:space="0" w:color="auto"/>
                          <w:bottom w:val="single" w:sz="4" w:space="0" w:color="auto"/>
                          <w:right w:val="single" w:sz="4" w:space="0" w:color="auto"/>
                        </w:tcBorders>
                        <w:hideMark/>
                      </w:tcPr>
                      <w:p w14:paraId="217630D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4E3C7090" w14:textId="684F319F"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3D827588" w14:textId="77777777">
                    <w:tc>
                      <w:tcPr>
                        <w:tcW w:w="1583" w:type="dxa"/>
                        <w:tcBorders>
                          <w:top w:val="single" w:sz="4" w:space="0" w:color="auto"/>
                          <w:left w:val="single" w:sz="4" w:space="0" w:color="auto"/>
                          <w:bottom w:val="single" w:sz="4" w:space="0" w:color="auto"/>
                          <w:right w:val="single" w:sz="4" w:space="0" w:color="auto"/>
                        </w:tcBorders>
                        <w:hideMark/>
                      </w:tcPr>
                      <w:p w14:paraId="2D04474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182E265D" w14:textId="1495B9F0"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2C6CA578" w14:textId="77777777">
                    <w:tc>
                      <w:tcPr>
                        <w:tcW w:w="1583" w:type="dxa"/>
                        <w:tcBorders>
                          <w:top w:val="single" w:sz="4" w:space="0" w:color="auto"/>
                          <w:left w:val="single" w:sz="4" w:space="0" w:color="auto"/>
                          <w:bottom w:val="single" w:sz="4" w:space="0" w:color="auto"/>
                          <w:right w:val="single" w:sz="4" w:space="0" w:color="auto"/>
                        </w:tcBorders>
                        <w:hideMark/>
                      </w:tcPr>
                      <w:p w14:paraId="50E3C1A4" w14:textId="51BBAA95"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4C88853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47DD29AB" w14:textId="77777777">
                    <w:tc>
                      <w:tcPr>
                        <w:tcW w:w="1583" w:type="dxa"/>
                        <w:tcBorders>
                          <w:top w:val="single" w:sz="4" w:space="0" w:color="auto"/>
                          <w:left w:val="single" w:sz="4" w:space="0" w:color="auto"/>
                          <w:bottom w:val="single" w:sz="4" w:space="0" w:color="auto"/>
                          <w:right w:val="single" w:sz="4" w:space="0" w:color="auto"/>
                        </w:tcBorders>
                        <w:hideMark/>
                      </w:tcPr>
                      <w:p w14:paraId="5F14AF6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379AE9B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предметной компетентности:</w:t>
                        </w:r>
                      </w:p>
                      <w:p w14:paraId="4D045098" w14:textId="77777777" w:rsidR="009E5741" w:rsidRPr="001A495F" w:rsidRDefault="009E5741" w:rsidP="00655079">
                        <w:pPr>
                          <w:pStyle w:val="a3"/>
                          <w:numPr>
                            <w:ilvl w:val="0"/>
                            <w:numId w:val="36"/>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выявления особых образовательных потребностей (1,2)</w:t>
                        </w:r>
                      </w:p>
                      <w:p w14:paraId="3994A585" w14:textId="77777777" w:rsidR="009E5741" w:rsidRPr="001A495F" w:rsidRDefault="009E5741" w:rsidP="00655079">
                        <w:pPr>
                          <w:pStyle w:val="a3"/>
                          <w:numPr>
                            <w:ilvl w:val="0"/>
                            <w:numId w:val="36"/>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поддержки в обучении (3, 4)</w:t>
                        </w:r>
                      </w:p>
                      <w:p w14:paraId="169EB20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120F17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изучают историю, современные тенденции, принципы и методы специального образования лиц с особыми образовательными потребностями. Они сравнивают систему государственной поддержки детей с основной учебной программой в Республике Казахстан и в мире. Будущие учителя учатся разбираться в организации работы, целях и содержании деятельности психологического, медицинского и педагогического консультирования в реабилитационных центрах, специальных дошкольных организациях, специальных школьных организациях, психолого-педагогических кабинетах. Они изучают методы обучения и воспитания лиц с ограниченными возможностями в соответствии с основной образовательной программой.</w:t>
                        </w:r>
                      </w:p>
                    </w:tc>
                  </w:tr>
                  <w:tr w:rsidR="009E5741" w:rsidRPr="001A495F" w14:paraId="2ECC2525" w14:textId="77777777">
                    <w:tc>
                      <w:tcPr>
                        <w:tcW w:w="1583" w:type="dxa"/>
                        <w:tcBorders>
                          <w:top w:val="single" w:sz="4" w:space="0" w:color="auto"/>
                          <w:left w:val="single" w:sz="4" w:space="0" w:color="auto"/>
                          <w:bottom w:val="single" w:sz="4" w:space="0" w:color="auto"/>
                          <w:right w:val="single" w:sz="4" w:space="0" w:color="auto"/>
                        </w:tcBorders>
                        <w:hideMark/>
                      </w:tcPr>
                      <w:p w14:paraId="0A94561F" w14:textId="766B6133"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77B8A44C"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0183EAEE" w14:textId="77777777" w:rsidR="009E5741" w:rsidRPr="001A495F" w:rsidRDefault="009E5741" w:rsidP="00655079">
                        <w:pPr>
                          <w:pStyle w:val="a3"/>
                          <w:numPr>
                            <w:ilvl w:val="0"/>
                            <w:numId w:val="37"/>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определить предметные области специальной педагогики;</w:t>
                        </w:r>
                      </w:p>
                      <w:p w14:paraId="3CD84E8E" w14:textId="77777777" w:rsidR="009E5741" w:rsidRPr="001A495F" w:rsidRDefault="009E5741" w:rsidP="00655079">
                        <w:pPr>
                          <w:pStyle w:val="a3"/>
                          <w:numPr>
                            <w:ilvl w:val="0"/>
                            <w:numId w:val="37"/>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объяснять содержание работы специального преподавателя в образовательных организациях и в условиях инклюзии;</w:t>
                        </w:r>
                      </w:p>
                      <w:p w14:paraId="514A69DD" w14:textId="77777777" w:rsidR="009E5741" w:rsidRPr="001A495F" w:rsidRDefault="009E5741" w:rsidP="00655079">
                        <w:pPr>
                          <w:pStyle w:val="a3"/>
                          <w:numPr>
                            <w:ilvl w:val="0"/>
                            <w:numId w:val="37"/>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анализировать образовательные процессы и среду обучения и применять формы, методы, технологии для обучения людей с особыми образовательными потребностями.</w:t>
                        </w:r>
                      </w:p>
                    </w:tc>
                  </w:tr>
                </w:tbl>
                <w:p w14:paraId="68B9B87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6DE9FA4E" w14:textId="77777777">
                    <w:tc>
                      <w:tcPr>
                        <w:tcW w:w="1583" w:type="dxa"/>
                        <w:tcBorders>
                          <w:top w:val="single" w:sz="4" w:space="0" w:color="auto"/>
                          <w:left w:val="single" w:sz="4" w:space="0" w:color="auto"/>
                          <w:bottom w:val="single" w:sz="4" w:space="0" w:color="auto"/>
                          <w:right w:val="single" w:sz="4" w:space="0" w:color="auto"/>
                        </w:tcBorders>
                        <w:hideMark/>
                      </w:tcPr>
                      <w:p w14:paraId="37E64D4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193052ED" w14:textId="4BBEFB9D" w:rsidR="009E5741" w:rsidRPr="001A495F" w:rsidRDefault="00E92A47" w:rsidP="00655079">
                        <w:pPr>
                          <w:tabs>
                            <w:tab w:val="left" w:pos="142"/>
                          </w:tabs>
                          <w:spacing w:after="0" w:line="240" w:lineRule="auto"/>
                          <w:jc w:val="both"/>
                          <w:rPr>
                            <w:rFonts w:ascii="Times New Roman" w:hAnsi="Times New Roman" w:cs="Times New Roman"/>
                            <w:b/>
                            <w:bCs/>
                            <w:color w:val="00B050"/>
                            <w:sz w:val="28"/>
                            <w:szCs w:val="28"/>
                            <w:lang w:val="ru-RU"/>
                          </w:rPr>
                        </w:pPr>
                        <w:r w:rsidRPr="008F5530">
                          <w:rPr>
                            <w:rFonts w:ascii="Times New Roman" w:eastAsia="Times New Roman" w:hAnsi="Times New Roman" w:cs="Times New Roman"/>
                            <w:b/>
                            <w:bCs/>
                            <w:sz w:val="28"/>
                            <w:szCs w:val="28"/>
                            <w:lang w:val="ru-RU" w:eastAsia="fi-FI"/>
                          </w:rPr>
                          <w:t>Логопедия</w:t>
                        </w:r>
                      </w:p>
                    </w:tc>
                  </w:tr>
                  <w:tr w:rsidR="009E5741" w:rsidRPr="001A495F" w14:paraId="3D3B97AD" w14:textId="77777777">
                    <w:tc>
                      <w:tcPr>
                        <w:tcW w:w="1583" w:type="dxa"/>
                        <w:tcBorders>
                          <w:top w:val="single" w:sz="4" w:space="0" w:color="auto"/>
                          <w:left w:val="single" w:sz="4" w:space="0" w:color="auto"/>
                          <w:bottom w:val="single" w:sz="4" w:space="0" w:color="auto"/>
                          <w:right w:val="single" w:sz="4" w:space="0" w:color="auto"/>
                        </w:tcBorders>
                        <w:hideMark/>
                      </w:tcPr>
                      <w:p w14:paraId="4434629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28B830F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6217A7FC" w14:textId="77777777">
                    <w:tc>
                      <w:tcPr>
                        <w:tcW w:w="1583" w:type="dxa"/>
                        <w:tcBorders>
                          <w:top w:val="single" w:sz="4" w:space="0" w:color="auto"/>
                          <w:left w:val="single" w:sz="4" w:space="0" w:color="auto"/>
                          <w:bottom w:val="single" w:sz="4" w:space="0" w:color="auto"/>
                          <w:right w:val="single" w:sz="4" w:space="0" w:color="auto"/>
                        </w:tcBorders>
                        <w:hideMark/>
                      </w:tcPr>
                      <w:p w14:paraId="32368BC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719E545F" w14:textId="56F206EF"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67EEFE26" w14:textId="77777777">
                    <w:tc>
                      <w:tcPr>
                        <w:tcW w:w="1583" w:type="dxa"/>
                        <w:tcBorders>
                          <w:top w:val="single" w:sz="4" w:space="0" w:color="auto"/>
                          <w:left w:val="single" w:sz="4" w:space="0" w:color="auto"/>
                          <w:bottom w:val="single" w:sz="4" w:space="0" w:color="auto"/>
                          <w:right w:val="single" w:sz="4" w:space="0" w:color="auto"/>
                        </w:tcBorders>
                        <w:hideMark/>
                      </w:tcPr>
                      <w:p w14:paraId="409468E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18895783" w14:textId="6F0B103D"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1F731A0E" w14:textId="77777777">
                    <w:tc>
                      <w:tcPr>
                        <w:tcW w:w="1583" w:type="dxa"/>
                        <w:tcBorders>
                          <w:top w:val="single" w:sz="4" w:space="0" w:color="auto"/>
                          <w:left w:val="single" w:sz="4" w:space="0" w:color="auto"/>
                          <w:bottom w:val="single" w:sz="4" w:space="0" w:color="auto"/>
                          <w:right w:val="single" w:sz="4" w:space="0" w:color="auto"/>
                        </w:tcBorders>
                        <w:hideMark/>
                      </w:tcPr>
                      <w:p w14:paraId="5698F589" w14:textId="405EF94C"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45105AA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24A2DA59" w14:textId="77777777">
                    <w:tc>
                      <w:tcPr>
                        <w:tcW w:w="1583" w:type="dxa"/>
                        <w:tcBorders>
                          <w:top w:val="single" w:sz="4" w:space="0" w:color="auto"/>
                          <w:left w:val="single" w:sz="4" w:space="0" w:color="auto"/>
                          <w:bottom w:val="single" w:sz="4" w:space="0" w:color="auto"/>
                          <w:right w:val="single" w:sz="4" w:space="0" w:color="auto"/>
                        </w:tcBorders>
                        <w:hideMark/>
                      </w:tcPr>
                      <w:p w14:paraId="1DBB4CF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hideMark/>
                      </w:tcPr>
                      <w:p w14:paraId="3583D328" w14:textId="77777777" w:rsidR="009E5741" w:rsidRPr="008F5530" w:rsidRDefault="009E5741" w:rsidP="00655079">
                        <w:pPr>
                          <w:tabs>
                            <w:tab w:val="left" w:pos="142"/>
                          </w:tabs>
                          <w:spacing w:after="0" w:line="240" w:lineRule="auto"/>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Целью данного курса является совершенствование следующих областей предметной компетентности:</w:t>
                        </w:r>
                      </w:p>
                      <w:p w14:paraId="1D4866F2" w14:textId="77777777" w:rsidR="009E5741" w:rsidRPr="008F5530" w:rsidRDefault="009E5741" w:rsidP="00655079">
                        <w:pPr>
                          <w:pStyle w:val="a3"/>
                          <w:numPr>
                            <w:ilvl w:val="0"/>
                            <w:numId w:val="36"/>
                          </w:numPr>
                          <w:tabs>
                            <w:tab w:val="left" w:pos="142"/>
                          </w:tabs>
                          <w:spacing w:after="0" w:line="240" w:lineRule="auto"/>
                          <w:ind w:left="590" w:firstLine="0"/>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Область компетенции для рабочей среды учителей (7)</w:t>
                        </w:r>
                      </w:p>
                      <w:p w14:paraId="7DA21B57" w14:textId="77777777" w:rsidR="009E5741" w:rsidRPr="008F5530" w:rsidRDefault="009E5741" w:rsidP="00655079">
                        <w:pPr>
                          <w:pStyle w:val="a3"/>
                          <w:numPr>
                            <w:ilvl w:val="0"/>
                            <w:numId w:val="36"/>
                          </w:numPr>
                          <w:tabs>
                            <w:tab w:val="left" w:pos="142"/>
                          </w:tabs>
                          <w:spacing w:after="0" w:line="240" w:lineRule="auto"/>
                          <w:ind w:left="590" w:firstLine="0"/>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Область компетенции для профессионального развития (8,9, 10)</w:t>
                        </w:r>
                      </w:p>
                      <w:p w14:paraId="4EFFD91B" w14:textId="77777777" w:rsidR="009E5741" w:rsidRPr="008F5530" w:rsidRDefault="009E5741" w:rsidP="00655079">
                        <w:pPr>
                          <w:pStyle w:val="a3"/>
                          <w:numPr>
                            <w:ilvl w:val="0"/>
                            <w:numId w:val="36"/>
                          </w:numPr>
                          <w:tabs>
                            <w:tab w:val="left" w:pos="142"/>
                          </w:tabs>
                          <w:spacing w:after="0" w:line="240" w:lineRule="auto"/>
                          <w:ind w:left="590" w:firstLine="0"/>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Область компетенции для поддержки в обучении (3)</w:t>
                        </w:r>
                      </w:p>
                      <w:p w14:paraId="4838CE6E" w14:textId="77777777" w:rsidR="009E5741" w:rsidRPr="008F5530" w:rsidRDefault="009E5741" w:rsidP="00655079">
                        <w:pPr>
                          <w:pStyle w:val="a3"/>
                          <w:numPr>
                            <w:ilvl w:val="0"/>
                            <w:numId w:val="36"/>
                          </w:numPr>
                          <w:tabs>
                            <w:tab w:val="left" w:pos="142"/>
                          </w:tabs>
                          <w:ind w:left="590" w:firstLine="0"/>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465421D6" w14:textId="77777777" w:rsidR="009E5741" w:rsidRPr="008F5530" w:rsidRDefault="009E5741" w:rsidP="00655079">
                        <w:pPr>
                          <w:tabs>
                            <w:tab w:val="left" w:pos="142"/>
                          </w:tabs>
                          <w:spacing w:after="0" w:line="240" w:lineRule="auto"/>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Будущие учителя развивают целостное понимание нарушений речи, их причин и механизмов. Они учатся различать причины и типологию речевых нарушений, особенности речевого развития при нарушениях слуха, зрения, интеллектуальных, моторных расстройствах и аутизме. Будущие учителя учатся моделировать стратегии и технологии для решения конкретных задач оценки, планирования и проведения занятий по развитию и коррекции речи. Они учатся использовать знания, формы, методы и технологии обучения в соответствии с речевыми особенностями и возможностями ребенка.</w:t>
                        </w:r>
                      </w:p>
                    </w:tc>
                  </w:tr>
                  <w:tr w:rsidR="009E5741" w:rsidRPr="001A495F" w14:paraId="198F4563" w14:textId="77777777">
                    <w:tc>
                      <w:tcPr>
                        <w:tcW w:w="1583" w:type="dxa"/>
                        <w:tcBorders>
                          <w:top w:val="single" w:sz="4" w:space="0" w:color="auto"/>
                          <w:left w:val="single" w:sz="4" w:space="0" w:color="auto"/>
                          <w:bottom w:val="single" w:sz="4" w:space="0" w:color="auto"/>
                          <w:right w:val="single" w:sz="4" w:space="0" w:color="auto"/>
                        </w:tcBorders>
                        <w:hideMark/>
                      </w:tcPr>
                      <w:p w14:paraId="169F4660" w14:textId="233165FE"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775B93A2" w14:textId="77777777" w:rsidR="009E5741" w:rsidRPr="008F5530" w:rsidRDefault="009E5741" w:rsidP="00655079">
                        <w:pPr>
                          <w:tabs>
                            <w:tab w:val="left" w:pos="142"/>
                          </w:tabs>
                          <w:spacing w:after="0" w:line="240" w:lineRule="auto"/>
                          <w:jc w:val="both"/>
                          <w:rPr>
                            <w:rFonts w:ascii="Times New Roman" w:hAnsi="Times New Roman" w:cs="Times New Roman"/>
                            <w:b/>
                            <w:bCs/>
                            <w:sz w:val="28"/>
                            <w:szCs w:val="28"/>
                            <w:lang w:val="ru-RU"/>
                          </w:rPr>
                        </w:pPr>
                        <w:r w:rsidRPr="008F5530">
                          <w:rPr>
                            <w:rFonts w:ascii="Times New Roman" w:hAnsi="Times New Roman" w:cs="Times New Roman"/>
                            <w:b/>
                            <w:bCs/>
                            <w:sz w:val="28"/>
                            <w:szCs w:val="28"/>
                            <w:lang w:val="ru-RU"/>
                          </w:rPr>
                          <w:t>Будущие учителя, которые демонстрируют компетентность, могут:</w:t>
                        </w:r>
                      </w:p>
                      <w:p w14:paraId="30A981D6" w14:textId="77777777" w:rsidR="00E92A47" w:rsidRPr="008F5530" w:rsidRDefault="00E92A47" w:rsidP="00655079">
                        <w:pPr>
                          <w:pStyle w:val="a3"/>
                          <w:numPr>
                            <w:ilvl w:val="0"/>
                            <w:numId w:val="37"/>
                          </w:numPr>
                          <w:tabs>
                            <w:tab w:val="left" w:pos="142"/>
                          </w:tabs>
                          <w:spacing w:after="0" w:line="240" w:lineRule="auto"/>
                          <w:ind w:firstLine="0"/>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критически анализировать и оценивать речевое развитие ребенка с целью прогнозирования результатов  работы;</w:t>
                        </w:r>
                      </w:p>
                      <w:p w14:paraId="71E6CA87" w14:textId="77777777" w:rsidR="00E92A47" w:rsidRPr="008F5530" w:rsidRDefault="00E92A47" w:rsidP="00655079">
                        <w:pPr>
                          <w:pStyle w:val="a3"/>
                          <w:numPr>
                            <w:ilvl w:val="0"/>
                            <w:numId w:val="37"/>
                          </w:numPr>
                          <w:tabs>
                            <w:tab w:val="left" w:pos="142"/>
                          </w:tabs>
                          <w:spacing w:after="0" w:line="240" w:lineRule="auto"/>
                          <w:ind w:firstLine="0"/>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планировать и прогнозировать условия, влияющие наречевое развитие и обучение;</w:t>
                        </w:r>
                      </w:p>
                      <w:p w14:paraId="3DF48A70" w14:textId="77777777" w:rsidR="00E92A47" w:rsidRPr="008F5530" w:rsidRDefault="00E92A47" w:rsidP="00655079">
                        <w:pPr>
                          <w:pStyle w:val="a3"/>
                          <w:numPr>
                            <w:ilvl w:val="0"/>
                            <w:numId w:val="37"/>
                          </w:numPr>
                          <w:tabs>
                            <w:tab w:val="left" w:pos="142"/>
                          </w:tabs>
                          <w:spacing w:after="0" w:line="240" w:lineRule="auto"/>
                          <w:ind w:firstLine="0"/>
                          <w:jc w:val="both"/>
                          <w:rPr>
                            <w:rFonts w:ascii="Times New Roman" w:hAnsi="Times New Roman" w:cs="Times New Roman"/>
                            <w:sz w:val="28"/>
                            <w:szCs w:val="28"/>
                            <w:lang w:val="ru-RU"/>
                          </w:rPr>
                        </w:pPr>
                        <w:r w:rsidRPr="008F5530">
                          <w:rPr>
                            <w:rFonts w:ascii="Times New Roman" w:hAnsi="Times New Roman" w:cs="Times New Roman"/>
                            <w:sz w:val="28"/>
                            <w:szCs w:val="28"/>
                            <w:lang w:val="ru-RU"/>
                          </w:rPr>
                          <w:t>развивать собственные навыки логопедической практики;</w:t>
                        </w:r>
                      </w:p>
                      <w:p w14:paraId="31440562" w14:textId="696FCC04" w:rsidR="009E5741" w:rsidRPr="008F5530" w:rsidRDefault="00E92A47" w:rsidP="00655079">
                        <w:pPr>
                          <w:pStyle w:val="a3"/>
                          <w:numPr>
                            <w:ilvl w:val="0"/>
                            <w:numId w:val="37"/>
                          </w:numPr>
                          <w:tabs>
                            <w:tab w:val="left" w:pos="142"/>
                          </w:tabs>
                          <w:spacing w:after="0" w:line="240" w:lineRule="auto"/>
                          <w:ind w:firstLine="0"/>
                          <w:jc w:val="both"/>
                          <w:rPr>
                            <w:rFonts w:ascii="Times New Roman" w:hAnsi="Times New Roman" w:cs="Times New Roman"/>
                            <w:sz w:val="28"/>
                            <w:szCs w:val="28"/>
                          </w:rPr>
                        </w:pPr>
                        <w:r w:rsidRPr="008F5530">
                          <w:rPr>
                            <w:rFonts w:ascii="Times New Roman" w:hAnsi="Times New Roman" w:cs="Times New Roman"/>
                            <w:sz w:val="28"/>
                            <w:szCs w:val="28"/>
                            <w:lang w:val="ru-RU"/>
                          </w:rPr>
                          <w:t>осуществлять мониторинг достижений ребенка при нарушениях речи</w:t>
                        </w:r>
                        <w:r w:rsidR="009E5741" w:rsidRPr="008F5530">
                          <w:rPr>
                            <w:rFonts w:ascii="Times New Roman" w:hAnsi="Times New Roman" w:cs="Times New Roman"/>
                            <w:sz w:val="28"/>
                            <w:szCs w:val="28"/>
                            <w:lang w:val="ru-RU"/>
                          </w:rPr>
                          <w:t>.</w:t>
                        </w:r>
                      </w:p>
                    </w:tc>
                  </w:tr>
                </w:tbl>
                <w:p w14:paraId="2865B71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03D43545" w14:textId="77777777">
                    <w:tc>
                      <w:tcPr>
                        <w:tcW w:w="1583" w:type="dxa"/>
                        <w:tcBorders>
                          <w:top w:val="single" w:sz="4" w:space="0" w:color="auto"/>
                          <w:left w:val="single" w:sz="4" w:space="0" w:color="auto"/>
                          <w:bottom w:val="single" w:sz="4" w:space="0" w:color="auto"/>
                          <w:right w:val="single" w:sz="4" w:space="0" w:color="auto"/>
                        </w:tcBorders>
                        <w:hideMark/>
                      </w:tcPr>
                      <w:p w14:paraId="612CC15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0D013ED5"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Нейропсихологические подходы в специальном образовании</w:t>
                        </w:r>
                      </w:p>
                    </w:tc>
                  </w:tr>
                  <w:tr w:rsidR="009E5741" w:rsidRPr="001A495F" w14:paraId="1CE6A849" w14:textId="77777777">
                    <w:tc>
                      <w:tcPr>
                        <w:tcW w:w="1583" w:type="dxa"/>
                        <w:tcBorders>
                          <w:top w:val="single" w:sz="4" w:space="0" w:color="auto"/>
                          <w:left w:val="single" w:sz="4" w:space="0" w:color="auto"/>
                          <w:bottom w:val="single" w:sz="4" w:space="0" w:color="auto"/>
                          <w:right w:val="single" w:sz="4" w:space="0" w:color="auto"/>
                        </w:tcBorders>
                        <w:hideMark/>
                      </w:tcPr>
                      <w:p w14:paraId="7F0C3AE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133CC1E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5E03F375" w14:textId="77777777">
                    <w:tc>
                      <w:tcPr>
                        <w:tcW w:w="1583" w:type="dxa"/>
                        <w:tcBorders>
                          <w:top w:val="single" w:sz="4" w:space="0" w:color="auto"/>
                          <w:left w:val="single" w:sz="4" w:space="0" w:color="auto"/>
                          <w:bottom w:val="single" w:sz="4" w:space="0" w:color="auto"/>
                          <w:right w:val="single" w:sz="4" w:space="0" w:color="auto"/>
                        </w:tcBorders>
                        <w:hideMark/>
                      </w:tcPr>
                      <w:p w14:paraId="57D2C04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4B282443" w14:textId="22455AC4"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C4747BA" w14:textId="77777777">
                    <w:tc>
                      <w:tcPr>
                        <w:tcW w:w="1583" w:type="dxa"/>
                        <w:tcBorders>
                          <w:top w:val="single" w:sz="4" w:space="0" w:color="auto"/>
                          <w:left w:val="single" w:sz="4" w:space="0" w:color="auto"/>
                          <w:bottom w:val="single" w:sz="4" w:space="0" w:color="auto"/>
                          <w:right w:val="single" w:sz="4" w:space="0" w:color="auto"/>
                        </w:tcBorders>
                        <w:hideMark/>
                      </w:tcPr>
                      <w:p w14:paraId="589FB68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022A4FE2" w14:textId="03120729"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6518D34D" w14:textId="77777777">
                    <w:tc>
                      <w:tcPr>
                        <w:tcW w:w="1583" w:type="dxa"/>
                        <w:tcBorders>
                          <w:top w:val="single" w:sz="4" w:space="0" w:color="auto"/>
                          <w:left w:val="single" w:sz="4" w:space="0" w:color="auto"/>
                          <w:bottom w:val="single" w:sz="4" w:space="0" w:color="auto"/>
                          <w:right w:val="single" w:sz="4" w:space="0" w:color="auto"/>
                        </w:tcBorders>
                        <w:hideMark/>
                      </w:tcPr>
                      <w:p w14:paraId="45976E02" w14:textId="7C46AD1A"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D641F7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73DBCAAE" w14:textId="77777777">
                    <w:tc>
                      <w:tcPr>
                        <w:tcW w:w="1583" w:type="dxa"/>
                        <w:tcBorders>
                          <w:top w:val="single" w:sz="4" w:space="0" w:color="auto"/>
                          <w:left w:val="single" w:sz="4" w:space="0" w:color="auto"/>
                          <w:bottom w:val="single" w:sz="4" w:space="0" w:color="auto"/>
                          <w:right w:val="single" w:sz="4" w:space="0" w:color="auto"/>
                        </w:tcBorders>
                        <w:hideMark/>
                      </w:tcPr>
                      <w:p w14:paraId="046F297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37964A5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BAEC778" w14:textId="77777777" w:rsidR="009E5741" w:rsidRPr="001A495F" w:rsidRDefault="009E5741" w:rsidP="00655079">
                        <w:pPr>
                          <w:pStyle w:val="a3"/>
                          <w:numPr>
                            <w:ilvl w:val="0"/>
                            <w:numId w:val="38"/>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1B271499" w14:textId="77777777" w:rsidR="009E5741" w:rsidRPr="001A495F" w:rsidRDefault="009E5741" w:rsidP="00655079">
                        <w:pPr>
                          <w:pStyle w:val="a3"/>
                          <w:numPr>
                            <w:ilvl w:val="0"/>
                            <w:numId w:val="38"/>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(8, 9, 10)</w:t>
                        </w:r>
                      </w:p>
                      <w:p w14:paraId="454DE86E" w14:textId="77777777" w:rsidR="009E5741" w:rsidRPr="001A495F" w:rsidRDefault="009E5741" w:rsidP="00655079">
                        <w:pPr>
                          <w:pStyle w:val="a3"/>
                          <w:numPr>
                            <w:ilvl w:val="0"/>
                            <w:numId w:val="38"/>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выявления особых образовательных потребностей (1)</w:t>
                        </w:r>
                      </w:p>
                      <w:p w14:paraId="58DA9C4D" w14:textId="77777777" w:rsidR="009E5741" w:rsidRPr="001A495F" w:rsidRDefault="009E5741" w:rsidP="00655079">
                        <w:pPr>
                          <w:pStyle w:val="a3"/>
                          <w:numPr>
                            <w:ilvl w:val="0"/>
                            <w:numId w:val="38"/>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(6)</w:t>
                        </w:r>
                      </w:p>
                      <w:p w14:paraId="55AB15BB" w14:textId="77777777" w:rsidR="009E5741" w:rsidRPr="001A495F" w:rsidRDefault="009E5741" w:rsidP="00655079">
                        <w:pPr>
                          <w:pStyle w:val="a3"/>
                          <w:numPr>
                            <w:ilvl w:val="0"/>
                            <w:numId w:val="38"/>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оказания консультативной помощи и культурного взаимопонимания (7)</w:t>
                        </w:r>
                      </w:p>
                      <w:p w14:paraId="1F6D860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7BB348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теорию А.Р. Лурии о функциональных блоках мозга. Они также изучают современные исследования психического развития ребенка. Будущие учителя развивают свои навыки нейропсихологического анализа состояния высших психических функций: сильных и слабых компонентов высших психических функций ребенка. </w:t>
                        </w:r>
                      </w:p>
                    </w:tc>
                  </w:tr>
                  <w:tr w:rsidR="009E5741" w:rsidRPr="001A495F" w14:paraId="0C113568" w14:textId="77777777">
                    <w:tc>
                      <w:tcPr>
                        <w:tcW w:w="1583" w:type="dxa"/>
                        <w:tcBorders>
                          <w:top w:val="single" w:sz="4" w:space="0" w:color="auto"/>
                          <w:left w:val="single" w:sz="4" w:space="0" w:color="auto"/>
                          <w:bottom w:val="single" w:sz="4" w:space="0" w:color="auto"/>
                          <w:right w:val="single" w:sz="4" w:space="0" w:color="auto"/>
                        </w:tcBorders>
                        <w:hideMark/>
                      </w:tcPr>
                      <w:p w14:paraId="51FB5DA9" w14:textId="7EC82329"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3344FE54"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78DD9F80" w14:textId="77777777" w:rsidR="009E5741" w:rsidRPr="001A495F" w:rsidRDefault="009E5741" w:rsidP="00655079">
                        <w:pPr>
                          <w:pStyle w:val="a3"/>
                          <w:numPr>
                            <w:ilvl w:val="0"/>
                            <w:numId w:val="3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применять методы и приемы нейропсихологической диагностики;</w:t>
                        </w:r>
                      </w:p>
                      <w:p w14:paraId="693CDA2C" w14:textId="77777777" w:rsidR="009E5741" w:rsidRPr="001A495F" w:rsidRDefault="009E5741" w:rsidP="00655079">
                        <w:pPr>
                          <w:pStyle w:val="a3"/>
                          <w:numPr>
                            <w:ilvl w:val="0"/>
                            <w:numId w:val="3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внедрить нейропсихологический подход к предотвращению трудностей в обучении;</w:t>
                        </w:r>
                      </w:p>
                      <w:p w14:paraId="5E8AC0BF" w14:textId="77777777" w:rsidR="009E5741" w:rsidRPr="001A495F" w:rsidRDefault="009E5741" w:rsidP="00655079">
                        <w:pPr>
                          <w:pStyle w:val="a3"/>
                          <w:numPr>
                            <w:ilvl w:val="0"/>
                            <w:numId w:val="3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использовать здоровьесберегающие технологии обучения.</w:t>
                        </w:r>
                      </w:p>
                    </w:tc>
                  </w:tr>
                </w:tbl>
                <w:p w14:paraId="0B3A9E5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4A9F753B" w14:textId="77777777">
                    <w:tc>
                      <w:tcPr>
                        <w:tcW w:w="1583" w:type="dxa"/>
                        <w:tcBorders>
                          <w:top w:val="single" w:sz="4" w:space="0" w:color="auto"/>
                          <w:left w:val="single" w:sz="4" w:space="0" w:color="auto"/>
                          <w:bottom w:val="single" w:sz="4" w:space="0" w:color="auto"/>
                          <w:right w:val="single" w:sz="4" w:space="0" w:color="auto"/>
                        </w:tcBorders>
                        <w:hideMark/>
                      </w:tcPr>
                      <w:p w14:paraId="62D934F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41D2AF64"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Дизайн и технология работы с детьми с расстройством аутистического спектра</w:t>
                        </w:r>
                      </w:p>
                    </w:tc>
                  </w:tr>
                  <w:tr w:rsidR="009E5741" w:rsidRPr="001A495F" w14:paraId="1AE35217" w14:textId="77777777">
                    <w:tc>
                      <w:tcPr>
                        <w:tcW w:w="1583" w:type="dxa"/>
                        <w:tcBorders>
                          <w:top w:val="single" w:sz="4" w:space="0" w:color="auto"/>
                          <w:left w:val="single" w:sz="4" w:space="0" w:color="auto"/>
                          <w:bottom w:val="single" w:sz="4" w:space="0" w:color="auto"/>
                          <w:right w:val="single" w:sz="4" w:space="0" w:color="auto"/>
                        </w:tcBorders>
                        <w:hideMark/>
                      </w:tcPr>
                      <w:p w14:paraId="6261337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4600770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4A3B1650" w14:textId="77777777">
                    <w:tc>
                      <w:tcPr>
                        <w:tcW w:w="1583" w:type="dxa"/>
                        <w:tcBorders>
                          <w:top w:val="single" w:sz="4" w:space="0" w:color="auto"/>
                          <w:left w:val="single" w:sz="4" w:space="0" w:color="auto"/>
                          <w:bottom w:val="single" w:sz="4" w:space="0" w:color="auto"/>
                          <w:right w:val="single" w:sz="4" w:space="0" w:color="auto"/>
                        </w:tcBorders>
                        <w:hideMark/>
                      </w:tcPr>
                      <w:p w14:paraId="1DD0EA3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72B5F9BF" w14:textId="7E8D4481"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647A2FF" w14:textId="77777777">
                    <w:tc>
                      <w:tcPr>
                        <w:tcW w:w="1583" w:type="dxa"/>
                        <w:tcBorders>
                          <w:top w:val="single" w:sz="4" w:space="0" w:color="auto"/>
                          <w:left w:val="single" w:sz="4" w:space="0" w:color="auto"/>
                          <w:bottom w:val="single" w:sz="4" w:space="0" w:color="auto"/>
                          <w:right w:val="single" w:sz="4" w:space="0" w:color="auto"/>
                        </w:tcBorders>
                        <w:hideMark/>
                      </w:tcPr>
                      <w:p w14:paraId="57D3D3B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746D75A8" w14:textId="2EE89E9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00B5EE40" w14:textId="77777777">
                    <w:tc>
                      <w:tcPr>
                        <w:tcW w:w="1583" w:type="dxa"/>
                        <w:tcBorders>
                          <w:top w:val="single" w:sz="4" w:space="0" w:color="auto"/>
                          <w:left w:val="single" w:sz="4" w:space="0" w:color="auto"/>
                          <w:bottom w:val="single" w:sz="4" w:space="0" w:color="auto"/>
                          <w:right w:val="single" w:sz="4" w:space="0" w:color="auto"/>
                        </w:tcBorders>
                        <w:hideMark/>
                      </w:tcPr>
                      <w:p w14:paraId="2544D8F2" w14:textId="4302A025"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D437A4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02E43F62" w14:textId="77777777">
                    <w:tc>
                      <w:tcPr>
                        <w:tcW w:w="1583" w:type="dxa"/>
                        <w:tcBorders>
                          <w:top w:val="single" w:sz="4" w:space="0" w:color="auto"/>
                          <w:left w:val="single" w:sz="4" w:space="0" w:color="auto"/>
                          <w:bottom w:val="single" w:sz="4" w:space="0" w:color="auto"/>
                          <w:right w:val="single" w:sz="4" w:space="0" w:color="auto"/>
                        </w:tcBorders>
                        <w:hideMark/>
                      </w:tcPr>
                      <w:p w14:paraId="5E81D08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3529F5F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25CD834F" w14:textId="77777777" w:rsidR="009E5741" w:rsidRPr="001A495F" w:rsidRDefault="009E5741" w:rsidP="00655079">
                        <w:pPr>
                          <w:pStyle w:val="a3"/>
                          <w:numPr>
                            <w:ilvl w:val="0"/>
                            <w:numId w:val="40"/>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5833363B" w14:textId="77777777" w:rsidR="009E5741" w:rsidRPr="001A495F" w:rsidRDefault="009E5741" w:rsidP="00655079">
                        <w:pPr>
                          <w:pStyle w:val="a3"/>
                          <w:numPr>
                            <w:ilvl w:val="0"/>
                            <w:numId w:val="40"/>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Область компетенции для профессионального развития (8, 9, 10)</w:t>
                        </w:r>
                      </w:p>
                      <w:p w14:paraId="3FB448AE" w14:textId="77777777" w:rsidR="009E5741" w:rsidRPr="001A495F" w:rsidRDefault="009E5741" w:rsidP="00655079">
                        <w:pPr>
                          <w:pStyle w:val="a3"/>
                          <w:numPr>
                            <w:ilvl w:val="0"/>
                            <w:numId w:val="40"/>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поддержки в обучении (4)</w:t>
                        </w:r>
                      </w:p>
                      <w:p w14:paraId="02550D7C" w14:textId="77777777" w:rsidR="009E5741" w:rsidRPr="001A495F" w:rsidRDefault="009E5741" w:rsidP="00655079">
                        <w:pPr>
                          <w:pStyle w:val="a3"/>
                          <w:numPr>
                            <w:ilvl w:val="0"/>
                            <w:numId w:val="40"/>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13F3127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F17E62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и применяют стратегии и тактику психолого-педагогической работы с детьми с расстройствами аутистического спектра. </w:t>
                        </w:r>
                      </w:p>
                    </w:tc>
                  </w:tr>
                  <w:tr w:rsidR="009E5741" w:rsidRPr="001A495F" w14:paraId="6C2FD9C0" w14:textId="77777777">
                    <w:tc>
                      <w:tcPr>
                        <w:tcW w:w="1583" w:type="dxa"/>
                        <w:tcBorders>
                          <w:top w:val="single" w:sz="4" w:space="0" w:color="auto"/>
                          <w:left w:val="single" w:sz="4" w:space="0" w:color="auto"/>
                          <w:bottom w:val="single" w:sz="4" w:space="0" w:color="auto"/>
                          <w:right w:val="single" w:sz="4" w:space="0" w:color="auto"/>
                        </w:tcBorders>
                        <w:hideMark/>
                      </w:tcPr>
                      <w:p w14:paraId="0960397E" w14:textId="33FBCB8E"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4B8A54AB"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4DEEFF1"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разрабатывать программы поддержки для детей с расстройствами аутистического спектра на основе комплексной оценки;</w:t>
                        </w:r>
                      </w:p>
                      <w:p w14:paraId="47A7B436"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анализировать и проектировать пространственную среду и процессы обучения в соответствии с образовательными потребностями детей с расстройствами аутистического спектра;</w:t>
                        </w:r>
                      </w:p>
                      <w:p w14:paraId="07B95649"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отбирать и внедрять на практике передовые педагогические подходы, технологии для обучения детей с расстройствами аутистического спектра</w:t>
                        </w:r>
                      </w:p>
                    </w:tc>
                  </w:tr>
                </w:tbl>
                <w:p w14:paraId="02C1938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059CF54C" w14:textId="77777777">
                    <w:tc>
                      <w:tcPr>
                        <w:tcW w:w="1583" w:type="dxa"/>
                        <w:tcBorders>
                          <w:top w:val="single" w:sz="4" w:space="0" w:color="auto"/>
                          <w:left w:val="single" w:sz="4" w:space="0" w:color="auto"/>
                          <w:bottom w:val="single" w:sz="4" w:space="0" w:color="auto"/>
                          <w:right w:val="single" w:sz="4" w:space="0" w:color="auto"/>
                        </w:tcBorders>
                        <w:hideMark/>
                      </w:tcPr>
                      <w:p w14:paraId="5745C11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2A0E6748"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Олигофренопедагогия</w:t>
                        </w:r>
                      </w:p>
                    </w:tc>
                  </w:tr>
                  <w:tr w:rsidR="009E5741" w:rsidRPr="001A495F" w14:paraId="0AE3492F" w14:textId="77777777">
                    <w:tc>
                      <w:tcPr>
                        <w:tcW w:w="1583" w:type="dxa"/>
                        <w:tcBorders>
                          <w:top w:val="single" w:sz="4" w:space="0" w:color="auto"/>
                          <w:left w:val="single" w:sz="4" w:space="0" w:color="auto"/>
                          <w:bottom w:val="single" w:sz="4" w:space="0" w:color="auto"/>
                          <w:right w:val="single" w:sz="4" w:space="0" w:color="auto"/>
                        </w:tcBorders>
                        <w:hideMark/>
                      </w:tcPr>
                      <w:p w14:paraId="717B2AA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1D20B598" w14:textId="113EFA60"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709EDA92" w14:textId="77777777">
                    <w:tc>
                      <w:tcPr>
                        <w:tcW w:w="1583" w:type="dxa"/>
                        <w:tcBorders>
                          <w:top w:val="single" w:sz="4" w:space="0" w:color="auto"/>
                          <w:left w:val="single" w:sz="4" w:space="0" w:color="auto"/>
                          <w:bottom w:val="single" w:sz="4" w:space="0" w:color="auto"/>
                          <w:right w:val="single" w:sz="4" w:space="0" w:color="auto"/>
                        </w:tcBorders>
                        <w:hideMark/>
                      </w:tcPr>
                      <w:p w14:paraId="4C7B560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32A149F4" w14:textId="2390E545"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4298784D" w14:textId="77777777">
                    <w:tc>
                      <w:tcPr>
                        <w:tcW w:w="1583" w:type="dxa"/>
                        <w:tcBorders>
                          <w:top w:val="single" w:sz="4" w:space="0" w:color="auto"/>
                          <w:left w:val="single" w:sz="4" w:space="0" w:color="auto"/>
                          <w:bottom w:val="single" w:sz="4" w:space="0" w:color="auto"/>
                          <w:right w:val="single" w:sz="4" w:space="0" w:color="auto"/>
                        </w:tcBorders>
                        <w:hideMark/>
                      </w:tcPr>
                      <w:p w14:paraId="1934177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7E73FC06" w14:textId="2F11D718"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7C639B76" w14:textId="77777777">
                    <w:tc>
                      <w:tcPr>
                        <w:tcW w:w="1583" w:type="dxa"/>
                        <w:tcBorders>
                          <w:top w:val="single" w:sz="4" w:space="0" w:color="auto"/>
                          <w:left w:val="single" w:sz="4" w:space="0" w:color="auto"/>
                          <w:bottom w:val="single" w:sz="4" w:space="0" w:color="auto"/>
                          <w:right w:val="single" w:sz="4" w:space="0" w:color="auto"/>
                        </w:tcBorders>
                        <w:hideMark/>
                      </w:tcPr>
                      <w:p w14:paraId="6E4C0134" w14:textId="15E8EFE1"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74D722E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147EB2EE" w14:textId="77777777">
                    <w:tc>
                      <w:tcPr>
                        <w:tcW w:w="1583" w:type="dxa"/>
                        <w:tcBorders>
                          <w:top w:val="single" w:sz="4" w:space="0" w:color="auto"/>
                          <w:left w:val="single" w:sz="4" w:space="0" w:color="auto"/>
                          <w:bottom w:val="single" w:sz="4" w:space="0" w:color="auto"/>
                          <w:right w:val="single" w:sz="4" w:space="0" w:color="auto"/>
                        </w:tcBorders>
                        <w:hideMark/>
                      </w:tcPr>
                      <w:p w14:paraId="144FF51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5A79D9C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0FA59000" w14:textId="77777777" w:rsidR="009E5741" w:rsidRPr="001A495F" w:rsidRDefault="009E5741" w:rsidP="00655079">
                        <w:pPr>
                          <w:pStyle w:val="a3"/>
                          <w:numPr>
                            <w:ilvl w:val="0"/>
                            <w:numId w:val="42"/>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5D921382" w14:textId="77777777" w:rsidR="009E5741" w:rsidRPr="001A495F" w:rsidRDefault="009E5741" w:rsidP="00655079">
                        <w:pPr>
                          <w:pStyle w:val="a3"/>
                          <w:numPr>
                            <w:ilvl w:val="0"/>
                            <w:numId w:val="42"/>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4803555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2ECDE4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олигофренопедагогии. </w:t>
                        </w:r>
                      </w:p>
                      <w:p w14:paraId="1417A86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AA3444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 xml:space="preserve">Будущие учителя изучают исторический аспект развития отрасли специального образования для лиц с ограниченными интеллектуальными возможностями. Они изучают клинико-педагогическую и психолого-педагогическую классификации лиц с ограниченными интеллектуальными возможностями и учатся применять принципы, формы, методы и технологии обучения лиц с ограниченными интеллектуальными возможностями. </w:t>
                        </w:r>
                      </w:p>
                    </w:tc>
                  </w:tr>
                  <w:tr w:rsidR="009E5741" w:rsidRPr="001A495F" w14:paraId="3B27E099" w14:textId="77777777">
                    <w:tc>
                      <w:tcPr>
                        <w:tcW w:w="1583" w:type="dxa"/>
                        <w:tcBorders>
                          <w:top w:val="single" w:sz="4" w:space="0" w:color="auto"/>
                          <w:left w:val="single" w:sz="4" w:space="0" w:color="auto"/>
                          <w:bottom w:val="single" w:sz="4" w:space="0" w:color="auto"/>
                          <w:right w:val="single" w:sz="4" w:space="0" w:color="auto"/>
                        </w:tcBorders>
                        <w:hideMark/>
                      </w:tcPr>
                      <w:p w14:paraId="5BA32036" w14:textId="3042BB0F"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1C17A9F6"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52DFFCE3" w14:textId="77777777" w:rsidR="009E5741" w:rsidRPr="001A495F" w:rsidRDefault="009E5741" w:rsidP="00655079">
                        <w:pPr>
                          <w:pStyle w:val="a3"/>
                          <w:numPr>
                            <w:ilvl w:val="0"/>
                            <w:numId w:val="43"/>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стандартные образовательные планы и программы для детей с ограниченными интеллектуальными возможностями;</w:t>
                        </w:r>
                      </w:p>
                      <w:p w14:paraId="75F564FB" w14:textId="77777777" w:rsidR="009E5741" w:rsidRPr="001A495F" w:rsidRDefault="009E5741" w:rsidP="00655079">
                        <w:pPr>
                          <w:pStyle w:val="a3"/>
                          <w:numPr>
                            <w:ilvl w:val="0"/>
                            <w:numId w:val="43"/>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проектировать образовательные процессы и среду обучения в соответствии с образовательными потребностями ребенка;</w:t>
                        </w:r>
                      </w:p>
                      <w:p w14:paraId="622FED30" w14:textId="77777777" w:rsidR="009E5741" w:rsidRPr="001A495F" w:rsidRDefault="009E5741" w:rsidP="00655079">
                        <w:pPr>
                          <w:pStyle w:val="a3"/>
                          <w:numPr>
                            <w:ilvl w:val="0"/>
                            <w:numId w:val="43"/>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анализировать передовые педагогические подходы и технологии для обучения людей с ограниченными интеллектуальными возможностями;</w:t>
                        </w:r>
                      </w:p>
                      <w:p w14:paraId="63AB3BF4" w14:textId="77777777" w:rsidR="009E5741" w:rsidRPr="001A495F" w:rsidRDefault="009E5741" w:rsidP="00655079">
                        <w:pPr>
                          <w:pStyle w:val="a3"/>
                          <w:numPr>
                            <w:ilvl w:val="0"/>
                            <w:numId w:val="43"/>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планировать комплекс мер по поддержке разнообразия.</w:t>
                        </w:r>
                      </w:p>
                    </w:tc>
                  </w:tr>
                </w:tbl>
                <w:p w14:paraId="03E0291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5EED452B" w14:textId="77777777">
                    <w:tc>
                      <w:tcPr>
                        <w:tcW w:w="1583" w:type="dxa"/>
                        <w:tcBorders>
                          <w:top w:val="single" w:sz="4" w:space="0" w:color="auto"/>
                          <w:left w:val="single" w:sz="4" w:space="0" w:color="auto"/>
                          <w:bottom w:val="single" w:sz="4" w:space="0" w:color="auto"/>
                          <w:right w:val="single" w:sz="4" w:space="0" w:color="auto"/>
                        </w:tcBorders>
                        <w:hideMark/>
                      </w:tcPr>
                      <w:p w14:paraId="4994691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5D8F5644"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RU" w:eastAsia="fi-FI"/>
                          </w:rPr>
                          <w:t>Неврологические основы логопедии</w:t>
                        </w:r>
                      </w:p>
                    </w:tc>
                  </w:tr>
                  <w:tr w:rsidR="009E5741" w:rsidRPr="001A495F" w14:paraId="4BA32531" w14:textId="77777777">
                    <w:tc>
                      <w:tcPr>
                        <w:tcW w:w="1583" w:type="dxa"/>
                        <w:tcBorders>
                          <w:top w:val="single" w:sz="4" w:space="0" w:color="auto"/>
                          <w:left w:val="single" w:sz="4" w:space="0" w:color="auto"/>
                          <w:bottom w:val="single" w:sz="4" w:space="0" w:color="auto"/>
                          <w:right w:val="single" w:sz="4" w:space="0" w:color="auto"/>
                        </w:tcBorders>
                        <w:hideMark/>
                      </w:tcPr>
                      <w:p w14:paraId="4F8373F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010583EF" w14:textId="0B8C701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0F391316" w14:textId="77777777">
                    <w:tc>
                      <w:tcPr>
                        <w:tcW w:w="1583" w:type="dxa"/>
                        <w:tcBorders>
                          <w:top w:val="single" w:sz="4" w:space="0" w:color="auto"/>
                          <w:left w:val="single" w:sz="4" w:space="0" w:color="auto"/>
                          <w:bottom w:val="single" w:sz="4" w:space="0" w:color="auto"/>
                          <w:right w:val="single" w:sz="4" w:space="0" w:color="auto"/>
                        </w:tcBorders>
                        <w:hideMark/>
                      </w:tcPr>
                      <w:p w14:paraId="4CD6999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5FCE7A5C" w14:textId="23857EFC"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CC40E9D" w14:textId="77777777">
                    <w:tc>
                      <w:tcPr>
                        <w:tcW w:w="1583" w:type="dxa"/>
                        <w:tcBorders>
                          <w:top w:val="single" w:sz="4" w:space="0" w:color="auto"/>
                          <w:left w:val="single" w:sz="4" w:space="0" w:color="auto"/>
                          <w:bottom w:val="single" w:sz="4" w:space="0" w:color="auto"/>
                          <w:right w:val="single" w:sz="4" w:space="0" w:color="auto"/>
                        </w:tcBorders>
                        <w:hideMark/>
                      </w:tcPr>
                      <w:p w14:paraId="1B9DE98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141535F7" w14:textId="6A9C3A6E"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19BB2944" w14:textId="77777777">
                    <w:tc>
                      <w:tcPr>
                        <w:tcW w:w="1583" w:type="dxa"/>
                        <w:tcBorders>
                          <w:top w:val="single" w:sz="4" w:space="0" w:color="auto"/>
                          <w:left w:val="single" w:sz="4" w:space="0" w:color="auto"/>
                          <w:bottom w:val="single" w:sz="4" w:space="0" w:color="auto"/>
                          <w:right w:val="single" w:sz="4" w:space="0" w:color="auto"/>
                        </w:tcBorders>
                        <w:hideMark/>
                      </w:tcPr>
                      <w:p w14:paraId="58715442" w14:textId="5CBD2F0E"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0EBA3CC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5A6FCB09" w14:textId="77777777">
                    <w:tc>
                      <w:tcPr>
                        <w:tcW w:w="1583" w:type="dxa"/>
                        <w:tcBorders>
                          <w:top w:val="single" w:sz="4" w:space="0" w:color="auto"/>
                          <w:left w:val="single" w:sz="4" w:space="0" w:color="auto"/>
                          <w:bottom w:val="single" w:sz="4" w:space="0" w:color="auto"/>
                          <w:right w:val="single" w:sz="4" w:space="0" w:color="auto"/>
                        </w:tcBorders>
                        <w:hideMark/>
                      </w:tcPr>
                      <w:p w14:paraId="3C2AD04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5185CF1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566C39B" w14:textId="77777777" w:rsidR="009E5741" w:rsidRPr="001A495F" w:rsidRDefault="009E5741" w:rsidP="00655079">
                        <w:pPr>
                          <w:pStyle w:val="a3"/>
                          <w:numPr>
                            <w:ilvl w:val="0"/>
                            <w:numId w:val="42"/>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226ADCC3" w14:textId="77777777" w:rsidR="009E5741" w:rsidRPr="001A495F" w:rsidRDefault="009E5741" w:rsidP="00655079">
                        <w:pPr>
                          <w:pStyle w:val="a3"/>
                          <w:numPr>
                            <w:ilvl w:val="0"/>
                            <w:numId w:val="42"/>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78A3FB4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5ECD0B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логопедии. </w:t>
                        </w:r>
                      </w:p>
                      <w:p w14:paraId="290F5C7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D5BEBB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Будущие учителя изучают современные концепции теоретических и методологических основ невропатологии и логопедии, их основные категории и закономерности психического развития. Они изучают сущность нарушений психоречевого развития и неврологические основы речевых расстройств. Будущие учителя также изучают биосоциальные предпосылки формирования нормальной и нарушенной речи ребенка, мозговые механизмы реализации речи, а также речевые расстройства и синдромы, вызванные повреждением нервной системы. Они также учатся применять знания в преподавании, чтобы поддерживать позитивное развитие учащихся.</w:t>
                        </w:r>
                      </w:p>
                    </w:tc>
                  </w:tr>
                  <w:tr w:rsidR="009E5741" w:rsidRPr="001A495F" w14:paraId="504C2AE0" w14:textId="77777777">
                    <w:tc>
                      <w:tcPr>
                        <w:tcW w:w="1583" w:type="dxa"/>
                        <w:tcBorders>
                          <w:top w:val="single" w:sz="4" w:space="0" w:color="auto"/>
                          <w:left w:val="single" w:sz="4" w:space="0" w:color="auto"/>
                          <w:bottom w:val="single" w:sz="4" w:space="0" w:color="auto"/>
                          <w:right w:val="single" w:sz="4" w:space="0" w:color="auto"/>
                        </w:tcBorders>
                        <w:hideMark/>
                      </w:tcPr>
                      <w:p w14:paraId="0DCD1182" w14:textId="576DD6B4"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0F2557A9"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26A0A10C" w14:textId="77777777" w:rsidR="009E5741" w:rsidRPr="001A495F" w:rsidRDefault="009E5741" w:rsidP="00655079">
                        <w:pPr>
                          <w:pStyle w:val="a3"/>
                          <w:numPr>
                            <w:ilvl w:val="0"/>
                            <w:numId w:val="4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проанализировать механизмы речевых нарушений, виды неврологической патологии, их вызывающей;</w:t>
                        </w:r>
                      </w:p>
                      <w:p w14:paraId="7B4F1B1A" w14:textId="77777777" w:rsidR="009E5741" w:rsidRPr="001A495F" w:rsidRDefault="009E5741" w:rsidP="00655079">
                        <w:pPr>
                          <w:pStyle w:val="a3"/>
                          <w:numPr>
                            <w:ilvl w:val="0"/>
                            <w:numId w:val="44"/>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анализировать данные анамнеза детей и подростков с нарушениями речи, учитывать их при организации коррекционной работы при нарушениях речи и других высших корковых функций; </w:t>
                        </w:r>
                      </w:p>
                      <w:p w14:paraId="24CFBB2B" w14:textId="77777777" w:rsidR="009E5741" w:rsidRPr="001A495F" w:rsidRDefault="009E5741" w:rsidP="00655079">
                        <w:pPr>
                          <w:pStyle w:val="a3"/>
                          <w:numPr>
                            <w:ilvl w:val="0"/>
                            <w:numId w:val="44"/>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применять методы выявления речевых и неречевых симптомов и функций - гнозиса, праксиса, фазиса.</w:t>
                        </w:r>
                      </w:p>
                    </w:tc>
                  </w:tr>
                </w:tbl>
                <w:p w14:paraId="1515AD7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kk-KZ"/>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11268649" w14:textId="77777777">
                    <w:tc>
                      <w:tcPr>
                        <w:tcW w:w="1583" w:type="dxa"/>
                        <w:tcBorders>
                          <w:top w:val="single" w:sz="4" w:space="0" w:color="auto"/>
                          <w:left w:val="single" w:sz="4" w:space="0" w:color="auto"/>
                          <w:bottom w:val="single" w:sz="4" w:space="0" w:color="auto"/>
                          <w:right w:val="single" w:sz="4" w:space="0" w:color="auto"/>
                        </w:tcBorders>
                        <w:hideMark/>
                      </w:tcPr>
                      <w:p w14:paraId="7BAB884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7E9765BA"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Сурдопедагогия</w:t>
                        </w:r>
                      </w:p>
                    </w:tc>
                  </w:tr>
                  <w:tr w:rsidR="009E5741" w:rsidRPr="001A495F" w14:paraId="08C54CF9" w14:textId="77777777">
                    <w:tc>
                      <w:tcPr>
                        <w:tcW w:w="1583" w:type="dxa"/>
                        <w:tcBorders>
                          <w:top w:val="single" w:sz="4" w:space="0" w:color="auto"/>
                          <w:left w:val="single" w:sz="4" w:space="0" w:color="auto"/>
                          <w:bottom w:val="single" w:sz="4" w:space="0" w:color="auto"/>
                          <w:right w:val="single" w:sz="4" w:space="0" w:color="auto"/>
                        </w:tcBorders>
                        <w:hideMark/>
                      </w:tcPr>
                      <w:p w14:paraId="0DFA5FC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59395D83" w14:textId="2695D161"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262338DE" w14:textId="77777777">
                    <w:tc>
                      <w:tcPr>
                        <w:tcW w:w="1583" w:type="dxa"/>
                        <w:tcBorders>
                          <w:top w:val="single" w:sz="4" w:space="0" w:color="auto"/>
                          <w:left w:val="single" w:sz="4" w:space="0" w:color="auto"/>
                          <w:bottom w:val="single" w:sz="4" w:space="0" w:color="auto"/>
                          <w:right w:val="single" w:sz="4" w:space="0" w:color="auto"/>
                        </w:tcBorders>
                        <w:hideMark/>
                      </w:tcPr>
                      <w:p w14:paraId="1426B2E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BA9A4C7" w14:textId="6DC34246"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5313A898" w14:textId="77777777">
                    <w:tc>
                      <w:tcPr>
                        <w:tcW w:w="1583" w:type="dxa"/>
                        <w:tcBorders>
                          <w:top w:val="single" w:sz="4" w:space="0" w:color="auto"/>
                          <w:left w:val="single" w:sz="4" w:space="0" w:color="auto"/>
                          <w:bottom w:val="single" w:sz="4" w:space="0" w:color="auto"/>
                          <w:right w:val="single" w:sz="4" w:space="0" w:color="auto"/>
                        </w:tcBorders>
                        <w:hideMark/>
                      </w:tcPr>
                      <w:p w14:paraId="3049569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088AE22E" w14:textId="23C1548E"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502D1C95" w14:textId="77777777">
                    <w:tc>
                      <w:tcPr>
                        <w:tcW w:w="1583" w:type="dxa"/>
                        <w:tcBorders>
                          <w:top w:val="single" w:sz="4" w:space="0" w:color="auto"/>
                          <w:left w:val="single" w:sz="4" w:space="0" w:color="auto"/>
                          <w:bottom w:val="single" w:sz="4" w:space="0" w:color="auto"/>
                          <w:right w:val="single" w:sz="4" w:space="0" w:color="auto"/>
                        </w:tcBorders>
                        <w:hideMark/>
                      </w:tcPr>
                      <w:p w14:paraId="3437BDAA" w14:textId="37B56504"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973F28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74685A47" w14:textId="77777777">
                    <w:tc>
                      <w:tcPr>
                        <w:tcW w:w="1583" w:type="dxa"/>
                        <w:tcBorders>
                          <w:top w:val="single" w:sz="4" w:space="0" w:color="auto"/>
                          <w:left w:val="single" w:sz="4" w:space="0" w:color="auto"/>
                          <w:bottom w:val="single" w:sz="4" w:space="0" w:color="auto"/>
                          <w:right w:val="single" w:sz="4" w:space="0" w:color="auto"/>
                        </w:tcBorders>
                        <w:hideMark/>
                      </w:tcPr>
                      <w:p w14:paraId="6DAE68A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56F1B76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2165B51" w14:textId="77777777" w:rsidR="009E5741" w:rsidRPr="001A495F" w:rsidRDefault="009E5741" w:rsidP="00655079">
                        <w:pPr>
                          <w:pStyle w:val="a3"/>
                          <w:numPr>
                            <w:ilvl w:val="0"/>
                            <w:numId w:val="42"/>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7EB9E4ED" w14:textId="77777777" w:rsidR="009E5741" w:rsidRPr="001A495F" w:rsidRDefault="009E5741" w:rsidP="00655079">
                        <w:pPr>
                          <w:pStyle w:val="a3"/>
                          <w:numPr>
                            <w:ilvl w:val="0"/>
                            <w:numId w:val="42"/>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3C904246" w14:textId="77777777" w:rsidR="009E5741" w:rsidRPr="001A495F" w:rsidRDefault="009E5741" w:rsidP="00655079">
                        <w:pPr>
                          <w:pStyle w:val="a3"/>
                          <w:tabs>
                            <w:tab w:val="left" w:pos="142"/>
                          </w:tabs>
                          <w:spacing w:after="0" w:line="240" w:lineRule="auto"/>
                          <w:jc w:val="both"/>
                          <w:rPr>
                            <w:rFonts w:ascii="Times New Roman" w:hAnsi="Times New Roman" w:cs="Times New Roman"/>
                            <w:sz w:val="28"/>
                            <w:szCs w:val="28"/>
                          </w:rPr>
                        </w:pPr>
                      </w:p>
                      <w:p w14:paraId="054B39B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 xml:space="preserve">Этот курс предлагается будущим учителям, которые хотят специализироваться на обучении языку жестов. </w:t>
                        </w:r>
                      </w:p>
                      <w:p w14:paraId="31F2FE5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52146B6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исторический аспект развития отрасли специального образования по обучению языку жестов. Они изучают клинико-педагогическую и психолого-педагогическую классификации лиц с нарушениями слуха. Они также учатся применять принципы, формы, методы и технологии обучения лиц с нарушениями слуха. </w:t>
                        </w:r>
                      </w:p>
                    </w:tc>
                  </w:tr>
                  <w:tr w:rsidR="009E5741" w:rsidRPr="001A495F" w14:paraId="4E0F361D" w14:textId="77777777">
                    <w:tc>
                      <w:tcPr>
                        <w:tcW w:w="1583" w:type="dxa"/>
                        <w:tcBorders>
                          <w:top w:val="single" w:sz="4" w:space="0" w:color="auto"/>
                          <w:left w:val="single" w:sz="4" w:space="0" w:color="auto"/>
                          <w:bottom w:val="single" w:sz="4" w:space="0" w:color="auto"/>
                          <w:right w:val="single" w:sz="4" w:space="0" w:color="auto"/>
                        </w:tcBorders>
                        <w:hideMark/>
                      </w:tcPr>
                      <w:p w14:paraId="625C412A" w14:textId="4BFFC93B"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083CCD57"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F9E375B" w14:textId="77777777" w:rsidR="009E5741" w:rsidRPr="001A495F" w:rsidRDefault="009E5741" w:rsidP="00655079">
                        <w:pPr>
                          <w:pStyle w:val="a3"/>
                          <w:numPr>
                            <w:ilvl w:val="0"/>
                            <w:numId w:val="45"/>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стандартные образовательные планы и программы для детей с ограниченными возможностями;</w:t>
                        </w:r>
                      </w:p>
                      <w:p w14:paraId="13BE731B" w14:textId="77777777" w:rsidR="009E5741" w:rsidRPr="001A495F" w:rsidRDefault="009E5741" w:rsidP="00655079">
                        <w:pPr>
                          <w:pStyle w:val="a3"/>
                          <w:numPr>
                            <w:ilvl w:val="0"/>
                            <w:numId w:val="4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проектировать образовательные процессы и среду обучения в соответствии с образовательными потребностями ребенка с нарушением слуха;</w:t>
                        </w:r>
                      </w:p>
                      <w:p w14:paraId="0C528C82" w14:textId="77777777" w:rsidR="009E5741" w:rsidRPr="001A495F" w:rsidRDefault="009E5741" w:rsidP="00655079">
                        <w:pPr>
                          <w:pStyle w:val="a3"/>
                          <w:numPr>
                            <w:ilvl w:val="0"/>
                            <w:numId w:val="4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анализировать передовые педагогические подходы и технологии для обучения людей с ограниченными возможностями;</w:t>
                        </w:r>
                      </w:p>
                      <w:p w14:paraId="55E50575" w14:textId="77777777" w:rsidR="009E5741" w:rsidRPr="001A495F" w:rsidRDefault="009E5741" w:rsidP="00655079">
                        <w:pPr>
                          <w:pStyle w:val="a3"/>
                          <w:numPr>
                            <w:ilvl w:val="0"/>
                            <w:numId w:val="4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планировать комплекс мер по поддержке разнообразия.</w:t>
                        </w:r>
                      </w:p>
                    </w:tc>
                  </w:tr>
                </w:tbl>
                <w:p w14:paraId="389BE3D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44A4C232" w14:textId="77777777">
                    <w:tc>
                      <w:tcPr>
                        <w:tcW w:w="1583" w:type="dxa"/>
                        <w:tcBorders>
                          <w:top w:val="single" w:sz="4" w:space="0" w:color="auto"/>
                          <w:left w:val="single" w:sz="4" w:space="0" w:color="auto"/>
                          <w:bottom w:val="single" w:sz="4" w:space="0" w:color="auto"/>
                          <w:right w:val="single" w:sz="4" w:space="0" w:color="auto"/>
                        </w:tcBorders>
                        <w:hideMark/>
                      </w:tcPr>
                      <w:p w14:paraId="4F8122E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282593D3"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Тифлопедагогия</w:t>
                        </w:r>
                      </w:p>
                    </w:tc>
                  </w:tr>
                  <w:tr w:rsidR="009E5741" w:rsidRPr="001A495F" w14:paraId="0F4B89EF" w14:textId="77777777">
                    <w:tc>
                      <w:tcPr>
                        <w:tcW w:w="1583" w:type="dxa"/>
                        <w:tcBorders>
                          <w:top w:val="single" w:sz="4" w:space="0" w:color="auto"/>
                          <w:left w:val="single" w:sz="4" w:space="0" w:color="auto"/>
                          <w:bottom w:val="single" w:sz="4" w:space="0" w:color="auto"/>
                          <w:right w:val="single" w:sz="4" w:space="0" w:color="auto"/>
                        </w:tcBorders>
                        <w:hideMark/>
                      </w:tcPr>
                      <w:p w14:paraId="7FBAC90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3BBE518E" w14:textId="578984A1"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63E05F90" w14:textId="77777777">
                    <w:tc>
                      <w:tcPr>
                        <w:tcW w:w="1583" w:type="dxa"/>
                        <w:tcBorders>
                          <w:top w:val="single" w:sz="4" w:space="0" w:color="auto"/>
                          <w:left w:val="single" w:sz="4" w:space="0" w:color="auto"/>
                          <w:bottom w:val="single" w:sz="4" w:space="0" w:color="auto"/>
                          <w:right w:val="single" w:sz="4" w:space="0" w:color="auto"/>
                        </w:tcBorders>
                        <w:hideMark/>
                      </w:tcPr>
                      <w:p w14:paraId="5FF7450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C200805" w14:textId="7E7EAAA2"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FB077A0" w14:textId="77777777">
                    <w:tc>
                      <w:tcPr>
                        <w:tcW w:w="1583" w:type="dxa"/>
                        <w:tcBorders>
                          <w:top w:val="single" w:sz="4" w:space="0" w:color="auto"/>
                          <w:left w:val="single" w:sz="4" w:space="0" w:color="auto"/>
                          <w:bottom w:val="single" w:sz="4" w:space="0" w:color="auto"/>
                          <w:right w:val="single" w:sz="4" w:space="0" w:color="auto"/>
                        </w:tcBorders>
                        <w:hideMark/>
                      </w:tcPr>
                      <w:p w14:paraId="31BEF68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06052D88" w14:textId="00BF5DB5"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507EAB73" w14:textId="77777777">
                    <w:tc>
                      <w:tcPr>
                        <w:tcW w:w="1583" w:type="dxa"/>
                        <w:tcBorders>
                          <w:top w:val="single" w:sz="4" w:space="0" w:color="auto"/>
                          <w:left w:val="single" w:sz="4" w:space="0" w:color="auto"/>
                          <w:bottom w:val="single" w:sz="4" w:space="0" w:color="auto"/>
                          <w:right w:val="single" w:sz="4" w:space="0" w:color="auto"/>
                        </w:tcBorders>
                        <w:hideMark/>
                      </w:tcPr>
                      <w:p w14:paraId="7FE9F7F5" w14:textId="71C24626"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4DDA731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52606A20" w14:textId="77777777">
                    <w:tc>
                      <w:tcPr>
                        <w:tcW w:w="1583" w:type="dxa"/>
                        <w:tcBorders>
                          <w:top w:val="single" w:sz="4" w:space="0" w:color="auto"/>
                          <w:left w:val="single" w:sz="4" w:space="0" w:color="auto"/>
                          <w:bottom w:val="single" w:sz="4" w:space="0" w:color="auto"/>
                          <w:right w:val="single" w:sz="4" w:space="0" w:color="auto"/>
                        </w:tcBorders>
                        <w:hideMark/>
                      </w:tcPr>
                      <w:p w14:paraId="2684300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38340AF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3F954799" w14:textId="77777777" w:rsidR="009E5741" w:rsidRPr="001A495F" w:rsidRDefault="009E5741" w:rsidP="00655079">
                        <w:pPr>
                          <w:pStyle w:val="a3"/>
                          <w:numPr>
                            <w:ilvl w:val="0"/>
                            <w:numId w:val="46"/>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5CE89651" w14:textId="77777777" w:rsidR="009E5741" w:rsidRPr="001A495F" w:rsidRDefault="009E5741" w:rsidP="00655079">
                        <w:pPr>
                          <w:pStyle w:val="a3"/>
                          <w:numPr>
                            <w:ilvl w:val="0"/>
                            <w:numId w:val="46"/>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61DB842E" w14:textId="77777777" w:rsidR="009E5741" w:rsidRPr="001A495F" w:rsidRDefault="009E5741" w:rsidP="00655079">
                        <w:pPr>
                          <w:pStyle w:val="a3"/>
                          <w:tabs>
                            <w:tab w:val="left" w:pos="142"/>
                          </w:tabs>
                          <w:spacing w:after="0" w:line="240" w:lineRule="auto"/>
                          <w:ind w:left="360"/>
                          <w:jc w:val="both"/>
                          <w:rPr>
                            <w:rFonts w:ascii="Times New Roman" w:hAnsi="Times New Roman" w:cs="Times New Roman"/>
                            <w:sz w:val="28"/>
                            <w:szCs w:val="28"/>
                          </w:rPr>
                        </w:pPr>
                      </w:p>
                      <w:p w14:paraId="3D6AC1F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тифлопедагогике. </w:t>
                        </w:r>
                      </w:p>
                      <w:p w14:paraId="43A0C24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9490C1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 xml:space="preserve">Будущие учителя изучают исторический аспект развития отрасли специального образования по тифлопедагогике. Они изучают клинико-педагогическую и психолого-педагогическую классификации лиц с нарушениями зрения. Они также учатся применять принципы, формы, методы и технологии обучения лиц с нарушениями зрения. </w:t>
                        </w:r>
                      </w:p>
                    </w:tc>
                  </w:tr>
                  <w:tr w:rsidR="009E5741" w:rsidRPr="001A495F" w14:paraId="32384D23" w14:textId="77777777">
                    <w:tc>
                      <w:tcPr>
                        <w:tcW w:w="1583" w:type="dxa"/>
                        <w:tcBorders>
                          <w:top w:val="single" w:sz="4" w:space="0" w:color="auto"/>
                          <w:left w:val="single" w:sz="4" w:space="0" w:color="auto"/>
                          <w:bottom w:val="single" w:sz="4" w:space="0" w:color="auto"/>
                          <w:right w:val="single" w:sz="4" w:space="0" w:color="auto"/>
                        </w:tcBorders>
                        <w:hideMark/>
                      </w:tcPr>
                      <w:p w14:paraId="57D41CD3" w14:textId="22D1E01D"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7F62A443"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0644A7D6" w14:textId="77777777" w:rsidR="009E5741" w:rsidRPr="001A495F" w:rsidRDefault="009E5741" w:rsidP="00655079">
                        <w:pPr>
                          <w:pStyle w:val="a3"/>
                          <w:numPr>
                            <w:ilvl w:val="0"/>
                            <w:numId w:val="45"/>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стандартные образовательные планы и программы для детей с ограниченными возможностями;</w:t>
                        </w:r>
                      </w:p>
                      <w:p w14:paraId="12E77C36" w14:textId="77777777" w:rsidR="009E5741" w:rsidRPr="001A495F" w:rsidRDefault="009E5741" w:rsidP="00655079">
                        <w:pPr>
                          <w:pStyle w:val="a3"/>
                          <w:numPr>
                            <w:ilvl w:val="0"/>
                            <w:numId w:val="4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проектировать образовательные процессы и среду обучения в соответствии с образовательными потребностями ребенка с нарушениями зрения;</w:t>
                        </w:r>
                      </w:p>
                      <w:p w14:paraId="5594D153" w14:textId="77777777" w:rsidR="009E5741" w:rsidRPr="001A495F" w:rsidRDefault="009E5741" w:rsidP="00655079">
                        <w:pPr>
                          <w:pStyle w:val="a3"/>
                          <w:numPr>
                            <w:ilvl w:val="0"/>
                            <w:numId w:val="4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анализировать передовые педагогические подходы и технологии для обучения людей с ограниченными возможностями;</w:t>
                        </w:r>
                      </w:p>
                      <w:p w14:paraId="492F2F59" w14:textId="77777777" w:rsidR="009E5741" w:rsidRPr="001A495F" w:rsidRDefault="009E5741" w:rsidP="00655079">
                        <w:pPr>
                          <w:pStyle w:val="a3"/>
                          <w:numPr>
                            <w:ilvl w:val="0"/>
                            <w:numId w:val="4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планировать комплекс мер по поддержке разнообразия.</w:t>
                        </w:r>
                      </w:p>
                    </w:tc>
                  </w:tr>
                </w:tbl>
                <w:p w14:paraId="34F40F7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5059BDB2" w14:textId="77777777">
                    <w:tc>
                      <w:tcPr>
                        <w:tcW w:w="1583" w:type="dxa"/>
                        <w:tcBorders>
                          <w:top w:val="single" w:sz="4" w:space="0" w:color="auto"/>
                          <w:left w:val="single" w:sz="4" w:space="0" w:color="auto"/>
                          <w:bottom w:val="single" w:sz="4" w:space="0" w:color="auto"/>
                          <w:right w:val="single" w:sz="4" w:space="0" w:color="auto"/>
                        </w:tcBorders>
                        <w:hideMark/>
                      </w:tcPr>
                      <w:p w14:paraId="1201C9E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69AA966D"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Универсальный дизайн обучения</w:t>
                        </w:r>
                      </w:p>
                    </w:tc>
                  </w:tr>
                  <w:tr w:rsidR="009E5741" w:rsidRPr="001A495F" w14:paraId="766D1AC9" w14:textId="77777777">
                    <w:tc>
                      <w:tcPr>
                        <w:tcW w:w="1583" w:type="dxa"/>
                        <w:tcBorders>
                          <w:top w:val="single" w:sz="4" w:space="0" w:color="auto"/>
                          <w:left w:val="single" w:sz="4" w:space="0" w:color="auto"/>
                          <w:bottom w:val="single" w:sz="4" w:space="0" w:color="auto"/>
                          <w:right w:val="single" w:sz="4" w:space="0" w:color="auto"/>
                        </w:tcBorders>
                        <w:hideMark/>
                      </w:tcPr>
                      <w:p w14:paraId="1DCF374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31892C16" w14:textId="35B9F40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1146D9B4" w14:textId="77777777">
                    <w:tc>
                      <w:tcPr>
                        <w:tcW w:w="1583" w:type="dxa"/>
                        <w:tcBorders>
                          <w:top w:val="single" w:sz="4" w:space="0" w:color="auto"/>
                          <w:left w:val="single" w:sz="4" w:space="0" w:color="auto"/>
                          <w:bottom w:val="single" w:sz="4" w:space="0" w:color="auto"/>
                          <w:right w:val="single" w:sz="4" w:space="0" w:color="auto"/>
                        </w:tcBorders>
                        <w:hideMark/>
                      </w:tcPr>
                      <w:p w14:paraId="52A9863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4C8E7C64" w14:textId="2B24AF51"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602D788" w14:textId="77777777">
                    <w:tc>
                      <w:tcPr>
                        <w:tcW w:w="1583" w:type="dxa"/>
                        <w:tcBorders>
                          <w:top w:val="single" w:sz="4" w:space="0" w:color="auto"/>
                          <w:left w:val="single" w:sz="4" w:space="0" w:color="auto"/>
                          <w:bottom w:val="single" w:sz="4" w:space="0" w:color="auto"/>
                          <w:right w:val="single" w:sz="4" w:space="0" w:color="auto"/>
                        </w:tcBorders>
                        <w:hideMark/>
                      </w:tcPr>
                      <w:p w14:paraId="661A8BE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237621FE" w14:textId="1FE8763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63B03CFD" w14:textId="77777777">
                    <w:tc>
                      <w:tcPr>
                        <w:tcW w:w="1583" w:type="dxa"/>
                        <w:tcBorders>
                          <w:top w:val="single" w:sz="4" w:space="0" w:color="auto"/>
                          <w:left w:val="single" w:sz="4" w:space="0" w:color="auto"/>
                          <w:bottom w:val="single" w:sz="4" w:space="0" w:color="auto"/>
                          <w:right w:val="single" w:sz="4" w:space="0" w:color="auto"/>
                        </w:tcBorders>
                        <w:hideMark/>
                      </w:tcPr>
                      <w:p w14:paraId="3613301C" w14:textId="2E9AB3FF"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1929626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9E5741" w:rsidRPr="001A495F" w14:paraId="31D26F41" w14:textId="77777777">
                    <w:tc>
                      <w:tcPr>
                        <w:tcW w:w="1583" w:type="dxa"/>
                        <w:tcBorders>
                          <w:top w:val="single" w:sz="4" w:space="0" w:color="auto"/>
                          <w:left w:val="single" w:sz="4" w:space="0" w:color="auto"/>
                          <w:bottom w:val="single" w:sz="4" w:space="0" w:color="auto"/>
                          <w:right w:val="single" w:sz="4" w:space="0" w:color="auto"/>
                        </w:tcBorders>
                        <w:hideMark/>
                      </w:tcPr>
                      <w:p w14:paraId="7B20AB9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2F64DA5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4B180A1A" w14:textId="77777777" w:rsidR="009E5741" w:rsidRPr="001A495F" w:rsidRDefault="009E5741" w:rsidP="00655079">
                        <w:pPr>
                          <w:pStyle w:val="a3"/>
                          <w:numPr>
                            <w:ilvl w:val="0"/>
                            <w:numId w:val="46"/>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74485585" w14:textId="77777777" w:rsidR="009E5741" w:rsidRPr="001A495F" w:rsidRDefault="009E5741" w:rsidP="00655079">
                        <w:pPr>
                          <w:pStyle w:val="a3"/>
                          <w:numPr>
                            <w:ilvl w:val="0"/>
                            <w:numId w:val="46"/>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выявления особых образовательных потребностей (1,2)</w:t>
                        </w:r>
                      </w:p>
                      <w:p w14:paraId="1605B380" w14:textId="77777777" w:rsidR="009E5741" w:rsidRPr="001A495F" w:rsidRDefault="009E5741" w:rsidP="00655079">
                        <w:pPr>
                          <w:pStyle w:val="a3"/>
                          <w:numPr>
                            <w:ilvl w:val="0"/>
                            <w:numId w:val="46"/>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w:t>
                        </w:r>
                      </w:p>
                      <w:p w14:paraId="73C3E36E" w14:textId="77777777" w:rsidR="009E5741" w:rsidRPr="001A495F" w:rsidRDefault="009E5741" w:rsidP="00655079">
                        <w:pPr>
                          <w:tabs>
                            <w:tab w:val="left" w:pos="142"/>
                            <w:tab w:val="left" w:pos="619"/>
                          </w:tabs>
                          <w:spacing w:line="252" w:lineRule="auto"/>
                          <w:jc w:val="both"/>
                          <w:rPr>
                            <w:rFonts w:ascii="Times New Roman" w:hAnsi="Times New Roman" w:cs="Times New Roman"/>
                            <w:sz w:val="28"/>
                            <w:szCs w:val="28"/>
                            <w:lang w:val="ru-RU"/>
                          </w:rPr>
                        </w:pPr>
                      </w:p>
                      <w:p w14:paraId="3CF8DA10" w14:textId="77777777" w:rsidR="009E5741" w:rsidRPr="001A495F" w:rsidRDefault="009E5741" w:rsidP="00655079">
                        <w:pPr>
                          <w:tabs>
                            <w:tab w:val="left" w:pos="142"/>
                            <w:tab w:val="left" w:pos="619"/>
                          </w:tabs>
                          <w:spacing w:after="0" w:line="252"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основные принципы создания универсального образовательного дизайна и этапы поддержки образовательной среды. Они учатся проектировать разработку учебных материалов и объем </w:t>
                        </w:r>
                        <w:r w:rsidRPr="001A495F">
                          <w:rPr>
                            <w:rFonts w:ascii="Times New Roman" w:hAnsi="Times New Roman" w:cs="Times New Roman"/>
                            <w:sz w:val="28"/>
                            <w:szCs w:val="28"/>
                            <w:lang w:val="ru-RU"/>
                          </w:rPr>
                          <w:lastRenderedPageBreak/>
                          <w:t>педагогической поддержки в зависимости от образовательных потребностей ребенка. Будущие учителя учатся использовать универсальные методы обучения, а также дополнительную и альтернативную коммуникацию. Они учатся вносить свой вклад в формирование школьной культуры, которая поддерживает участие, благополучие и устойчивое развитие учащихся.</w:t>
                        </w:r>
                      </w:p>
                    </w:tc>
                  </w:tr>
                  <w:tr w:rsidR="009E5741" w:rsidRPr="001A495F" w14:paraId="4C21AFD4" w14:textId="77777777">
                    <w:tc>
                      <w:tcPr>
                        <w:tcW w:w="1583" w:type="dxa"/>
                        <w:tcBorders>
                          <w:top w:val="single" w:sz="4" w:space="0" w:color="auto"/>
                          <w:left w:val="single" w:sz="4" w:space="0" w:color="auto"/>
                          <w:bottom w:val="single" w:sz="4" w:space="0" w:color="auto"/>
                          <w:right w:val="single" w:sz="4" w:space="0" w:color="auto"/>
                        </w:tcBorders>
                        <w:hideMark/>
                      </w:tcPr>
                      <w:p w14:paraId="7102E97A" w14:textId="65AA6D29"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17C3D77F"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4F2EE573" w14:textId="77777777" w:rsidR="009E5741" w:rsidRPr="001A495F" w:rsidRDefault="009E5741" w:rsidP="00655079">
                        <w:pPr>
                          <w:pStyle w:val="a3"/>
                          <w:numPr>
                            <w:ilvl w:val="0"/>
                            <w:numId w:val="47"/>
                          </w:numPr>
                          <w:tabs>
                            <w:tab w:val="left" w:pos="142"/>
                          </w:tabs>
                          <w:spacing w:after="0" w:line="240" w:lineRule="auto"/>
                          <w:ind w:left="487"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анализировать процессы обучения и учебную среду с точки зрения доступности;</w:t>
                        </w:r>
                      </w:p>
                      <w:p w14:paraId="55253D19" w14:textId="77777777" w:rsidR="009E5741" w:rsidRPr="001A495F" w:rsidRDefault="009E5741" w:rsidP="00655079">
                        <w:pPr>
                          <w:pStyle w:val="a3"/>
                          <w:numPr>
                            <w:ilvl w:val="0"/>
                            <w:numId w:val="47"/>
                          </w:numPr>
                          <w:tabs>
                            <w:tab w:val="left" w:pos="142"/>
                          </w:tabs>
                          <w:spacing w:after="0" w:line="240" w:lineRule="auto"/>
                          <w:ind w:left="487"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оказывать профессиональную поддержку в соответствии с образовательной траекторией ребенка;</w:t>
                        </w:r>
                      </w:p>
                      <w:p w14:paraId="10A5DD7F" w14:textId="77777777" w:rsidR="009E5741" w:rsidRPr="001A495F" w:rsidRDefault="009E5741" w:rsidP="00655079">
                        <w:pPr>
                          <w:pStyle w:val="a3"/>
                          <w:numPr>
                            <w:ilvl w:val="0"/>
                            <w:numId w:val="47"/>
                          </w:numPr>
                          <w:tabs>
                            <w:tab w:val="left" w:pos="142"/>
                          </w:tabs>
                          <w:spacing w:after="0" w:line="240" w:lineRule="auto"/>
                          <w:ind w:left="487" w:firstLine="0"/>
                          <w:jc w:val="both"/>
                          <w:rPr>
                            <w:rFonts w:ascii="Times New Roman" w:hAnsi="Times New Roman" w:cs="Times New Roman"/>
                            <w:sz w:val="28"/>
                            <w:szCs w:val="28"/>
                          </w:rPr>
                        </w:pPr>
                        <w:r w:rsidRPr="001A495F">
                          <w:rPr>
                            <w:rFonts w:ascii="Times New Roman" w:hAnsi="Times New Roman" w:cs="Times New Roman"/>
                            <w:sz w:val="28"/>
                            <w:szCs w:val="28"/>
                            <w:lang w:val="ru-RU"/>
                          </w:rPr>
                          <w:t>внедрять гибкие модели образовательного процесса: адаптация учебного плана с изменением способов оценки академических достижений;</w:t>
                        </w:r>
                      </w:p>
                      <w:p w14:paraId="462F1CD0" w14:textId="77777777" w:rsidR="009E5741" w:rsidRPr="001A495F" w:rsidRDefault="009E5741" w:rsidP="00655079">
                        <w:pPr>
                          <w:pStyle w:val="a3"/>
                          <w:numPr>
                            <w:ilvl w:val="0"/>
                            <w:numId w:val="47"/>
                          </w:numPr>
                          <w:tabs>
                            <w:tab w:val="left" w:pos="142"/>
                          </w:tabs>
                          <w:spacing w:after="0" w:line="240" w:lineRule="auto"/>
                          <w:ind w:left="487"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применять различные траектории поддержки детей с особыми образовательными потребностями; </w:t>
                        </w:r>
                      </w:p>
                      <w:p w14:paraId="187142F0" w14:textId="77777777" w:rsidR="009E5741" w:rsidRPr="001A495F" w:rsidRDefault="009E5741" w:rsidP="00655079">
                        <w:pPr>
                          <w:pStyle w:val="a3"/>
                          <w:numPr>
                            <w:ilvl w:val="0"/>
                            <w:numId w:val="47"/>
                          </w:numPr>
                          <w:tabs>
                            <w:tab w:val="left" w:pos="142"/>
                          </w:tabs>
                          <w:ind w:left="487"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использовать универсальные методы обучения, мультимодальное обучение, простой язык, вспомогательные технологии, дополнительную и альтернативную коммуникацию.</w:t>
                        </w:r>
                      </w:p>
                    </w:tc>
                  </w:tr>
                </w:tbl>
                <w:p w14:paraId="43632C2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5"/>
                    <w:tblW w:w="8820" w:type="dxa"/>
                    <w:tblLayout w:type="fixed"/>
                    <w:tblLook w:val="04A0" w:firstRow="1" w:lastRow="0" w:firstColumn="1" w:lastColumn="0" w:noHBand="0" w:noVBand="1"/>
                  </w:tblPr>
                  <w:tblGrid>
                    <w:gridCol w:w="1583"/>
                    <w:gridCol w:w="7237"/>
                  </w:tblGrid>
                  <w:tr w:rsidR="009E5741" w:rsidRPr="001A495F" w14:paraId="06E97D79" w14:textId="77777777">
                    <w:tc>
                      <w:tcPr>
                        <w:tcW w:w="1583" w:type="dxa"/>
                        <w:tcBorders>
                          <w:top w:val="single" w:sz="4" w:space="0" w:color="auto"/>
                          <w:left w:val="single" w:sz="4" w:space="0" w:color="auto"/>
                          <w:bottom w:val="single" w:sz="4" w:space="0" w:color="auto"/>
                          <w:right w:val="single" w:sz="4" w:space="0" w:color="auto"/>
                        </w:tcBorders>
                        <w:hideMark/>
                      </w:tcPr>
                      <w:p w14:paraId="4EA1FA0F"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3702F122" w14:textId="77777777" w:rsidR="009E5741" w:rsidRPr="001A495F" w:rsidRDefault="009E5741" w:rsidP="00655079">
                        <w:pPr>
                          <w:tabs>
                            <w:tab w:val="left" w:pos="142"/>
                          </w:tabs>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Поддержка в обучении детей с ограниченными возможностями</w:t>
                        </w:r>
                      </w:p>
                    </w:tc>
                  </w:tr>
                  <w:tr w:rsidR="009E5741" w:rsidRPr="001A495F" w14:paraId="39A2CAE5" w14:textId="77777777">
                    <w:tc>
                      <w:tcPr>
                        <w:tcW w:w="1583" w:type="dxa"/>
                        <w:tcBorders>
                          <w:top w:val="single" w:sz="4" w:space="0" w:color="auto"/>
                          <w:left w:val="single" w:sz="4" w:space="0" w:color="auto"/>
                          <w:bottom w:val="single" w:sz="4" w:space="0" w:color="auto"/>
                          <w:right w:val="single" w:sz="4" w:space="0" w:color="auto"/>
                        </w:tcBorders>
                        <w:hideMark/>
                      </w:tcPr>
                      <w:p w14:paraId="467F2F72"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184C13DD" w14:textId="0342A559"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2190007B" w14:textId="77777777">
                    <w:tc>
                      <w:tcPr>
                        <w:tcW w:w="1583" w:type="dxa"/>
                        <w:tcBorders>
                          <w:top w:val="single" w:sz="4" w:space="0" w:color="auto"/>
                          <w:left w:val="single" w:sz="4" w:space="0" w:color="auto"/>
                          <w:bottom w:val="single" w:sz="4" w:space="0" w:color="auto"/>
                          <w:right w:val="single" w:sz="4" w:space="0" w:color="auto"/>
                        </w:tcBorders>
                        <w:hideMark/>
                      </w:tcPr>
                      <w:p w14:paraId="354E8337" w14:textId="77777777" w:rsidR="009E5741" w:rsidRPr="001A495F" w:rsidRDefault="009E5741"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00CAE86" w14:textId="2D3B0394" w:rsidR="009E5741" w:rsidRPr="001A495F" w:rsidRDefault="001C47F4"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3DC228AB" w14:textId="77777777">
                    <w:tc>
                      <w:tcPr>
                        <w:tcW w:w="1583" w:type="dxa"/>
                        <w:tcBorders>
                          <w:top w:val="single" w:sz="4" w:space="0" w:color="auto"/>
                          <w:left w:val="single" w:sz="4" w:space="0" w:color="auto"/>
                          <w:bottom w:val="single" w:sz="4" w:space="0" w:color="auto"/>
                          <w:right w:val="single" w:sz="4" w:space="0" w:color="auto"/>
                        </w:tcBorders>
                        <w:hideMark/>
                      </w:tcPr>
                      <w:p w14:paraId="2C6F3232"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40E574E4" w14:textId="48A8F90F"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43AE9EF1" w14:textId="77777777">
                    <w:tc>
                      <w:tcPr>
                        <w:tcW w:w="1583" w:type="dxa"/>
                        <w:tcBorders>
                          <w:top w:val="single" w:sz="4" w:space="0" w:color="auto"/>
                          <w:left w:val="single" w:sz="4" w:space="0" w:color="auto"/>
                          <w:bottom w:val="single" w:sz="4" w:space="0" w:color="auto"/>
                          <w:right w:val="single" w:sz="4" w:space="0" w:color="auto"/>
                        </w:tcBorders>
                        <w:hideMark/>
                      </w:tcPr>
                      <w:p w14:paraId="5C9EF9CB" w14:textId="6B3F19C6" w:rsidR="009E5741" w:rsidRPr="001A495F" w:rsidRDefault="001A7D47"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9E1BA22" w14:textId="77777777"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9E5741" w:rsidRPr="001A495F" w14:paraId="1BF074E2" w14:textId="77777777">
                    <w:tc>
                      <w:tcPr>
                        <w:tcW w:w="1583" w:type="dxa"/>
                        <w:tcBorders>
                          <w:top w:val="single" w:sz="4" w:space="0" w:color="auto"/>
                          <w:left w:val="single" w:sz="4" w:space="0" w:color="auto"/>
                          <w:bottom w:val="single" w:sz="4" w:space="0" w:color="auto"/>
                          <w:right w:val="single" w:sz="4" w:space="0" w:color="auto"/>
                        </w:tcBorders>
                        <w:hideMark/>
                      </w:tcPr>
                      <w:p w14:paraId="1D144F4E"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2F332F51" w14:textId="77777777"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59AAF0F2" w14:textId="77777777" w:rsidR="009E5741" w:rsidRPr="001A495F" w:rsidRDefault="009E5741" w:rsidP="00655079">
                        <w:pPr>
                          <w:pStyle w:val="a3"/>
                          <w:numPr>
                            <w:ilvl w:val="0"/>
                            <w:numId w:val="46"/>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0DEA4870" w14:textId="77777777" w:rsidR="009E5741" w:rsidRPr="001A495F" w:rsidRDefault="009E5741" w:rsidP="00655079">
                        <w:pPr>
                          <w:pStyle w:val="a3"/>
                          <w:numPr>
                            <w:ilvl w:val="0"/>
                            <w:numId w:val="46"/>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выявления особых образовательных потребностей (1,2)</w:t>
                        </w:r>
                      </w:p>
                      <w:p w14:paraId="6FE99FF7" w14:textId="77777777" w:rsidR="009E5741" w:rsidRPr="001A495F" w:rsidRDefault="009E5741" w:rsidP="00655079">
                        <w:pPr>
                          <w:pStyle w:val="a3"/>
                          <w:numPr>
                            <w:ilvl w:val="0"/>
                            <w:numId w:val="46"/>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w:t>
                        </w:r>
                      </w:p>
                      <w:p w14:paraId="70AAB82B" w14:textId="77777777" w:rsidR="009E5741" w:rsidRPr="001A495F" w:rsidRDefault="009E5741" w:rsidP="00655079">
                        <w:pPr>
                          <w:tabs>
                            <w:tab w:val="left" w:pos="142"/>
                          </w:tabs>
                          <w:jc w:val="both"/>
                          <w:rPr>
                            <w:rFonts w:ascii="Times New Roman" w:hAnsi="Times New Roman" w:cs="Times New Roman"/>
                            <w:sz w:val="28"/>
                            <w:szCs w:val="28"/>
                            <w:lang w:val="ru-RU"/>
                          </w:rPr>
                        </w:pPr>
                      </w:p>
                      <w:p w14:paraId="60684A1F" w14:textId="77777777"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Будущие учителя изучают основные принципы и этапы поддержки в учебной среде. Они учатся определять объем педагогической поддержки в зависимости от образовательных потребностей ребенка. Они также учатся вносить свой вклад в формирование школьной культуры, которая поддерживает участие, благополучие и устойчивое развитие.</w:t>
                        </w:r>
                      </w:p>
                    </w:tc>
                  </w:tr>
                  <w:tr w:rsidR="009E5741" w:rsidRPr="001A495F" w14:paraId="2268C30D" w14:textId="77777777">
                    <w:tc>
                      <w:tcPr>
                        <w:tcW w:w="1583" w:type="dxa"/>
                        <w:tcBorders>
                          <w:top w:val="single" w:sz="4" w:space="0" w:color="auto"/>
                          <w:left w:val="single" w:sz="4" w:space="0" w:color="auto"/>
                          <w:bottom w:val="single" w:sz="4" w:space="0" w:color="auto"/>
                          <w:right w:val="single" w:sz="4" w:space="0" w:color="auto"/>
                        </w:tcBorders>
                        <w:hideMark/>
                      </w:tcPr>
                      <w:p w14:paraId="72C0D1F9" w14:textId="3BC6B090" w:rsidR="009E5741" w:rsidRPr="001A495F" w:rsidRDefault="00736DF3"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6A442F6C" w14:textId="77777777" w:rsidR="009E5741" w:rsidRPr="001A495F" w:rsidRDefault="009E5741" w:rsidP="00655079">
                        <w:pPr>
                          <w:tabs>
                            <w:tab w:val="left" w:pos="142"/>
                          </w:tabs>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54DC26B6" w14:textId="77777777" w:rsidR="009E5741" w:rsidRPr="001A495F" w:rsidRDefault="009E5741" w:rsidP="00655079">
                        <w:pPr>
                          <w:pStyle w:val="a3"/>
                          <w:numPr>
                            <w:ilvl w:val="0"/>
                            <w:numId w:val="48"/>
                          </w:numPr>
                          <w:tabs>
                            <w:tab w:val="left" w:pos="142"/>
                            <w:tab w:val="left" w:pos="619"/>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анализировать процессы обучения и учебную среду с точки зрения доступности;</w:t>
                        </w:r>
                      </w:p>
                      <w:p w14:paraId="1CC60436" w14:textId="77777777" w:rsidR="009E5741" w:rsidRPr="001A495F" w:rsidRDefault="009E5741" w:rsidP="00655079">
                        <w:pPr>
                          <w:pStyle w:val="a3"/>
                          <w:numPr>
                            <w:ilvl w:val="0"/>
                            <w:numId w:val="48"/>
                          </w:numPr>
                          <w:tabs>
                            <w:tab w:val="left" w:pos="142"/>
                            <w:tab w:val="left" w:pos="619"/>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оказывать профессиональную поддержку в соответствии с образовательной траекторией ребенка;</w:t>
                        </w:r>
                      </w:p>
                      <w:p w14:paraId="739C5B43" w14:textId="77777777" w:rsidR="009E5741" w:rsidRPr="001A495F" w:rsidRDefault="009E5741" w:rsidP="00655079">
                        <w:pPr>
                          <w:pStyle w:val="a3"/>
                          <w:numPr>
                            <w:ilvl w:val="0"/>
                            <w:numId w:val="48"/>
                          </w:numPr>
                          <w:tabs>
                            <w:tab w:val="left" w:pos="142"/>
                            <w:tab w:val="left" w:pos="619"/>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внедрять гибкие модели образовательного процесса: адаптация учебного плана с изменением способов оценки академических достижений;</w:t>
                        </w:r>
                      </w:p>
                      <w:p w14:paraId="50661CC3" w14:textId="77777777" w:rsidR="009E5741" w:rsidRPr="001A495F" w:rsidRDefault="009E5741" w:rsidP="00655079">
                        <w:pPr>
                          <w:pStyle w:val="a3"/>
                          <w:numPr>
                            <w:ilvl w:val="0"/>
                            <w:numId w:val="48"/>
                          </w:numPr>
                          <w:tabs>
                            <w:tab w:val="left" w:pos="142"/>
                            <w:tab w:val="left" w:pos="619"/>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применять различные траектории поддержки детей с особыми образовательными потребностями; </w:t>
                        </w:r>
                      </w:p>
                      <w:p w14:paraId="786A55C1" w14:textId="77777777" w:rsidR="009E5741" w:rsidRPr="001A495F" w:rsidRDefault="009E5741" w:rsidP="00655079">
                        <w:pPr>
                          <w:pStyle w:val="a3"/>
                          <w:numPr>
                            <w:ilvl w:val="0"/>
                            <w:numId w:val="48"/>
                          </w:numPr>
                          <w:tabs>
                            <w:tab w:val="left" w:pos="142"/>
                            <w:tab w:val="left" w:pos="619"/>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использовать универсальные методы обучения, мультимодальное обучение, простой язык, вспомогательные технологии, дополнительную и альтернативную коммуникацию.</w:t>
                        </w:r>
                      </w:p>
                    </w:tc>
                  </w:tr>
                </w:tbl>
                <w:p w14:paraId="280F9FF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47A4E3C1" w14:textId="77777777">
                    <w:tc>
                      <w:tcPr>
                        <w:tcW w:w="1583" w:type="dxa"/>
                        <w:tcBorders>
                          <w:top w:val="single" w:sz="4" w:space="0" w:color="auto"/>
                          <w:left w:val="single" w:sz="4" w:space="0" w:color="auto"/>
                          <w:bottom w:val="single" w:sz="4" w:space="0" w:color="auto"/>
                          <w:right w:val="single" w:sz="4" w:space="0" w:color="auto"/>
                        </w:tcBorders>
                        <w:hideMark/>
                      </w:tcPr>
                      <w:p w14:paraId="7A78A33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01196E30"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Коррекция познавательной активности</w:t>
                        </w:r>
                      </w:p>
                    </w:tc>
                  </w:tr>
                  <w:tr w:rsidR="009E5741" w:rsidRPr="001A495F" w14:paraId="752F164F" w14:textId="77777777">
                    <w:tc>
                      <w:tcPr>
                        <w:tcW w:w="1583" w:type="dxa"/>
                        <w:tcBorders>
                          <w:top w:val="single" w:sz="4" w:space="0" w:color="auto"/>
                          <w:left w:val="single" w:sz="4" w:space="0" w:color="auto"/>
                          <w:bottom w:val="single" w:sz="4" w:space="0" w:color="auto"/>
                          <w:right w:val="single" w:sz="4" w:space="0" w:color="auto"/>
                        </w:tcBorders>
                        <w:hideMark/>
                      </w:tcPr>
                      <w:p w14:paraId="1BC2456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06EE0B2B" w14:textId="2D6C7C46"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02139286" w14:textId="77777777">
                    <w:tc>
                      <w:tcPr>
                        <w:tcW w:w="1583" w:type="dxa"/>
                        <w:tcBorders>
                          <w:top w:val="single" w:sz="4" w:space="0" w:color="auto"/>
                          <w:left w:val="single" w:sz="4" w:space="0" w:color="auto"/>
                          <w:bottom w:val="single" w:sz="4" w:space="0" w:color="auto"/>
                          <w:right w:val="single" w:sz="4" w:space="0" w:color="auto"/>
                        </w:tcBorders>
                        <w:hideMark/>
                      </w:tcPr>
                      <w:p w14:paraId="2A77BC8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4E893DC5" w14:textId="774981F5"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E168802" w14:textId="77777777">
                    <w:tc>
                      <w:tcPr>
                        <w:tcW w:w="1583" w:type="dxa"/>
                        <w:tcBorders>
                          <w:top w:val="single" w:sz="4" w:space="0" w:color="auto"/>
                          <w:left w:val="single" w:sz="4" w:space="0" w:color="auto"/>
                          <w:bottom w:val="single" w:sz="4" w:space="0" w:color="auto"/>
                          <w:right w:val="single" w:sz="4" w:space="0" w:color="auto"/>
                        </w:tcBorders>
                        <w:hideMark/>
                      </w:tcPr>
                      <w:p w14:paraId="43E8DDF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579945C5" w14:textId="3F0CF29A"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590D5D80" w14:textId="77777777">
                    <w:tc>
                      <w:tcPr>
                        <w:tcW w:w="1583" w:type="dxa"/>
                        <w:tcBorders>
                          <w:top w:val="single" w:sz="4" w:space="0" w:color="auto"/>
                          <w:left w:val="single" w:sz="4" w:space="0" w:color="auto"/>
                          <w:bottom w:val="single" w:sz="4" w:space="0" w:color="auto"/>
                          <w:right w:val="single" w:sz="4" w:space="0" w:color="auto"/>
                        </w:tcBorders>
                        <w:hideMark/>
                      </w:tcPr>
                      <w:p w14:paraId="316C8EB7" w14:textId="3FE6496D"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2CABE21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15E63A84" w14:textId="77777777">
                    <w:tc>
                      <w:tcPr>
                        <w:tcW w:w="1583" w:type="dxa"/>
                        <w:tcBorders>
                          <w:top w:val="single" w:sz="4" w:space="0" w:color="auto"/>
                          <w:left w:val="single" w:sz="4" w:space="0" w:color="auto"/>
                          <w:bottom w:val="single" w:sz="4" w:space="0" w:color="auto"/>
                          <w:right w:val="single" w:sz="4" w:space="0" w:color="auto"/>
                        </w:tcBorders>
                        <w:hideMark/>
                      </w:tcPr>
                      <w:p w14:paraId="70C8ECD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6732B8D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FE8F322"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46C42496"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6DBC6209"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w:t>
                        </w:r>
                      </w:p>
                      <w:p w14:paraId="6F09E169"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lastRenderedPageBreak/>
                          <w:t>Область компетенции по проектированию образовательного процесса и учебной среды (5)</w:t>
                        </w:r>
                      </w:p>
                      <w:p w14:paraId="691979F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1681C0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олигофренопедагогии. </w:t>
                        </w:r>
                      </w:p>
                      <w:p w14:paraId="6208B7B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37E0DD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приобретают необходимые знания в области коррекционной и развивающей работы в случаях умственных отклонений. Они осваивают навыки преподавания, используя универсальные, альтернативные и вспомогательные методы. </w:t>
                        </w:r>
                      </w:p>
                    </w:tc>
                  </w:tr>
                  <w:tr w:rsidR="009E5741" w:rsidRPr="001A495F" w14:paraId="60974BC2" w14:textId="77777777">
                    <w:tc>
                      <w:tcPr>
                        <w:tcW w:w="1583" w:type="dxa"/>
                        <w:tcBorders>
                          <w:top w:val="single" w:sz="4" w:space="0" w:color="auto"/>
                          <w:left w:val="single" w:sz="4" w:space="0" w:color="auto"/>
                          <w:bottom w:val="single" w:sz="4" w:space="0" w:color="auto"/>
                          <w:right w:val="single" w:sz="4" w:space="0" w:color="auto"/>
                        </w:tcBorders>
                        <w:hideMark/>
                      </w:tcPr>
                      <w:p w14:paraId="3C5F9705" w14:textId="01E16F75"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3A317614"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68BC040"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критически анализировать содержание типичной образовательной программы для детей с ограниченными интеллектуальными возможностями;</w:t>
                        </w:r>
                      </w:p>
                      <w:p w14:paraId="0A5B08B5"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планировать и прогнозировать условия, влияющие на обучение;</w:t>
                        </w:r>
                      </w:p>
                      <w:p w14:paraId="6169B6BB"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развивать собственные навыки преподавания;</w:t>
                        </w:r>
                      </w:p>
                      <w:p w14:paraId="2F941FDE"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следить за достижениями учащихся с ограниченными интеллектуальными возможностями.</w:t>
                        </w:r>
                      </w:p>
                    </w:tc>
                  </w:tr>
                </w:tbl>
                <w:p w14:paraId="27422F9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081037BE" w14:textId="77777777">
                    <w:tc>
                      <w:tcPr>
                        <w:tcW w:w="1583" w:type="dxa"/>
                        <w:tcBorders>
                          <w:top w:val="single" w:sz="4" w:space="0" w:color="auto"/>
                          <w:left w:val="single" w:sz="4" w:space="0" w:color="auto"/>
                          <w:bottom w:val="single" w:sz="4" w:space="0" w:color="auto"/>
                          <w:right w:val="single" w:sz="4" w:space="0" w:color="auto"/>
                        </w:tcBorders>
                        <w:hideMark/>
                      </w:tcPr>
                      <w:p w14:paraId="31286CB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76DFF03C"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Логопедическая работа с детьми дошкольного возраста</w:t>
                        </w:r>
                      </w:p>
                    </w:tc>
                  </w:tr>
                  <w:tr w:rsidR="009E5741" w:rsidRPr="001A495F" w14:paraId="277545DA" w14:textId="77777777">
                    <w:tc>
                      <w:tcPr>
                        <w:tcW w:w="1583" w:type="dxa"/>
                        <w:tcBorders>
                          <w:top w:val="single" w:sz="4" w:space="0" w:color="auto"/>
                          <w:left w:val="single" w:sz="4" w:space="0" w:color="auto"/>
                          <w:bottom w:val="single" w:sz="4" w:space="0" w:color="auto"/>
                          <w:right w:val="single" w:sz="4" w:space="0" w:color="auto"/>
                        </w:tcBorders>
                        <w:hideMark/>
                      </w:tcPr>
                      <w:p w14:paraId="713736E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6E435087" w14:textId="2D7D538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37FDC71F" w14:textId="77777777">
                    <w:tc>
                      <w:tcPr>
                        <w:tcW w:w="1583" w:type="dxa"/>
                        <w:tcBorders>
                          <w:top w:val="single" w:sz="4" w:space="0" w:color="auto"/>
                          <w:left w:val="single" w:sz="4" w:space="0" w:color="auto"/>
                          <w:bottom w:val="single" w:sz="4" w:space="0" w:color="auto"/>
                          <w:right w:val="single" w:sz="4" w:space="0" w:color="auto"/>
                        </w:tcBorders>
                        <w:hideMark/>
                      </w:tcPr>
                      <w:p w14:paraId="59058AF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44B03C15" w14:textId="0858B18E"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49B5C92F" w14:textId="77777777">
                    <w:tc>
                      <w:tcPr>
                        <w:tcW w:w="1583" w:type="dxa"/>
                        <w:tcBorders>
                          <w:top w:val="single" w:sz="4" w:space="0" w:color="auto"/>
                          <w:left w:val="single" w:sz="4" w:space="0" w:color="auto"/>
                          <w:bottom w:val="single" w:sz="4" w:space="0" w:color="auto"/>
                          <w:right w:val="single" w:sz="4" w:space="0" w:color="auto"/>
                        </w:tcBorders>
                        <w:hideMark/>
                      </w:tcPr>
                      <w:p w14:paraId="1DCCD3C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55E4E86F" w14:textId="6826439D"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4B91DE01" w14:textId="77777777">
                    <w:tc>
                      <w:tcPr>
                        <w:tcW w:w="1583" w:type="dxa"/>
                        <w:tcBorders>
                          <w:top w:val="single" w:sz="4" w:space="0" w:color="auto"/>
                          <w:left w:val="single" w:sz="4" w:space="0" w:color="auto"/>
                          <w:bottom w:val="single" w:sz="4" w:space="0" w:color="auto"/>
                          <w:right w:val="single" w:sz="4" w:space="0" w:color="auto"/>
                        </w:tcBorders>
                        <w:hideMark/>
                      </w:tcPr>
                      <w:p w14:paraId="5DF3E843" w14:textId="71013760"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71224A8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56DD4EAB" w14:textId="77777777">
                    <w:tc>
                      <w:tcPr>
                        <w:tcW w:w="1583" w:type="dxa"/>
                        <w:tcBorders>
                          <w:top w:val="single" w:sz="4" w:space="0" w:color="auto"/>
                          <w:left w:val="single" w:sz="4" w:space="0" w:color="auto"/>
                          <w:bottom w:val="single" w:sz="4" w:space="0" w:color="auto"/>
                          <w:right w:val="single" w:sz="4" w:space="0" w:color="auto"/>
                        </w:tcBorders>
                        <w:hideMark/>
                      </w:tcPr>
                      <w:p w14:paraId="35FEB8C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0803CA7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47C0497"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74C8CCE6"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56698EA9"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w:t>
                        </w:r>
                      </w:p>
                      <w:p w14:paraId="2A92D405"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5DDC898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7093CA7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логопедии. </w:t>
                        </w:r>
                      </w:p>
                      <w:p w14:paraId="70CC193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0EF495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вырабатывают целостный взгляд в области коррекционно-развивающей работы с детьми дошкольного возраста с фонетическими и фонематическими нарушениями и дислалией. Они учатся моделировать стратегии и технологии для решения конкретных логопедических задач и обследования, а также планировать и проводить логопедические занятия. Они также учатся использовать знания, формы, методы и технологии обучения в соответствии с речевыми особенностями и возможностями ребенка дошкольного возраста.</w:t>
                        </w:r>
                      </w:p>
                    </w:tc>
                  </w:tr>
                  <w:tr w:rsidR="009E5741" w:rsidRPr="001A495F" w14:paraId="64CE49CF" w14:textId="77777777">
                    <w:tc>
                      <w:tcPr>
                        <w:tcW w:w="1583" w:type="dxa"/>
                        <w:tcBorders>
                          <w:top w:val="single" w:sz="4" w:space="0" w:color="auto"/>
                          <w:left w:val="single" w:sz="4" w:space="0" w:color="auto"/>
                          <w:bottom w:val="single" w:sz="4" w:space="0" w:color="auto"/>
                          <w:right w:val="single" w:sz="4" w:space="0" w:color="auto"/>
                        </w:tcBorders>
                        <w:hideMark/>
                      </w:tcPr>
                      <w:p w14:paraId="031FDB94" w14:textId="29F77AF9"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78376DFE"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01839015" w14:textId="77777777" w:rsidR="009E5741" w:rsidRPr="001A495F" w:rsidRDefault="009E5741" w:rsidP="00655079">
                        <w:pPr>
                          <w:pStyle w:val="a3"/>
                          <w:numPr>
                            <w:ilvl w:val="0"/>
                            <w:numId w:val="50"/>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критически анализировать и оценивать речевое развитие ребенка, чтобы спрогнозировать результаты логопедической работы;</w:t>
                        </w:r>
                      </w:p>
                      <w:p w14:paraId="2F3B21EA" w14:textId="77777777" w:rsidR="009E5741" w:rsidRPr="001A495F" w:rsidRDefault="009E5741" w:rsidP="00655079">
                        <w:pPr>
                          <w:pStyle w:val="a3"/>
                          <w:numPr>
                            <w:ilvl w:val="0"/>
                            <w:numId w:val="50"/>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планировать и прогнозировать условия, влияющие на обучение;</w:t>
                        </w:r>
                      </w:p>
                      <w:p w14:paraId="0A90CEE7" w14:textId="77777777" w:rsidR="009E5741" w:rsidRPr="001A495F" w:rsidRDefault="009E5741" w:rsidP="00655079">
                        <w:pPr>
                          <w:pStyle w:val="a3"/>
                          <w:numPr>
                            <w:ilvl w:val="0"/>
                            <w:numId w:val="50"/>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развивать собственные навыки в логопедической практике;</w:t>
                        </w:r>
                      </w:p>
                      <w:p w14:paraId="705E1811" w14:textId="77777777" w:rsidR="009E5741" w:rsidRPr="001A495F" w:rsidRDefault="009E5741" w:rsidP="00655079">
                        <w:pPr>
                          <w:pStyle w:val="a3"/>
                          <w:numPr>
                            <w:ilvl w:val="0"/>
                            <w:numId w:val="50"/>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следить за достижениями ребенка дошкольного возраста с фонетическим расстройством или дислалией.</w:t>
                        </w:r>
                      </w:p>
                    </w:tc>
                  </w:tr>
                </w:tbl>
                <w:p w14:paraId="58F2759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61104F3E" w14:textId="77777777">
                    <w:tc>
                      <w:tcPr>
                        <w:tcW w:w="1583" w:type="dxa"/>
                        <w:tcBorders>
                          <w:top w:val="single" w:sz="4" w:space="0" w:color="auto"/>
                          <w:left w:val="single" w:sz="4" w:space="0" w:color="auto"/>
                          <w:bottom w:val="single" w:sz="4" w:space="0" w:color="auto"/>
                          <w:right w:val="single" w:sz="4" w:space="0" w:color="auto"/>
                        </w:tcBorders>
                        <w:hideMark/>
                      </w:tcPr>
                      <w:p w14:paraId="6895470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41D34524"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RU" w:eastAsia="fi-FI"/>
                          </w:rPr>
                          <w:t>Знаковая дактильная речь</w:t>
                        </w:r>
                      </w:p>
                    </w:tc>
                  </w:tr>
                  <w:tr w:rsidR="009E5741" w:rsidRPr="001A495F" w14:paraId="3EF0915E" w14:textId="77777777">
                    <w:tc>
                      <w:tcPr>
                        <w:tcW w:w="1583" w:type="dxa"/>
                        <w:tcBorders>
                          <w:top w:val="single" w:sz="4" w:space="0" w:color="auto"/>
                          <w:left w:val="single" w:sz="4" w:space="0" w:color="auto"/>
                          <w:bottom w:val="single" w:sz="4" w:space="0" w:color="auto"/>
                          <w:right w:val="single" w:sz="4" w:space="0" w:color="auto"/>
                        </w:tcBorders>
                        <w:hideMark/>
                      </w:tcPr>
                      <w:p w14:paraId="49BCDD3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6D7F125E" w14:textId="068824EE"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4AFC6EB2" w14:textId="77777777">
                    <w:tc>
                      <w:tcPr>
                        <w:tcW w:w="1583" w:type="dxa"/>
                        <w:tcBorders>
                          <w:top w:val="single" w:sz="4" w:space="0" w:color="auto"/>
                          <w:left w:val="single" w:sz="4" w:space="0" w:color="auto"/>
                          <w:bottom w:val="single" w:sz="4" w:space="0" w:color="auto"/>
                          <w:right w:val="single" w:sz="4" w:space="0" w:color="auto"/>
                        </w:tcBorders>
                        <w:hideMark/>
                      </w:tcPr>
                      <w:p w14:paraId="2E05884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54B0B47" w14:textId="1946FBFF"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7A8DF50C" w14:textId="77777777">
                    <w:tc>
                      <w:tcPr>
                        <w:tcW w:w="1583" w:type="dxa"/>
                        <w:tcBorders>
                          <w:top w:val="single" w:sz="4" w:space="0" w:color="auto"/>
                          <w:left w:val="single" w:sz="4" w:space="0" w:color="auto"/>
                          <w:bottom w:val="single" w:sz="4" w:space="0" w:color="auto"/>
                          <w:right w:val="single" w:sz="4" w:space="0" w:color="auto"/>
                        </w:tcBorders>
                        <w:hideMark/>
                      </w:tcPr>
                      <w:p w14:paraId="512F7C9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25CB1268" w14:textId="651D64E2"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0ED81736" w14:textId="77777777">
                    <w:tc>
                      <w:tcPr>
                        <w:tcW w:w="1583" w:type="dxa"/>
                        <w:tcBorders>
                          <w:top w:val="single" w:sz="4" w:space="0" w:color="auto"/>
                          <w:left w:val="single" w:sz="4" w:space="0" w:color="auto"/>
                          <w:bottom w:val="single" w:sz="4" w:space="0" w:color="auto"/>
                          <w:right w:val="single" w:sz="4" w:space="0" w:color="auto"/>
                        </w:tcBorders>
                        <w:hideMark/>
                      </w:tcPr>
                      <w:p w14:paraId="32FEC253" w14:textId="2898385A"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7271B27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600D2152" w14:textId="77777777">
                    <w:tc>
                      <w:tcPr>
                        <w:tcW w:w="1583" w:type="dxa"/>
                        <w:tcBorders>
                          <w:top w:val="single" w:sz="4" w:space="0" w:color="auto"/>
                          <w:left w:val="single" w:sz="4" w:space="0" w:color="auto"/>
                          <w:bottom w:val="single" w:sz="4" w:space="0" w:color="auto"/>
                          <w:right w:val="single" w:sz="4" w:space="0" w:color="auto"/>
                        </w:tcBorders>
                        <w:hideMark/>
                      </w:tcPr>
                      <w:p w14:paraId="12FF2AE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621D301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4CBA6B9"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63C7C70B"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022BE7E9"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lastRenderedPageBreak/>
                          <w:t>Область компетенции для поддержки в обучении (3)</w:t>
                        </w:r>
                      </w:p>
                      <w:p w14:paraId="696C933C"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05594A7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D8B077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обучении языку жестов. </w:t>
                        </w:r>
                      </w:p>
                      <w:p w14:paraId="69A9E4E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5BE494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развивают свое понимание того, что язык жестов - это лингвистическая система, имеющая свой собственный словарный запас и грамматику. Они учатся грамотно владеть языком жестов, чтобы облегчить разработку программы обучения для глухих детей и обеспечить их реальную интеграцию в общество. Будущие учителя приобретают необходимые знания в области коррекционно-развивающей работы с нарушениями слуха и осваивают навыки обучения жестово-дактилической речи глухих детей. Они также развивают свои навыки преподавания с использованием жестовой дактилической речи и других вспомогательных техник. </w:t>
                        </w:r>
                      </w:p>
                    </w:tc>
                  </w:tr>
                  <w:tr w:rsidR="009E5741" w:rsidRPr="001A495F" w14:paraId="345435F1" w14:textId="77777777">
                    <w:tc>
                      <w:tcPr>
                        <w:tcW w:w="1583" w:type="dxa"/>
                        <w:tcBorders>
                          <w:top w:val="single" w:sz="4" w:space="0" w:color="auto"/>
                          <w:left w:val="single" w:sz="4" w:space="0" w:color="auto"/>
                          <w:bottom w:val="single" w:sz="4" w:space="0" w:color="auto"/>
                          <w:right w:val="single" w:sz="4" w:space="0" w:color="auto"/>
                        </w:tcBorders>
                        <w:hideMark/>
                      </w:tcPr>
                      <w:p w14:paraId="72C43767" w14:textId="1CAF0421"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6C8E6AD8"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2EA5C732" w14:textId="77777777" w:rsidR="009E5741" w:rsidRPr="001A495F" w:rsidRDefault="009E5741" w:rsidP="00655079">
                        <w:pPr>
                          <w:pStyle w:val="a3"/>
                          <w:numPr>
                            <w:ilvl w:val="0"/>
                            <w:numId w:val="5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критически проанализировать содержание типичной образовательной программы по жестово-дактильной речи, чтобы спрогнозировать результаты обучения;</w:t>
                        </w:r>
                      </w:p>
                      <w:p w14:paraId="28D7A434" w14:textId="77777777" w:rsidR="009E5741" w:rsidRPr="001A495F" w:rsidRDefault="009E5741" w:rsidP="00655079">
                        <w:pPr>
                          <w:pStyle w:val="a3"/>
                          <w:numPr>
                            <w:ilvl w:val="0"/>
                            <w:numId w:val="5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планировать и прогнозировать условия, влияющие на работу учителя языка жестов;</w:t>
                        </w:r>
                      </w:p>
                      <w:p w14:paraId="73C32CF7" w14:textId="77777777" w:rsidR="009E5741" w:rsidRPr="001A495F" w:rsidRDefault="009E5741" w:rsidP="00655079">
                        <w:pPr>
                          <w:pStyle w:val="a3"/>
                          <w:numPr>
                            <w:ilvl w:val="0"/>
                            <w:numId w:val="5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развивать собственные навыки преподавания языка жестов;</w:t>
                        </w:r>
                      </w:p>
                      <w:p w14:paraId="21A0E3E9" w14:textId="77777777" w:rsidR="009E5741" w:rsidRPr="001A495F" w:rsidRDefault="009E5741" w:rsidP="00655079">
                        <w:pPr>
                          <w:pStyle w:val="a3"/>
                          <w:numPr>
                            <w:ilvl w:val="0"/>
                            <w:numId w:val="52"/>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следить за общением и достижениями учащегося с нарушениями слуха.</w:t>
                        </w:r>
                      </w:p>
                    </w:tc>
                  </w:tr>
                </w:tbl>
                <w:p w14:paraId="1DA61F4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200981A1" w14:textId="77777777">
                    <w:tc>
                      <w:tcPr>
                        <w:tcW w:w="1583" w:type="dxa"/>
                        <w:tcBorders>
                          <w:top w:val="single" w:sz="4" w:space="0" w:color="auto"/>
                          <w:left w:val="single" w:sz="4" w:space="0" w:color="auto"/>
                          <w:bottom w:val="single" w:sz="4" w:space="0" w:color="auto"/>
                          <w:right w:val="single" w:sz="4" w:space="0" w:color="auto"/>
                        </w:tcBorders>
                        <w:hideMark/>
                      </w:tcPr>
                      <w:p w14:paraId="090B315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0D701605"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Обучение грамоте слепых шрифтом Брайля</w:t>
                        </w:r>
                      </w:p>
                    </w:tc>
                  </w:tr>
                  <w:tr w:rsidR="009E5741" w:rsidRPr="001A495F" w14:paraId="0AAC5646" w14:textId="77777777">
                    <w:tc>
                      <w:tcPr>
                        <w:tcW w:w="1583" w:type="dxa"/>
                        <w:tcBorders>
                          <w:top w:val="single" w:sz="4" w:space="0" w:color="auto"/>
                          <w:left w:val="single" w:sz="4" w:space="0" w:color="auto"/>
                          <w:bottom w:val="single" w:sz="4" w:space="0" w:color="auto"/>
                          <w:right w:val="single" w:sz="4" w:space="0" w:color="auto"/>
                        </w:tcBorders>
                        <w:hideMark/>
                      </w:tcPr>
                      <w:p w14:paraId="27BEBFB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5BCE0BEC" w14:textId="272E8B33"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686EAA3D" w14:textId="77777777">
                    <w:tc>
                      <w:tcPr>
                        <w:tcW w:w="1583" w:type="dxa"/>
                        <w:tcBorders>
                          <w:top w:val="single" w:sz="4" w:space="0" w:color="auto"/>
                          <w:left w:val="single" w:sz="4" w:space="0" w:color="auto"/>
                          <w:bottom w:val="single" w:sz="4" w:space="0" w:color="auto"/>
                          <w:right w:val="single" w:sz="4" w:space="0" w:color="auto"/>
                        </w:tcBorders>
                        <w:hideMark/>
                      </w:tcPr>
                      <w:p w14:paraId="1076605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85BE50B" w14:textId="10D79964"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0A44E04" w14:textId="77777777">
                    <w:tc>
                      <w:tcPr>
                        <w:tcW w:w="1583" w:type="dxa"/>
                        <w:tcBorders>
                          <w:top w:val="single" w:sz="4" w:space="0" w:color="auto"/>
                          <w:left w:val="single" w:sz="4" w:space="0" w:color="auto"/>
                          <w:bottom w:val="single" w:sz="4" w:space="0" w:color="auto"/>
                          <w:right w:val="single" w:sz="4" w:space="0" w:color="auto"/>
                        </w:tcBorders>
                        <w:hideMark/>
                      </w:tcPr>
                      <w:p w14:paraId="7885DEC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42C0FC85" w14:textId="20264C9A"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69A87B37" w14:textId="77777777">
                    <w:tc>
                      <w:tcPr>
                        <w:tcW w:w="1583" w:type="dxa"/>
                        <w:tcBorders>
                          <w:top w:val="single" w:sz="4" w:space="0" w:color="auto"/>
                          <w:left w:val="single" w:sz="4" w:space="0" w:color="auto"/>
                          <w:bottom w:val="single" w:sz="4" w:space="0" w:color="auto"/>
                          <w:right w:val="single" w:sz="4" w:space="0" w:color="auto"/>
                        </w:tcBorders>
                        <w:hideMark/>
                      </w:tcPr>
                      <w:p w14:paraId="3A519ECF" w14:textId="64587AB1"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68463D3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3FD542B8" w14:textId="77777777">
                    <w:tc>
                      <w:tcPr>
                        <w:tcW w:w="1583" w:type="dxa"/>
                        <w:tcBorders>
                          <w:top w:val="single" w:sz="4" w:space="0" w:color="auto"/>
                          <w:left w:val="single" w:sz="4" w:space="0" w:color="auto"/>
                          <w:bottom w:val="single" w:sz="4" w:space="0" w:color="auto"/>
                          <w:right w:val="single" w:sz="4" w:space="0" w:color="auto"/>
                        </w:tcBorders>
                        <w:hideMark/>
                      </w:tcPr>
                      <w:p w14:paraId="7F8BEB4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35CF18F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64FE2295"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0481A053"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7BF03CBB"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w:t>
                        </w:r>
                      </w:p>
                      <w:p w14:paraId="4A56D50F"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0038757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10042D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тифлопедагогике. </w:t>
                        </w:r>
                      </w:p>
                      <w:p w14:paraId="5210B9F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6BB706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Будущие учителя знакомятся с особенностями обучения грамоте слепых и слабовидящих учащихся. Они изучают трудности овладения письмом и чтением с глубокими нарушениями зрения и способы их преодоления. Они также изучают методологию обучения грамоте шрифтом Брайля.</w:t>
                        </w:r>
                      </w:p>
                    </w:tc>
                  </w:tr>
                  <w:tr w:rsidR="009E5741" w:rsidRPr="001A495F" w14:paraId="7CBDC371" w14:textId="77777777">
                    <w:tc>
                      <w:tcPr>
                        <w:tcW w:w="1583" w:type="dxa"/>
                        <w:tcBorders>
                          <w:top w:val="single" w:sz="4" w:space="0" w:color="auto"/>
                          <w:left w:val="single" w:sz="4" w:space="0" w:color="auto"/>
                          <w:bottom w:val="single" w:sz="4" w:space="0" w:color="auto"/>
                          <w:right w:val="single" w:sz="4" w:space="0" w:color="auto"/>
                        </w:tcBorders>
                        <w:hideMark/>
                      </w:tcPr>
                      <w:p w14:paraId="736D5200" w14:textId="486924A0"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43EFBCF1"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5F30359A" w14:textId="77777777" w:rsidR="009E5741" w:rsidRPr="001A495F" w:rsidRDefault="009E5741" w:rsidP="00655079">
                        <w:pPr>
                          <w:pStyle w:val="a3"/>
                          <w:numPr>
                            <w:ilvl w:val="0"/>
                            <w:numId w:val="5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критически проанализировать содержание стандартной образовательной программы по "Обучению грамоте" для детей с нарушениями зрения, чтобы спрогнозировать результаты обучения;</w:t>
                        </w:r>
                      </w:p>
                      <w:p w14:paraId="57853CCB" w14:textId="77777777" w:rsidR="009E5741" w:rsidRPr="001A495F" w:rsidRDefault="009E5741" w:rsidP="00655079">
                        <w:pPr>
                          <w:pStyle w:val="a3"/>
                          <w:numPr>
                            <w:ilvl w:val="0"/>
                            <w:numId w:val="5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спланировать содержание работы по обучению грамоте слепых учащихся;</w:t>
                        </w:r>
                      </w:p>
                      <w:p w14:paraId="2D7A2E82" w14:textId="77777777" w:rsidR="009E5741" w:rsidRPr="001A495F" w:rsidRDefault="009E5741" w:rsidP="00655079">
                        <w:pPr>
                          <w:pStyle w:val="a3"/>
                          <w:numPr>
                            <w:ilvl w:val="0"/>
                            <w:numId w:val="5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развивать собственные педагогические навыки и тифлопедагогическую работу;</w:t>
                        </w:r>
                      </w:p>
                      <w:p w14:paraId="4357073F" w14:textId="77777777" w:rsidR="009E5741" w:rsidRPr="001A495F" w:rsidRDefault="009E5741" w:rsidP="00655079">
                        <w:pPr>
                          <w:pStyle w:val="a3"/>
                          <w:numPr>
                            <w:ilvl w:val="0"/>
                            <w:numId w:val="5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следить за достижениями ученика с нарушениями зрения.</w:t>
                        </w:r>
                      </w:p>
                    </w:tc>
                  </w:tr>
                </w:tbl>
                <w:p w14:paraId="16FFB1C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459C456F" w14:textId="77777777">
                    <w:tc>
                      <w:tcPr>
                        <w:tcW w:w="1583" w:type="dxa"/>
                        <w:tcBorders>
                          <w:top w:val="single" w:sz="4" w:space="0" w:color="auto"/>
                          <w:left w:val="single" w:sz="4" w:space="0" w:color="auto"/>
                          <w:bottom w:val="single" w:sz="4" w:space="0" w:color="auto"/>
                          <w:right w:val="single" w:sz="4" w:space="0" w:color="auto"/>
                        </w:tcBorders>
                        <w:hideMark/>
                      </w:tcPr>
                      <w:p w14:paraId="6A54C0B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tcPr>
                      <w:p w14:paraId="50730680" w14:textId="4A7749ED" w:rsidR="009E5741" w:rsidRPr="001A495F" w:rsidRDefault="00BA37EF"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 xml:space="preserve">Практикум по </w:t>
                        </w:r>
                        <w:r w:rsidR="009E5741" w:rsidRPr="001A495F">
                          <w:rPr>
                            <w:rFonts w:ascii="Times New Roman" w:eastAsia="Times New Roman" w:hAnsi="Times New Roman" w:cs="Times New Roman"/>
                            <w:b/>
                            <w:bCs/>
                            <w:sz w:val="28"/>
                            <w:szCs w:val="28"/>
                            <w:lang w:val="ru-RU" w:eastAsia="fi-FI"/>
                          </w:rPr>
                          <w:t>социальной ориентации и ориентации на домашнее хозяйство</w:t>
                        </w:r>
                      </w:p>
                      <w:p w14:paraId="67CD2F4B"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p>
                    </w:tc>
                  </w:tr>
                  <w:tr w:rsidR="009E5741" w:rsidRPr="001A495F" w14:paraId="1F0B980B" w14:textId="77777777">
                    <w:tc>
                      <w:tcPr>
                        <w:tcW w:w="1583" w:type="dxa"/>
                        <w:tcBorders>
                          <w:top w:val="single" w:sz="4" w:space="0" w:color="auto"/>
                          <w:left w:val="single" w:sz="4" w:space="0" w:color="auto"/>
                          <w:bottom w:val="single" w:sz="4" w:space="0" w:color="auto"/>
                          <w:right w:val="single" w:sz="4" w:space="0" w:color="auto"/>
                        </w:tcBorders>
                        <w:hideMark/>
                      </w:tcPr>
                      <w:p w14:paraId="1720907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5752D03D" w14:textId="4FC443D5"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3C48FCC5" w14:textId="77777777">
                    <w:tc>
                      <w:tcPr>
                        <w:tcW w:w="1583" w:type="dxa"/>
                        <w:tcBorders>
                          <w:top w:val="single" w:sz="4" w:space="0" w:color="auto"/>
                          <w:left w:val="single" w:sz="4" w:space="0" w:color="auto"/>
                          <w:bottom w:val="single" w:sz="4" w:space="0" w:color="auto"/>
                          <w:right w:val="single" w:sz="4" w:space="0" w:color="auto"/>
                        </w:tcBorders>
                        <w:hideMark/>
                      </w:tcPr>
                      <w:p w14:paraId="1AD4965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68987838" w14:textId="1D537A4B"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4A307AF1" w14:textId="77777777">
                    <w:tc>
                      <w:tcPr>
                        <w:tcW w:w="1583" w:type="dxa"/>
                        <w:tcBorders>
                          <w:top w:val="single" w:sz="4" w:space="0" w:color="auto"/>
                          <w:left w:val="single" w:sz="4" w:space="0" w:color="auto"/>
                          <w:bottom w:val="single" w:sz="4" w:space="0" w:color="auto"/>
                          <w:right w:val="single" w:sz="4" w:space="0" w:color="auto"/>
                        </w:tcBorders>
                        <w:hideMark/>
                      </w:tcPr>
                      <w:p w14:paraId="5715F82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00DD7079" w14:textId="7F2A3406"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13D77E99" w14:textId="77777777">
                    <w:tc>
                      <w:tcPr>
                        <w:tcW w:w="1583" w:type="dxa"/>
                        <w:tcBorders>
                          <w:top w:val="single" w:sz="4" w:space="0" w:color="auto"/>
                          <w:left w:val="single" w:sz="4" w:space="0" w:color="auto"/>
                          <w:bottom w:val="single" w:sz="4" w:space="0" w:color="auto"/>
                          <w:right w:val="single" w:sz="4" w:space="0" w:color="auto"/>
                        </w:tcBorders>
                        <w:hideMark/>
                      </w:tcPr>
                      <w:p w14:paraId="40E9571A" w14:textId="74184A81"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2BF66C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1AA70759" w14:textId="77777777">
                    <w:tc>
                      <w:tcPr>
                        <w:tcW w:w="1583" w:type="dxa"/>
                        <w:tcBorders>
                          <w:top w:val="single" w:sz="4" w:space="0" w:color="auto"/>
                          <w:left w:val="single" w:sz="4" w:space="0" w:color="auto"/>
                          <w:bottom w:val="single" w:sz="4" w:space="0" w:color="auto"/>
                          <w:right w:val="single" w:sz="4" w:space="0" w:color="auto"/>
                        </w:tcBorders>
                        <w:hideMark/>
                      </w:tcPr>
                      <w:p w14:paraId="4D2068E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6F6658E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446CE1EB"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2023CC1D"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185A42EA"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59C5BE55" w14:textId="77777777" w:rsidR="009E5741" w:rsidRPr="001A495F" w:rsidRDefault="009E5741" w:rsidP="00655079">
                        <w:pPr>
                          <w:pStyle w:val="a3"/>
                          <w:tabs>
                            <w:tab w:val="left" w:pos="142"/>
                          </w:tabs>
                          <w:spacing w:after="0" w:line="240" w:lineRule="auto"/>
                          <w:jc w:val="both"/>
                          <w:rPr>
                            <w:rFonts w:ascii="Times New Roman" w:hAnsi="Times New Roman" w:cs="Times New Roman"/>
                            <w:sz w:val="28"/>
                            <w:szCs w:val="28"/>
                          </w:rPr>
                        </w:pPr>
                      </w:p>
                      <w:p w14:paraId="1223ACF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обучении языку жестов. </w:t>
                        </w:r>
                      </w:p>
                      <w:p w14:paraId="7DAFD47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5D76339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развивают необходимые знания о закономерностях, фактах и явлениях когнитивного развития детей с ограниченными интеллектуальными возможностями. Они осваивают технологии обучения в зависимости от типа и степени расстройства. </w:t>
                        </w:r>
                      </w:p>
                    </w:tc>
                  </w:tr>
                  <w:tr w:rsidR="009E5741" w:rsidRPr="001A495F" w14:paraId="00E7067D" w14:textId="77777777">
                    <w:tc>
                      <w:tcPr>
                        <w:tcW w:w="1583" w:type="dxa"/>
                        <w:tcBorders>
                          <w:top w:val="single" w:sz="4" w:space="0" w:color="auto"/>
                          <w:left w:val="single" w:sz="4" w:space="0" w:color="auto"/>
                          <w:bottom w:val="single" w:sz="4" w:space="0" w:color="auto"/>
                          <w:right w:val="single" w:sz="4" w:space="0" w:color="auto"/>
                        </w:tcBorders>
                        <w:hideMark/>
                      </w:tcPr>
                      <w:p w14:paraId="14D197BC" w14:textId="430622E3"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47B6B5D4"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476A5823" w14:textId="77777777" w:rsidR="009E5741" w:rsidRPr="001A495F" w:rsidRDefault="009E5741" w:rsidP="00655079">
                        <w:pPr>
                          <w:pStyle w:val="a3"/>
                          <w:numPr>
                            <w:ilvl w:val="0"/>
                            <w:numId w:val="53"/>
                          </w:numPr>
                          <w:tabs>
                            <w:tab w:val="left" w:pos="142"/>
                            <w:tab w:val="left" w:pos="739"/>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анализировать и планировать условия, процессы обучения и учебную среду, которые влияют на обучение;</w:t>
                        </w:r>
                      </w:p>
                      <w:p w14:paraId="55C4138D" w14:textId="77777777" w:rsidR="009E5741" w:rsidRPr="001A495F" w:rsidRDefault="009E5741" w:rsidP="00655079">
                        <w:pPr>
                          <w:pStyle w:val="a3"/>
                          <w:numPr>
                            <w:ilvl w:val="0"/>
                            <w:numId w:val="53"/>
                          </w:numPr>
                          <w:tabs>
                            <w:tab w:val="left" w:pos="142"/>
                            <w:tab w:val="left" w:pos="739"/>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прогнозировать результаты обучения ребенка с ограниченными интеллектуальными возможностями;</w:t>
                        </w:r>
                      </w:p>
                      <w:p w14:paraId="5E2EE415" w14:textId="77777777" w:rsidR="009E5741" w:rsidRPr="001A495F" w:rsidRDefault="009E5741" w:rsidP="00655079">
                        <w:pPr>
                          <w:pStyle w:val="a3"/>
                          <w:numPr>
                            <w:ilvl w:val="0"/>
                            <w:numId w:val="53"/>
                          </w:numPr>
                          <w:tabs>
                            <w:tab w:val="left" w:pos="142"/>
                            <w:tab w:val="left" w:pos="739"/>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 xml:space="preserve">осуществлять практическую педагогическую деятельность с детьми с ограниченными интеллектуальными возможностями в различных образовательных условиях; </w:t>
                        </w:r>
                      </w:p>
                      <w:p w14:paraId="47F0EDFE" w14:textId="77777777" w:rsidR="009E5741" w:rsidRPr="001A495F" w:rsidRDefault="009E5741" w:rsidP="00655079">
                        <w:pPr>
                          <w:pStyle w:val="a3"/>
                          <w:numPr>
                            <w:ilvl w:val="0"/>
                            <w:numId w:val="53"/>
                          </w:numPr>
                          <w:tabs>
                            <w:tab w:val="left" w:pos="142"/>
                            <w:tab w:val="left" w:pos="739"/>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оценить собственные педагогические компетенции и поставить цели для профессионального роста.</w:t>
                        </w:r>
                      </w:p>
                    </w:tc>
                  </w:tr>
                </w:tbl>
                <w:p w14:paraId="39F09B6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kk-KZ"/>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254C2C32" w14:textId="77777777">
                    <w:tc>
                      <w:tcPr>
                        <w:tcW w:w="1583" w:type="dxa"/>
                        <w:tcBorders>
                          <w:top w:val="single" w:sz="4" w:space="0" w:color="auto"/>
                          <w:left w:val="single" w:sz="4" w:space="0" w:color="auto"/>
                          <w:bottom w:val="single" w:sz="4" w:space="0" w:color="auto"/>
                          <w:right w:val="single" w:sz="4" w:space="0" w:color="auto"/>
                        </w:tcBorders>
                        <w:hideMark/>
                      </w:tcPr>
                      <w:p w14:paraId="5E8604B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567017C1"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 xml:space="preserve">Практикум по коррекции устной и письменной речи </w:t>
                        </w:r>
                      </w:p>
                    </w:tc>
                  </w:tr>
                  <w:tr w:rsidR="009E5741" w:rsidRPr="001A495F" w14:paraId="123B7EDC" w14:textId="77777777">
                    <w:tc>
                      <w:tcPr>
                        <w:tcW w:w="1583" w:type="dxa"/>
                        <w:tcBorders>
                          <w:top w:val="single" w:sz="4" w:space="0" w:color="auto"/>
                          <w:left w:val="single" w:sz="4" w:space="0" w:color="auto"/>
                          <w:bottom w:val="single" w:sz="4" w:space="0" w:color="auto"/>
                          <w:right w:val="single" w:sz="4" w:space="0" w:color="auto"/>
                        </w:tcBorders>
                        <w:hideMark/>
                      </w:tcPr>
                      <w:p w14:paraId="76482EE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4A3C9C0D" w14:textId="21E190A2"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5B416772" w14:textId="77777777">
                    <w:tc>
                      <w:tcPr>
                        <w:tcW w:w="1583" w:type="dxa"/>
                        <w:tcBorders>
                          <w:top w:val="single" w:sz="4" w:space="0" w:color="auto"/>
                          <w:left w:val="single" w:sz="4" w:space="0" w:color="auto"/>
                          <w:bottom w:val="single" w:sz="4" w:space="0" w:color="auto"/>
                          <w:right w:val="single" w:sz="4" w:space="0" w:color="auto"/>
                        </w:tcBorders>
                        <w:hideMark/>
                      </w:tcPr>
                      <w:p w14:paraId="0F7E732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011344C2" w14:textId="30FA43A5"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CEDA793" w14:textId="77777777">
                    <w:tc>
                      <w:tcPr>
                        <w:tcW w:w="1583" w:type="dxa"/>
                        <w:tcBorders>
                          <w:top w:val="single" w:sz="4" w:space="0" w:color="auto"/>
                          <w:left w:val="single" w:sz="4" w:space="0" w:color="auto"/>
                          <w:bottom w:val="single" w:sz="4" w:space="0" w:color="auto"/>
                          <w:right w:val="single" w:sz="4" w:space="0" w:color="auto"/>
                        </w:tcBorders>
                        <w:hideMark/>
                      </w:tcPr>
                      <w:p w14:paraId="772A574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2E6251EC" w14:textId="4A79F2DE"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4C79D295" w14:textId="77777777">
                    <w:tc>
                      <w:tcPr>
                        <w:tcW w:w="1583" w:type="dxa"/>
                        <w:tcBorders>
                          <w:top w:val="single" w:sz="4" w:space="0" w:color="auto"/>
                          <w:left w:val="single" w:sz="4" w:space="0" w:color="auto"/>
                          <w:bottom w:val="single" w:sz="4" w:space="0" w:color="auto"/>
                          <w:right w:val="single" w:sz="4" w:space="0" w:color="auto"/>
                        </w:tcBorders>
                        <w:hideMark/>
                      </w:tcPr>
                      <w:p w14:paraId="144267E7" w14:textId="0B51B942"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298D6E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64C5F2FF" w14:textId="77777777">
                    <w:tc>
                      <w:tcPr>
                        <w:tcW w:w="1583" w:type="dxa"/>
                        <w:tcBorders>
                          <w:top w:val="single" w:sz="4" w:space="0" w:color="auto"/>
                          <w:left w:val="single" w:sz="4" w:space="0" w:color="auto"/>
                          <w:bottom w:val="single" w:sz="4" w:space="0" w:color="auto"/>
                          <w:right w:val="single" w:sz="4" w:space="0" w:color="auto"/>
                        </w:tcBorders>
                        <w:hideMark/>
                      </w:tcPr>
                      <w:p w14:paraId="7890767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591DB95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645C90ED"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4E30CF21"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41870891"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74608BD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6E2EB1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логопедии. </w:t>
                        </w:r>
                      </w:p>
                      <w:p w14:paraId="3A62902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7241E39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развивают целостное понимание нарушений письма (дисграфия, дислексия, дизорфография) и учатся моделировать стратегии и технологии для решения конкретных логопедических задач и обследования, а также планировать и проводить логопедические занятия с детьми школьного возраста с нарушениями чтения и письма (дислалия, дислексия, дизорфография). Они учатся использовать знания, формы, методы, информационно-коммуникационные технологии и компьютерные технологии преподавания в соответствии с речевыми особенностями и возможностями учащегося.</w:t>
                        </w:r>
                      </w:p>
                    </w:tc>
                  </w:tr>
                  <w:tr w:rsidR="009E5741" w:rsidRPr="001A495F" w14:paraId="1B08491A" w14:textId="77777777">
                    <w:tc>
                      <w:tcPr>
                        <w:tcW w:w="1583" w:type="dxa"/>
                        <w:tcBorders>
                          <w:top w:val="single" w:sz="4" w:space="0" w:color="auto"/>
                          <w:left w:val="single" w:sz="4" w:space="0" w:color="auto"/>
                          <w:bottom w:val="single" w:sz="4" w:space="0" w:color="auto"/>
                          <w:right w:val="single" w:sz="4" w:space="0" w:color="auto"/>
                        </w:tcBorders>
                        <w:hideMark/>
                      </w:tcPr>
                      <w:p w14:paraId="19080F4F" w14:textId="746B409A"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6540080A"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64814644" w14:textId="77777777" w:rsidR="009E5741" w:rsidRPr="001A495F" w:rsidRDefault="009E5741" w:rsidP="00655079">
                        <w:pPr>
                          <w:pStyle w:val="a3"/>
                          <w:numPr>
                            <w:ilvl w:val="0"/>
                            <w:numId w:val="52"/>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анализировать и планировать условия, процессы обучения и учебную среду, которые влияют на обучение учащегося с нарушениями письма;</w:t>
                        </w:r>
                      </w:p>
                      <w:p w14:paraId="4E71885A" w14:textId="77777777" w:rsidR="009E5741" w:rsidRPr="001A495F" w:rsidRDefault="009E5741" w:rsidP="00655079">
                        <w:pPr>
                          <w:pStyle w:val="a3"/>
                          <w:numPr>
                            <w:ilvl w:val="0"/>
                            <w:numId w:val="52"/>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прогнозировать результаты логопедической работы при нарушениях письма (дислексия, дисграфия и дизорфография);</w:t>
                        </w:r>
                      </w:p>
                      <w:p w14:paraId="7488C2E1" w14:textId="77777777" w:rsidR="009E5741" w:rsidRPr="001A495F" w:rsidRDefault="009E5741" w:rsidP="00655079">
                        <w:pPr>
                          <w:pStyle w:val="a3"/>
                          <w:numPr>
                            <w:ilvl w:val="0"/>
                            <w:numId w:val="52"/>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 xml:space="preserve">проводить практическую логопедическую работу с детьми с нарушениями письма (дислексией, дисграфией и дизорфографией) в различных образовательных учреждениях; </w:t>
                        </w:r>
                      </w:p>
                      <w:p w14:paraId="3DA917F1" w14:textId="77777777" w:rsidR="009E5741" w:rsidRPr="001A495F" w:rsidRDefault="009E5741" w:rsidP="00655079">
                        <w:pPr>
                          <w:pStyle w:val="a3"/>
                          <w:numPr>
                            <w:ilvl w:val="0"/>
                            <w:numId w:val="52"/>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оценить собственные педагогические компетенции и поставить цели для профессионального роста.</w:t>
                        </w:r>
                      </w:p>
                    </w:tc>
                  </w:tr>
                </w:tbl>
                <w:p w14:paraId="27E9280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5"/>
                    <w:tblW w:w="8820" w:type="dxa"/>
                    <w:tblLayout w:type="fixed"/>
                    <w:tblLook w:val="04A0" w:firstRow="1" w:lastRow="0" w:firstColumn="1" w:lastColumn="0" w:noHBand="0" w:noVBand="1"/>
                  </w:tblPr>
                  <w:tblGrid>
                    <w:gridCol w:w="1583"/>
                    <w:gridCol w:w="7237"/>
                  </w:tblGrid>
                  <w:tr w:rsidR="009E5741" w:rsidRPr="001A495F" w14:paraId="33DD7C96" w14:textId="77777777">
                    <w:tc>
                      <w:tcPr>
                        <w:tcW w:w="1583" w:type="dxa"/>
                        <w:tcBorders>
                          <w:top w:val="single" w:sz="4" w:space="0" w:color="auto"/>
                          <w:left w:val="single" w:sz="4" w:space="0" w:color="auto"/>
                          <w:bottom w:val="single" w:sz="4" w:space="0" w:color="auto"/>
                          <w:right w:val="single" w:sz="4" w:space="0" w:color="auto"/>
                        </w:tcBorders>
                        <w:hideMark/>
                      </w:tcPr>
                      <w:p w14:paraId="36B1C6F3"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5D2A1E69" w14:textId="3DC17F21" w:rsidR="009E5741" w:rsidRPr="001A495F" w:rsidRDefault="00BA37EF" w:rsidP="00655079">
                        <w:pPr>
                          <w:tabs>
                            <w:tab w:val="left" w:pos="142"/>
                          </w:tabs>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 xml:space="preserve">Практикум по </w:t>
                        </w:r>
                        <w:r w:rsidR="009E5741" w:rsidRPr="001A495F">
                          <w:rPr>
                            <w:rFonts w:ascii="Times New Roman" w:eastAsia="Times New Roman" w:hAnsi="Times New Roman" w:cs="Times New Roman"/>
                            <w:b/>
                            <w:bCs/>
                            <w:sz w:val="28"/>
                            <w:szCs w:val="28"/>
                            <w:lang w:val="ru-RU" w:eastAsia="fi-FI"/>
                          </w:rPr>
                          <w:t xml:space="preserve">развитию слухового восприятия и формированию произношения </w:t>
                        </w:r>
                      </w:p>
                    </w:tc>
                  </w:tr>
                  <w:tr w:rsidR="009E5741" w:rsidRPr="001A495F" w14:paraId="7D740924" w14:textId="77777777">
                    <w:tc>
                      <w:tcPr>
                        <w:tcW w:w="1583" w:type="dxa"/>
                        <w:tcBorders>
                          <w:top w:val="single" w:sz="4" w:space="0" w:color="auto"/>
                          <w:left w:val="single" w:sz="4" w:space="0" w:color="auto"/>
                          <w:bottom w:val="single" w:sz="4" w:space="0" w:color="auto"/>
                          <w:right w:val="single" w:sz="4" w:space="0" w:color="auto"/>
                        </w:tcBorders>
                        <w:hideMark/>
                      </w:tcPr>
                      <w:p w14:paraId="5301432F"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727B40DB" w14:textId="06C921C9"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43C5C4F6" w14:textId="77777777">
                    <w:tc>
                      <w:tcPr>
                        <w:tcW w:w="1583" w:type="dxa"/>
                        <w:tcBorders>
                          <w:top w:val="single" w:sz="4" w:space="0" w:color="auto"/>
                          <w:left w:val="single" w:sz="4" w:space="0" w:color="auto"/>
                          <w:bottom w:val="single" w:sz="4" w:space="0" w:color="auto"/>
                          <w:right w:val="single" w:sz="4" w:space="0" w:color="auto"/>
                        </w:tcBorders>
                        <w:hideMark/>
                      </w:tcPr>
                      <w:p w14:paraId="678FA662" w14:textId="77777777" w:rsidR="009E5741" w:rsidRPr="001A495F" w:rsidRDefault="009E5741"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0CEEE4A2" w14:textId="3D099553" w:rsidR="009E5741" w:rsidRPr="001A495F" w:rsidRDefault="001C47F4"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534B9E6" w14:textId="77777777">
                    <w:tc>
                      <w:tcPr>
                        <w:tcW w:w="1583" w:type="dxa"/>
                        <w:tcBorders>
                          <w:top w:val="single" w:sz="4" w:space="0" w:color="auto"/>
                          <w:left w:val="single" w:sz="4" w:space="0" w:color="auto"/>
                          <w:bottom w:val="single" w:sz="4" w:space="0" w:color="auto"/>
                          <w:right w:val="single" w:sz="4" w:space="0" w:color="auto"/>
                        </w:tcBorders>
                        <w:hideMark/>
                      </w:tcPr>
                      <w:p w14:paraId="1521EE5B"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51C1DC7E" w14:textId="63169112"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0A4A9B25" w14:textId="77777777">
                    <w:tc>
                      <w:tcPr>
                        <w:tcW w:w="1583" w:type="dxa"/>
                        <w:tcBorders>
                          <w:top w:val="single" w:sz="4" w:space="0" w:color="auto"/>
                          <w:left w:val="single" w:sz="4" w:space="0" w:color="auto"/>
                          <w:bottom w:val="single" w:sz="4" w:space="0" w:color="auto"/>
                          <w:right w:val="single" w:sz="4" w:space="0" w:color="auto"/>
                        </w:tcBorders>
                        <w:hideMark/>
                      </w:tcPr>
                      <w:p w14:paraId="22CC6427" w14:textId="0CA1AE22" w:rsidR="009E5741" w:rsidRPr="001A495F" w:rsidRDefault="001A7D47"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162AFD78" w14:textId="77777777"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64B21B78" w14:textId="77777777">
                    <w:tc>
                      <w:tcPr>
                        <w:tcW w:w="1583" w:type="dxa"/>
                        <w:tcBorders>
                          <w:top w:val="single" w:sz="4" w:space="0" w:color="auto"/>
                          <w:left w:val="single" w:sz="4" w:space="0" w:color="auto"/>
                          <w:bottom w:val="single" w:sz="4" w:space="0" w:color="auto"/>
                          <w:right w:val="single" w:sz="4" w:space="0" w:color="auto"/>
                        </w:tcBorders>
                        <w:hideMark/>
                      </w:tcPr>
                      <w:p w14:paraId="6B2E96E8" w14:textId="77777777" w:rsidR="009E5741" w:rsidRPr="001A495F" w:rsidRDefault="009E5741"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75603285" w14:textId="77777777"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067F1C6B"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5571F156"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0F44607D" w14:textId="77777777" w:rsidR="009E5741" w:rsidRPr="001A495F" w:rsidRDefault="009E5741" w:rsidP="00655079">
                        <w:pPr>
                          <w:pStyle w:val="a3"/>
                          <w:numPr>
                            <w:ilvl w:val="0"/>
                            <w:numId w:val="49"/>
                          </w:numPr>
                          <w:tabs>
                            <w:tab w:val="left" w:pos="142"/>
                          </w:tabs>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4D3652A2" w14:textId="77777777" w:rsidR="009E5741" w:rsidRPr="001A495F" w:rsidRDefault="009E5741" w:rsidP="00655079">
                        <w:pPr>
                          <w:tabs>
                            <w:tab w:val="left" w:pos="142"/>
                          </w:tabs>
                          <w:jc w:val="both"/>
                          <w:rPr>
                            <w:rFonts w:ascii="Times New Roman" w:hAnsi="Times New Roman" w:cs="Times New Roman"/>
                            <w:sz w:val="28"/>
                            <w:szCs w:val="28"/>
                            <w:lang w:val="ru-RU"/>
                          </w:rPr>
                        </w:pPr>
                      </w:p>
                      <w:p w14:paraId="380CE5AC" w14:textId="77777777"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обучении языку жестов. </w:t>
                        </w:r>
                      </w:p>
                      <w:p w14:paraId="61D3C2A3" w14:textId="77777777" w:rsidR="009E5741" w:rsidRPr="001A495F" w:rsidRDefault="009E5741" w:rsidP="00655079">
                        <w:pPr>
                          <w:tabs>
                            <w:tab w:val="left" w:pos="142"/>
                          </w:tabs>
                          <w:jc w:val="both"/>
                          <w:rPr>
                            <w:rFonts w:ascii="Times New Roman" w:hAnsi="Times New Roman" w:cs="Times New Roman"/>
                            <w:sz w:val="28"/>
                            <w:szCs w:val="28"/>
                            <w:lang w:val="ru-RU"/>
                          </w:rPr>
                        </w:pPr>
                      </w:p>
                      <w:p w14:paraId="13DEC82D" w14:textId="77777777" w:rsidR="009E5741" w:rsidRPr="001A495F" w:rsidRDefault="009E5741"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развивают необходимые знания о закономерностях, фактах и явлениях когнитивного развития детей с нарушениями слуха. Они изучают технологию формирования речевого слуха и  сторону произношения речи речи слабослышащих, слабослышащих и глухонемых. Они также учатся определять условия эффективной работы по развитию слухового восприятия с учетом слуховой функции, дозировки нагрузки, использования вспомогательных средств, подбора речевого материала и т.д. </w:t>
                        </w:r>
                      </w:p>
                    </w:tc>
                  </w:tr>
                  <w:tr w:rsidR="009E5741" w:rsidRPr="001A495F" w14:paraId="3A5D4506" w14:textId="77777777">
                    <w:tc>
                      <w:tcPr>
                        <w:tcW w:w="1583" w:type="dxa"/>
                        <w:tcBorders>
                          <w:top w:val="single" w:sz="4" w:space="0" w:color="auto"/>
                          <w:left w:val="single" w:sz="4" w:space="0" w:color="auto"/>
                          <w:bottom w:val="single" w:sz="4" w:space="0" w:color="auto"/>
                          <w:right w:val="single" w:sz="4" w:space="0" w:color="auto"/>
                        </w:tcBorders>
                        <w:hideMark/>
                      </w:tcPr>
                      <w:p w14:paraId="1FD4C27B" w14:textId="258A4AEF" w:rsidR="009E5741" w:rsidRPr="001A495F" w:rsidRDefault="00736DF3" w:rsidP="00655079">
                        <w:pPr>
                          <w:tabs>
                            <w:tab w:val="left" w:pos="142"/>
                          </w:tabs>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4035B423" w14:textId="77777777" w:rsidR="009E5741" w:rsidRPr="001A495F" w:rsidRDefault="009E5741" w:rsidP="00655079">
                        <w:pPr>
                          <w:tabs>
                            <w:tab w:val="left" w:pos="142"/>
                          </w:tabs>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674C792E" w14:textId="77777777" w:rsidR="009E5741" w:rsidRPr="001A495F" w:rsidRDefault="009E5741" w:rsidP="00655079">
                        <w:pPr>
                          <w:pStyle w:val="a3"/>
                          <w:numPr>
                            <w:ilvl w:val="0"/>
                            <w:numId w:val="51"/>
                          </w:numPr>
                          <w:tabs>
                            <w:tab w:val="left" w:pos="142"/>
                          </w:tabs>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анализировать и планировать условия, процессы обучения и учебную среду, которые влияют на обучение;</w:t>
                        </w:r>
                      </w:p>
                      <w:p w14:paraId="7BD1CB13" w14:textId="77777777" w:rsidR="009E5741" w:rsidRPr="001A495F" w:rsidRDefault="009E5741" w:rsidP="00655079">
                        <w:pPr>
                          <w:pStyle w:val="a3"/>
                          <w:numPr>
                            <w:ilvl w:val="0"/>
                            <w:numId w:val="51"/>
                          </w:numPr>
                          <w:tabs>
                            <w:tab w:val="left" w:pos="142"/>
                          </w:tabs>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прогнозировать результаты обучения ребенка с нарушениями слуха;</w:t>
                        </w:r>
                      </w:p>
                      <w:p w14:paraId="3A689149" w14:textId="77777777" w:rsidR="009E5741" w:rsidRPr="001A495F" w:rsidRDefault="009E5741" w:rsidP="00655079">
                        <w:pPr>
                          <w:pStyle w:val="a3"/>
                          <w:numPr>
                            <w:ilvl w:val="0"/>
                            <w:numId w:val="51"/>
                          </w:numPr>
                          <w:tabs>
                            <w:tab w:val="left" w:pos="142"/>
                          </w:tabs>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 xml:space="preserve">проводить практические педагогические мероприятия с детьми с нарушениями слуха по развитию слухового восприятия и формированию произношения в различных образовательных условиях; </w:t>
                        </w:r>
                      </w:p>
                      <w:p w14:paraId="589A813F" w14:textId="77777777" w:rsidR="009E5741" w:rsidRPr="001A495F" w:rsidRDefault="009E5741" w:rsidP="00655079">
                        <w:pPr>
                          <w:pStyle w:val="a3"/>
                          <w:numPr>
                            <w:ilvl w:val="0"/>
                            <w:numId w:val="51"/>
                          </w:numPr>
                          <w:tabs>
                            <w:tab w:val="left" w:pos="142"/>
                          </w:tabs>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lastRenderedPageBreak/>
                          <w:t xml:space="preserve">оценить собственные педагогические компетенции и поставить цели для профессионального роста. </w:t>
                        </w:r>
                      </w:p>
                    </w:tc>
                  </w:tr>
                </w:tbl>
                <w:p w14:paraId="272DC9A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254684D4" w14:textId="77777777">
                    <w:tc>
                      <w:tcPr>
                        <w:tcW w:w="1583" w:type="dxa"/>
                        <w:tcBorders>
                          <w:top w:val="single" w:sz="4" w:space="0" w:color="auto"/>
                          <w:left w:val="single" w:sz="4" w:space="0" w:color="auto"/>
                          <w:bottom w:val="single" w:sz="4" w:space="0" w:color="auto"/>
                          <w:right w:val="single" w:sz="4" w:space="0" w:color="auto"/>
                        </w:tcBorders>
                        <w:hideMark/>
                      </w:tcPr>
                      <w:p w14:paraId="229ECB2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40E4D184" w14:textId="21115313" w:rsidR="009E5741" w:rsidRPr="001A495F" w:rsidRDefault="00BA37EF"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 xml:space="preserve">Практикум по </w:t>
                        </w:r>
                        <w:r w:rsidR="009E5741" w:rsidRPr="001A495F">
                          <w:rPr>
                            <w:rFonts w:ascii="Times New Roman" w:eastAsia="Times New Roman" w:hAnsi="Times New Roman" w:cs="Times New Roman"/>
                            <w:b/>
                            <w:bCs/>
                            <w:sz w:val="28"/>
                            <w:szCs w:val="28"/>
                            <w:lang w:val="ru-RU" w:eastAsia="fi-FI"/>
                          </w:rPr>
                          <w:t>развитию зрительного восприятия и пространственной ориентации у детей с нарушениями зрения</w:t>
                        </w:r>
                      </w:p>
                    </w:tc>
                  </w:tr>
                  <w:tr w:rsidR="009E5741" w:rsidRPr="001A495F" w14:paraId="2EC7F299" w14:textId="77777777">
                    <w:tc>
                      <w:tcPr>
                        <w:tcW w:w="1583" w:type="dxa"/>
                        <w:tcBorders>
                          <w:top w:val="single" w:sz="4" w:space="0" w:color="auto"/>
                          <w:left w:val="single" w:sz="4" w:space="0" w:color="auto"/>
                          <w:bottom w:val="single" w:sz="4" w:space="0" w:color="auto"/>
                          <w:right w:val="single" w:sz="4" w:space="0" w:color="auto"/>
                        </w:tcBorders>
                        <w:hideMark/>
                      </w:tcPr>
                      <w:p w14:paraId="1D62849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678685CD" w14:textId="452AAC6C"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256B1587" w14:textId="77777777">
                    <w:tc>
                      <w:tcPr>
                        <w:tcW w:w="1583" w:type="dxa"/>
                        <w:tcBorders>
                          <w:top w:val="single" w:sz="4" w:space="0" w:color="auto"/>
                          <w:left w:val="single" w:sz="4" w:space="0" w:color="auto"/>
                          <w:bottom w:val="single" w:sz="4" w:space="0" w:color="auto"/>
                          <w:right w:val="single" w:sz="4" w:space="0" w:color="auto"/>
                        </w:tcBorders>
                        <w:hideMark/>
                      </w:tcPr>
                      <w:p w14:paraId="47B2AB5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C647862" w14:textId="5EFBC13A"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3225A92" w14:textId="77777777">
                    <w:tc>
                      <w:tcPr>
                        <w:tcW w:w="1583" w:type="dxa"/>
                        <w:tcBorders>
                          <w:top w:val="single" w:sz="4" w:space="0" w:color="auto"/>
                          <w:left w:val="single" w:sz="4" w:space="0" w:color="auto"/>
                          <w:bottom w:val="single" w:sz="4" w:space="0" w:color="auto"/>
                          <w:right w:val="single" w:sz="4" w:space="0" w:color="auto"/>
                        </w:tcBorders>
                        <w:hideMark/>
                      </w:tcPr>
                      <w:p w14:paraId="1825B24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793576FA" w14:textId="6716C453"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468D2D9D" w14:textId="77777777">
                    <w:tc>
                      <w:tcPr>
                        <w:tcW w:w="1583" w:type="dxa"/>
                        <w:tcBorders>
                          <w:top w:val="single" w:sz="4" w:space="0" w:color="auto"/>
                          <w:left w:val="single" w:sz="4" w:space="0" w:color="auto"/>
                          <w:bottom w:val="single" w:sz="4" w:space="0" w:color="auto"/>
                          <w:right w:val="single" w:sz="4" w:space="0" w:color="auto"/>
                        </w:tcBorders>
                        <w:hideMark/>
                      </w:tcPr>
                      <w:p w14:paraId="27F94F5C" w14:textId="3293EC81"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2266385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1A889672" w14:textId="77777777">
                    <w:tc>
                      <w:tcPr>
                        <w:tcW w:w="1583" w:type="dxa"/>
                        <w:tcBorders>
                          <w:top w:val="single" w:sz="4" w:space="0" w:color="auto"/>
                          <w:left w:val="single" w:sz="4" w:space="0" w:color="auto"/>
                          <w:bottom w:val="single" w:sz="4" w:space="0" w:color="auto"/>
                          <w:right w:val="single" w:sz="4" w:space="0" w:color="auto"/>
                        </w:tcBorders>
                        <w:hideMark/>
                      </w:tcPr>
                      <w:p w14:paraId="311BB41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0ED9420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3FC6042B"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2A9ABD5D"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0D5F672A"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2005699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AB0633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тифлопедагогике. </w:t>
                        </w:r>
                      </w:p>
                      <w:p w14:paraId="2BDB89B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203E8BD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развивают необходимые знания о законах, фактах и явлениях когнитивного развития детей с нарушениями зрения. Они осваивают технологии своей работы по формированию у студентов целостного взгляда на мир, овладению обобщенными способами ориентации в пространстве и преодолению изоляции в обществе. Они также обучаются навыкам развития зрительного восприятия учащихся, в зависимости от степени и типа нарушения зрения. </w:t>
                        </w:r>
                      </w:p>
                    </w:tc>
                  </w:tr>
                  <w:tr w:rsidR="009E5741" w:rsidRPr="001A495F" w14:paraId="3E01496F" w14:textId="77777777">
                    <w:tc>
                      <w:tcPr>
                        <w:tcW w:w="1583" w:type="dxa"/>
                        <w:tcBorders>
                          <w:top w:val="single" w:sz="4" w:space="0" w:color="auto"/>
                          <w:left w:val="single" w:sz="4" w:space="0" w:color="auto"/>
                          <w:bottom w:val="single" w:sz="4" w:space="0" w:color="auto"/>
                          <w:right w:val="single" w:sz="4" w:space="0" w:color="auto"/>
                        </w:tcBorders>
                        <w:hideMark/>
                      </w:tcPr>
                      <w:p w14:paraId="0500623E" w14:textId="7B6BDCC4"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7AC59B4B"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09E383FC" w14:textId="77777777" w:rsidR="009E5741" w:rsidRPr="001A495F" w:rsidRDefault="009E5741" w:rsidP="00655079">
                        <w:pPr>
                          <w:pStyle w:val="a3"/>
                          <w:numPr>
                            <w:ilvl w:val="0"/>
                            <w:numId w:val="54"/>
                          </w:numPr>
                          <w:tabs>
                            <w:tab w:val="left" w:pos="142"/>
                            <w:tab w:val="left" w:pos="709"/>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анализировать и планировать условия, процессы обучения и учебную среду, которые влияют на обучение;</w:t>
                        </w:r>
                      </w:p>
                      <w:p w14:paraId="784B1836" w14:textId="77777777" w:rsidR="009E5741" w:rsidRPr="001A495F" w:rsidRDefault="009E5741" w:rsidP="00655079">
                        <w:pPr>
                          <w:pStyle w:val="a3"/>
                          <w:numPr>
                            <w:ilvl w:val="0"/>
                            <w:numId w:val="54"/>
                          </w:numPr>
                          <w:tabs>
                            <w:tab w:val="left" w:pos="142"/>
                            <w:tab w:val="left" w:pos="709"/>
                            <w:tab w:val="left" w:pos="1024"/>
                          </w:tabs>
                          <w:spacing w:after="0" w:line="240" w:lineRule="auto"/>
                          <w:ind w:right="-57"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прогнозировать результаты обучения ребенка с нарушениями слуха;</w:t>
                        </w:r>
                      </w:p>
                      <w:p w14:paraId="73ECBC43" w14:textId="77777777" w:rsidR="009E5741" w:rsidRPr="001A495F" w:rsidRDefault="009E5741" w:rsidP="00655079">
                        <w:pPr>
                          <w:pStyle w:val="a3"/>
                          <w:numPr>
                            <w:ilvl w:val="0"/>
                            <w:numId w:val="54"/>
                          </w:numPr>
                          <w:tabs>
                            <w:tab w:val="left" w:pos="142"/>
                            <w:tab w:val="left" w:pos="709"/>
                            <w:tab w:val="left" w:pos="1024"/>
                          </w:tabs>
                          <w:spacing w:after="0" w:line="240" w:lineRule="auto"/>
                          <w:ind w:right="-57"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lastRenderedPageBreak/>
                          <w:t xml:space="preserve">научить использовать полученную полисенсорную информацию о пространстве в практической ориентации; развивать навыки работы с макетами и схемами помещений, отдельных маршрутов, кварталов и населенных пунктов; переносить сформированные на практику; </w:t>
                        </w:r>
                      </w:p>
                      <w:p w14:paraId="5BFF3EDD" w14:textId="77777777" w:rsidR="009E5741" w:rsidRPr="001A495F" w:rsidRDefault="009E5741" w:rsidP="00655079">
                        <w:pPr>
                          <w:pStyle w:val="a3"/>
                          <w:numPr>
                            <w:ilvl w:val="0"/>
                            <w:numId w:val="54"/>
                          </w:numPr>
                          <w:tabs>
                            <w:tab w:val="left" w:pos="142"/>
                            <w:tab w:val="left" w:pos="709"/>
                            <w:tab w:val="left" w:pos="1024"/>
                          </w:tabs>
                          <w:spacing w:after="0" w:line="240" w:lineRule="auto"/>
                          <w:ind w:right="-57"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формировать навыки общекультурной, коммуникативной компетентности учащихся с нарушениями зрения;</w:t>
                        </w:r>
                      </w:p>
                      <w:p w14:paraId="6A1B8D1C" w14:textId="77777777" w:rsidR="009E5741" w:rsidRPr="001A495F" w:rsidRDefault="009E5741" w:rsidP="00655079">
                        <w:pPr>
                          <w:pStyle w:val="a3"/>
                          <w:numPr>
                            <w:ilvl w:val="0"/>
                            <w:numId w:val="54"/>
                          </w:numPr>
                          <w:tabs>
                            <w:tab w:val="left" w:pos="142"/>
                            <w:tab w:val="left" w:pos="709"/>
                            <w:tab w:val="left" w:pos="1024"/>
                          </w:tabs>
                          <w:spacing w:after="0" w:line="240" w:lineRule="auto"/>
                          <w:ind w:right="-57"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оценить собственные педагогические компетенции и поставить цели для профессионального роста.</w:t>
                        </w:r>
                      </w:p>
                    </w:tc>
                  </w:tr>
                </w:tbl>
                <w:p w14:paraId="526AEE2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33137DFE" w14:textId="77777777">
                    <w:tc>
                      <w:tcPr>
                        <w:tcW w:w="1583" w:type="dxa"/>
                        <w:tcBorders>
                          <w:top w:val="single" w:sz="4" w:space="0" w:color="auto"/>
                          <w:left w:val="single" w:sz="4" w:space="0" w:color="auto"/>
                          <w:bottom w:val="single" w:sz="4" w:space="0" w:color="auto"/>
                          <w:right w:val="single" w:sz="4" w:space="0" w:color="auto"/>
                        </w:tcBorders>
                        <w:hideMark/>
                      </w:tcPr>
                      <w:p w14:paraId="6B3E5AC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522D689F"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 xml:space="preserve">Дизайн и технология работы с детьми с множественными нарушениями </w:t>
                        </w:r>
                      </w:p>
                    </w:tc>
                  </w:tr>
                  <w:tr w:rsidR="009E5741" w:rsidRPr="001A495F" w14:paraId="20BFEE52" w14:textId="77777777">
                    <w:tc>
                      <w:tcPr>
                        <w:tcW w:w="1583" w:type="dxa"/>
                        <w:tcBorders>
                          <w:top w:val="single" w:sz="4" w:space="0" w:color="auto"/>
                          <w:left w:val="single" w:sz="4" w:space="0" w:color="auto"/>
                          <w:bottom w:val="single" w:sz="4" w:space="0" w:color="auto"/>
                          <w:right w:val="single" w:sz="4" w:space="0" w:color="auto"/>
                        </w:tcBorders>
                        <w:hideMark/>
                      </w:tcPr>
                      <w:p w14:paraId="0DD5582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4CA2E88B" w14:textId="6586518F"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225CB5BC" w14:textId="77777777">
                    <w:tc>
                      <w:tcPr>
                        <w:tcW w:w="1583" w:type="dxa"/>
                        <w:tcBorders>
                          <w:top w:val="single" w:sz="4" w:space="0" w:color="auto"/>
                          <w:left w:val="single" w:sz="4" w:space="0" w:color="auto"/>
                          <w:bottom w:val="single" w:sz="4" w:space="0" w:color="auto"/>
                          <w:right w:val="single" w:sz="4" w:space="0" w:color="auto"/>
                        </w:tcBorders>
                        <w:hideMark/>
                      </w:tcPr>
                      <w:p w14:paraId="7E2680C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6263219" w14:textId="18DC56D2"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6E524685" w14:textId="77777777">
                    <w:tc>
                      <w:tcPr>
                        <w:tcW w:w="1583" w:type="dxa"/>
                        <w:tcBorders>
                          <w:top w:val="single" w:sz="4" w:space="0" w:color="auto"/>
                          <w:left w:val="single" w:sz="4" w:space="0" w:color="auto"/>
                          <w:bottom w:val="single" w:sz="4" w:space="0" w:color="auto"/>
                          <w:right w:val="single" w:sz="4" w:space="0" w:color="auto"/>
                        </w:tcBorders>
                        <w:hideMark/>
                      </w:tcPr>
                      <w:p w14:paraId="59B4C02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063D076B" w14:textId="345596B3"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1B9C95FB" w14:textId="77777777">
                    <w:tc>
                      <w:tcPr>
                        <w:tcW w:w="1583" w:type="dxa"/>
                        <w:tcBorders>
                          <w:top w:val="single" w:sz="4" w:space="0" w:color="auto"/>
                          <w:left w:val="single" w:sz="4" w:space="0" w:color="auto"/>
                          <w:bottom w:val="single" w:sz="4" w:space="0" w:color="auto"/>
                          <w:right w:val="single" w:sz="4" w:space="0" w:color="auto"/>
                        </w:tcBorders>
                        <w:hideMark/>
                      </w:tcPr>
                      <w:p w14:paraId="6568546D" w14:textId="38D3D22E"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6E7BBA0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2AEB49DA" w14:textId="77777777">
                    <w:tc>
                      <w:tcPr>
                        <w:tcW w:w="1583" w:type="dxa"/>
                        <w:tcBorders>
                          <w:top w:val="single" w:sz="4" w:space="0" w:color="auto"/>
                          <w:left w:val="single" w:sz="4" w:space="0" w:color="auto"/>
                          <w:bottom w:val="single" w:sz="4" w:space="0" w:color="auto"/>
                          <w:right w:val="single" w:sz="4" w:space="0" w:color="auto"/>
                        </w:tcBorders>
                        <w:hideMark/>
                      </w:tcPr>
                      <w:p w14:paraId="6132865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6A588E5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625AB963"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4D86F3DD"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4D464A83"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1CA56CA4"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11459C6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68D160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олигофренопедагогии. </w:t>
                        </w:r>
                      </w:p>
                      <w:p w14:paraId="5D9397E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2379F6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развивают необходимые знания о структуре дефекта при множественных нарушениях. Они учатся разрабатывать методы обучения и используемые технологии в зависимости от типа и степени расстройства.</w:t>
                        </w:r>
                      </w:p>
                    </w:tc>
                  </w:tr>
                  <w:tr w:rsidR="009E5741" w:rsidRPr="001A495F" w14:paraId="5353773D" w14:textId="77777777">
                    <w:tc>
                      <w:tcPr>
                        <w:tcW w:w="1583" w:type="dxa"/>
                        <w:tcBorders>
                          <w:top w:val="single" w:sz="4" w:space="0" w:color="auto"/>
                          <w:left w:val="single" w:sz="4" w:space="0" w:color="auto"/>
                          <w:bottom w:val="single" w:sz="4" w:space="0" w:color="auto"/>
                          <w:right w:val="single" w:sz="4" w:space="0" w:color="auto"/>
                        </w:tcBorders>
                        <w:hideMark/>
                      </w:tcPr>
                      <w:p w14:paraId="1F7CE759" w14:textId="6F101976"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15C3FFD3"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B3A07DD"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lastRenderedPageBreak/>
                          <w:t xml:space="preserve">знать возможности альтернативной коммуникации и мультимодальных методов </w:t>
                        </w:r>
                      </w:p>
                      <w:p w14:paraId="1C4C6455"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планировать работу с детьми с множественными нарушениями;</w:t>
                        </w:r>
                      </w:p>
                      <w:p w14:paraId="39B1C973"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они способны выявлять, дифференцировать и решать проблемы, связанные с образованием ребенка;</w:t>
                        </w:r>
                      </w:p>
                      <w:p w14:paraId="748A1FEF"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осуществлять практическую педагогическую деятельность с детьми с множественными нарушениями в различных образовательных условиях</w:t>
                        </w:r>
                      </w:p>
                      <w:p w14:paraId="71F807E3"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использовать альтернативные средства коммуникации и обучения на практике.</w:t>
                        </w:r>
                      </w:p>
                    </w:tc>
                  </w:tr>
                </w:tbl>
                <w:p w14:paraId="44124F0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2BB47437" w14:textId="77777777">
                    <w:tc>
                      <w:tcPr>
                        <w:tcW w:w="1583" w:type="dxa"/>
                        <w:tcBorders>
                          <w:top w:val="single" w:sz="4" w:space="0" w:color="auto"/>
                          <w:left w:val="single" w:sz="4" w:space="0" w:color="auto"/>
                          <w:bottom w:val="single" w:sz="4" w:space="0" w:color="auto"/>
                          <w:right w:val="single" w:sz="4" w:space="0" w:color="auto"/>
                        </w:tcBorders>
                        <w:hideMark/>
                      </w:tcPr>
                      <w:p w14:paraId="0D6EA0A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6815E9BA"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Логопедическая терапия системных нарушений речи (алалия, афазия)</w:t>
                        </w:r>
                      </w:p>
                    </w:tc>
                  </w:tr>
                  <w:tr w:rsidR="009E5741" w:rsidRPr="001A495F" w14:paraId="16BF46A9" w14:textId="77777777">
                    <w:tc>
                      <w:tcPr>
                        <w:tcW w:w="1583" w:type="dxa"/>
                        <w:tcBorders>
                          <w:top w:val="single" w:sz="4" w:space="0" w:color="auto"/>
                          <w:left w:val="single" w:sz="4" w:space="0" w:color="auto"/>
                          <w:bottom w:val="single" w:sz="4" w:space="0" w:color="auto"/>
                          <w:right w:val="single" w:sz="4" w:space="0" w:color="auto"/>
                        </w:tcBorders>
                        <w:hideMark/>
                      </w:tcPr>
                      <w:p w14:paraId="44DB2E2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27879080" w14:textId="5DDB6A80"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1E48FD73" w14:textId="77777777">
                    <w:tc>
                      <w:tcPr>
                        <w:tcW w:w="1583" w:type="dxa"/>
                        <w:tcBorders>
                          <w:top w:val="single" w:sz="4" w:space="0" w:color="auto"/>
                          <w:left w:val="single" w:sz="4" w:space="0" w:color="auto"/>
                          <w:bottom w:val="single" w:sz="4" w:space="0" w:color="auto"/>
                          <w:right w:val="single" w:sz="4" w:space="0" w:color="auto"/>
                        </w:tcBorders>
                        <w:hideMark/>
                      </w:tcPr>
                      <w:p w14:paraId="430671C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694885FC" w14:textId="6725E70F"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E5B3471" w14:textId="77777777">
                    <w:tc>
                      <w:tcPr>
                        <w:tcW w:w="1583" w:type="dxa"/>
                        <w:tcBorders>
                          <w:top w:val="single" w:sz="4" w:space="0" w:color="auto"/>
                          <w:left w:val="single" w:sz="4" w:space="0" w:color="auto"/>
                          <w:bottom w:val="single" w:sz="4" w:space="0" w:color="auto"/>
                          <w:right w:val="single" w:sz="4" w:space="0" w:color="auto"/>
                        </w:tcBorders>
                        <w:hideMark/>
                      </w:tcPr>
                      <w:p w14:paraId="712FE3A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553CF3A0" w14:textId="0ABA7339"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49F53F5D" w14:textId="77777777">
                    <w:tc>
                      <w:tcPr>
                        <w:tcW w:w="1583" w:type="dxa"/>
                        <w:tcBorders>
                          <w:top w:val="single" w:sz="4" w:space="0" w:color="auto"/>
                          <w:left w:val="single" w:sz="4" w:space="0" w:color="auto"/>
                          <w:bottom w:val="single" w:sz="4" w:space="0" w:color="auto"/>
                          <w:right w:val="single" w:sz="4" w:space="0" w:color="auto"/>
                        </w:tcBorders>
                        <w:hideMark/>
                      </w:tcPr>
                      <w:p w14:paraId="2BF79B6F" w14:textId="0CD366CC"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512B6A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7087F1A8" w14:textId="77777777">
                    <w:tc>
                      <w:tcPr>
                        <w:tcW w:w="1583" w:type="dxa"/>
                        <w:tcBorders>
                          <w:top w:val="single" w:sz="4" w:space="0" w:color="auto"/>
                          <w:left w:val="single" w:sz="4" w:space="0" w:color="auto"/>
                          <w:bottom w:val="single" w:sz="4" w:space="0" w:color="auto"/>
                          <w:right w:val="single" w:sz="4" w:space="0" w:color="auto"/>
                        </w:tcBorders>
                        <w:hideMark/>
                      </w:tcPr>
                      <w:p w14:paraId="608CBCC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12342BD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76838EE1"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300D4686"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08575508"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1965B8EC"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6E74053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73F99DE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логопедии. </w:t>
                        </w:r>
                      </w:p>
                      <w:p w14:paraId="4A2C396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DA2259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развивают целостное понимание системных нарушений речи (алалия, афазия). Они учатся планировать решения конкретных логопедических задач и обследований, а также проводить логопедические занятия с детьми/взрослыми с учетом типа расстройства (алалия, афазия). Они также учатся использовать знания, формы, </w:t>
                        </w:r>
                        <w:r w:rsidRPr="001A495F">
                          <w:rPr>
                            <w:rFonts w:ascii="Times New Roman" w:hAnsi="Times New Roman" w:cs="Times New Roman"/>
                            <w:sz w:val="28"/>
                            <w:szCs w:val="28"/>
                            <w:lang w:val="ru-RU"/>
                          </w:rPr>
                          <w:lastRenderedPageBreak/>
                          <w:t>методы, приемы и информационно-компьютерные технологии в обучении в соответствии с особенностями речи и возможностями.</w:t>
                        </w:r>
                      </w:p>
                    </w:tc>
                  </w:tr>
                  <w:tr w:rsidR="009E5741" w:rsidRPr="001A495F" w14:paraId="09F89F86" w14:textId="77777777">
                    <w:tc>
                      <w:tcPr>
                        <w:tcW w:w="1583" w:type="dxa"/>
                        <w:tcBorders>
                          <w:top w:val="single" w:sz="4" w:space="0" w:color="auto"/>
                          <w:left w:val="single" w:sz="4" w:space="0" w:color="auto"/>
                          <w:bottom w:val="single" w:sz="4" w:space="0" w:color="auto"/>
                          <w:right w:val="single" w:sz="4" w:space="0" w:color="auto"/>
                        </w:tcBorders>
                        <w:hideMark/>
                      </w:tcPr>
                      <w:p w14:paraId="2A4EACE6" w14:textId="3F05C6C5"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274BB891"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EF45151" w14:textId="77777777" w:rsidR="009E5741" w:rsidRPr="001A495F" w:rsidRDefault="009E5741" w:rsidP="00655079">
                        <w:pPr>
                          <w:pStyle w:val="a3"/>
                          <w:numPr>
                            <w:ilvl w:val="0"/>
                            <w:numId w:val="55"/>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планировать работу с детьми/взрослыми с системными нарушениями речи (алалия, афазия)</w:t>
                        </w:r>
                      </w:p>
                      <w:p w14:paraId="1DE06493" w14:textId="77777777" w:rsidR="009E5741" w:rsidRPr="001A495F" w:rsidRDefault="009E5741" w:rsidP="00655079">
                        <w:pPr>
                          <w:pStyle w:val="a3"/>
                          <w:numPr>
                            <w:ilvl w:val="0"/>
                            <w:numId w:val="55"/>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выявлять, дифференцировать и решать проблемы, связанные с дифференциальной диагностикой и стратегией логопедической терапии;</w:t>
                        </w:r>
                      </w:p>
                      <w:p w14:paraId="447F0E34" w14:textId="77777777" w:rsidR="009E5741" w:rsidRPr="001A495F" w:rsidRDefault="009E5741" w:rsidP="00655079">
                        <w:pPr>
                          <w:pStyle w:val="a3"/>
                          <w:numPr>
                            <w:ilvl w:val="0"/>
                            <w:numId w:val="55"/>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проводить практическую логопедическую работу с детьми / взрослыми с системными нарушениями речи (алалия / афазия) в различных образовательных учреждениях;</w:t>
                        </w:r>
                      </w:p>
                      <w:p w14:paraId="5950C093" w14:textId="77777777" w:rsidR="009E5741" w:rsidRPr="001A495F" w:rsidRDefault="009E5741" w:rsidP="00655079">
                        <w:pPr>
                          <w:pStyle w:val="a3"/>
                          <w:numPr>
                            <w:ilvl w:val="0"/>
                            <w:numId w:val="55"/>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использовать альтернативные средства коммуникации и обучения на практике.</w:t>
                        </w:r>
                      </w:p>
                    </w:tc>
                  </w:tr>
                </w:tbl>
                <w:p w14:paraId="220C7C2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4B7C8AD4" w14:textId="77777777">
                    <w:tc>
                      <w:tcPr>
                        <w:tcW w:w="1583" w:type="dxa"/>
                        <w:tcBorders>
                          <w:top w:val="single" w:sz="4" w:space="0" w:color="auto"/>
                          <w:left w:val="single" w:sz="4" w:space="0" w:color="auto"/>
                          <w:bottom w:val="single" w:sz="4" w:space="0" w:color="auto"/>
                          <w:right w:val="single" w:sz="4" w:space="0" w:color="auto"/>
                        </w:tcBorders>
                        <w:hideMark/>
                      </w:tcPr>
                      <w:p w14:paraId="5404691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483F9D26"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Конструкция и технология операции при кохлеарной имплантации</w:t>
                        </w:r>
                      </w:p>
                    </w:tc>
                  </w:tr>
                  <w:tr w:rsidR="009E5741" w:rsidRPr="001A495F" w14:paraId="33AF0043" w14:textId="77777777">
                    <w:tc>
                      <w:tcPr>
                        <w:tcW w:w="1583" w:type="dxa"/>
                        <w:tcBorders>
                          <w:top w:val="single" w:sz="4" w:space="0" w:color="auto"/>
                          <w:left w:val="single" w:sz="4" w:space="0" w:color="auto"/>
                          <w:bottom w:val="single" w:sz="4" w:space="0" w:color="auto"/>
                          <w:right w:val="single" w:sz="4" w:space="0" w:color="auto"/>
                        </w:tcBorders>
                        <w:hideMark/>
                      </w:tcPr>
                      <w:p w14:paraId="03E6C08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4675E3BF" w14:textId="7CD96D3D"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7DDE481F" w14:textId="77777777">
                    <w:tc>
                      <w:tcPr>
                        <w:tcW w:w="1583" w:type="dxa"/>
                        <w:tcBorders>
                          <w:top w:val="single" w:sz="4" w:space="0" w:color="auto"/>
                          <w:left w:val="single" w:sz="4" w:space="0" w:color="auto"/>
                          <w:bottom w:val="single" w:sz="4" w:space="0" w:color="auto"/>
                          <w:right w:val="single" w:sz="4" w:space="0" w:color="auto"/>
                        </w:tcBorders>
                        <w:hideMark/>
                      </w:tcPr>
                      <w:p w14:paraId="5BA9D71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1DAC8104" w14:textId="7F2CD5D4"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44951ED6" w14:textId="77777777">
                    <w:tc>
                      <w:tcPr>
                        <w:tcW w:w="1583" w:type="dxa"/>
                        <w:tcBorders>
                          <w:top w:val="single" w:sz="4" w:space="0" w:color="auto"/>
                          <w:left w:val="single" w:sz="4" w:space="0" w:color="auto"/>
                          <w:bottom w:val="single" w:sz="4" w:space="0" w:color="auto"/>
                          <w:right w:val="single" w:sz="4" w:space="0" w:color="auto"/>
                        </w:tcBorders>
                        <w:hideMark/>
                      </w:tcPr>
                      <w:p w14:paraId="5381CD0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35A2E0C1" w14:textId="7B3357C2"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3187D61B" w14:textId="77777777">
                    <w:tc>
                      <w:tcPr>
                        <w:tcW w:w="1583" w:type="dxa"/>
                        <w:tcBorders>
                          <w:top w:val="single" w:sz="4" w:space="0" w:color="auto"/>
                          <w:left w:val="single" w:sz="4" w:space="0" w:color="auto"/>
                          <w:bottom w:val="single" w:sz="4" w:space="0" w:color="auto"/>
                          <w:right w:val="single" w:sz="4" w:space="0" w:color="auto"/>
                        </w:tcBorders>
                        <w:hideMark/>
                      </w:tcPr>
                      <w:p w14:paraId="27CCBF9A" w14:textId="23A4BBB4"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74DF31D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7F3AC033" w14:textId="77777777">
                    <w:tc>
                      <w:tcPr>
                        <w:tcW w:w="1583" w:type="dxa"/>
                        <w:tcBorders>
                          <w:top w:val="single" w:sz="4" w:space="0" w:color="auto"/>
                          <w:left w:val="single" w:sz="4" w:space="0" w:color="auto"/>
                          <w:bottom w:val="single" w:sz="4" w:space="0" w:color="auto"/>
                          <w:right w:val="single" w:sz="4" w:space="0" w:color="auto"/>
                        </w:tcBorders>
                        <w:hideMark/>
                      </w:tcPr>
                      <w:p w14:paraId="432D8AE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453753A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7691184A"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375DBAEE"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21D9139B"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1FD1DE4D"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514A0444" w14:textId="77777777" w:rsidR="009E5741" w:rsidRPr="001A495F" w:rsidRDefault="009E5741" w:rsidP="00655079">
                        <w:pPr>
                          <w:tabs>
                            <w:tab w:val="left" w:pos="142"/>
                          </w:tabs>
                          <w:spacing w:after="0" w:line="240" w:lineRule="auto"/>
                          <w:ind w:right="212"/>
                          <w:jc w:val="both"/>
                          <w:rPr>
                            <w:rFonts w:ascii="Times New Roman" w:hAnsi="Times New Roman" w:cs="Times New Roman"/>
                            <w:sz w:val="28"/>
                            <w:szCs w:val="28"/>
                            <w:lang w:val="ru-RU"/>
                          </w:rPr>
                        </w:pPr>
                      </w:p>
                      <w:p w14:paraId="1F928BC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обучении языку жестов. </w:t>
                        </w:r>
                      </w:p>
                      <w:p w14:paraId="540A354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26AABDA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развивают необходимые знания об особенностях реабилитации детей с кохлеарной имплантацией. Они изучают технологию работы над </w:t>
                        </w:r>
                        <w:r w:rsidRPr="001A495F">
                          <w:rPr>
                            <w:rFonts w:ascii="Times New Roman" w:hAnsi="Times New Roman" w:cs="Times New Roman"/>
                            <w:sz w:val="28"/>
                            <w:szCs w:val="28"/>
                            <w:lang w:val="ru-RU"/>
                          </w:rPr>
                          <w:lastRenderedPageBreak/>
                          <w:t>локализацией звука, а также разрабатывают методы обучения и технологии, используемые с детьми с кохлеарной имплантацией.</w:t>
                        </w:r>
                      </w:p>
                    </w:tc>
                  </w:tr>
                  <w:tr w:rsidR="009E5741" w:rsidRPr="001A495F" w14:paraId="29FA06B2" w14:textId="77777777">
                    <w:trPr>
                      <w:trHeight w:val="1985"/>
                    </w:trPr>
                    <w:tc>
                      <w:tcPr>
                        <w:tcW w:w="1583" w:type="dxa"/>
                        <w:tcBorders>
                          <w:top w:val="single" w:sz="4" w:space="0" w:color="auto"/>
                          <w:left w:val="single" w:sz="4" w:space="0" w:color="auto"/>
                          <w:bottom w:val="single" w:sz="4" w:space="0" w:color="auto"/>
                          <w:right w:val="single" w:sz="4" w:space="0" w:color="auto"/>
                        </w:tcBorders>
                        <w:hideMark/>
                      </w:tcPr>
                      <w:p w14:paraId="0BEC737E" w14:textId="3D797322"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09177222"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63822F28" w14:textId="77777777" w:rsidR="009E5741" w:rsidRPr="001A495F" w:rsidRDefault="009E5741" w:rsidP="00655079">
                        <w:pPr>
                          <w:pStyle w:val="a3"/>
                          <w:numPr>
                            <w:ilvl w:val="0"/>
                            <w:numId w:val="56"/>
                          </w:numPr>
                          <w:tabs>
                            <w:tab w:val="left" w:pos="142"/>
                            <w:tab w:val="left" w:pos="7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 xml:space="preserve">объяснить возможности кохлеарной имплантации, особенности слухоречевой работы; </w:t>
                        </w:r>
                      </w:p>
                      <w:p w14:paraId="14580333" w14:textId="77777777" w:rsidR="009E5741" w:rsidRPr="001A495F" w:rsidRDefault="009E5741" w:rsidP="00655079">
                        <w:pPr>
                          <w:pStyle w:val="a3"/>
                          <w:numPr>
                            <w:ilvl w:val="0"/>
                            <w:numId w:val="56"/>
                          </w:numPr>
                          <w:tabs>
                            <w:tab w:val="left" w:pos="142"/>
                            <w:tab w:val="left" w:pos="7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выявлять, дифференцировать и решать проблемы, связанные с обучением ребенка с кохлеарной имплантацией;</w:t>
                        </w:r>
                      </w:p>
                      <w:p w14:paraId="0F7F8410" w14:textId="77777777" w:rsidR="009E5741" w:rsidRPr="001A495F" w:rsidRDefault="009E5741" w:rsidP="00655079">
                        <w:pPr>
                          <w:pStyle w:val="a3"/>
                          <w:numPr>
                            <w:ilvl w:val="0"/>
                            <w:numId w:val="56"/>
                          </w:numPr>
                          <w:tabs>
                            <w:tab w:val="left" w:pos="142"/>
                            <w:tab w:val="left" w:pos="7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 xml:space="preserve">проводить практическую педагогическую деятельность с детьми с посткохлеарной имплантацией в различных образовательных условиях. </w:t>
                        </w:r>
                      </w:p>
                    </w:tc>
                  </w:tr>
                </w:tbl>
                <w:p w14:paraId="77DFACE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77CAC582" w14:textId="77777777">
                    <w:tc>
                      <w:tcPr>
                        <w:tcW w:w="1583" w:type="dxa"/>
                        <w:tcBorders>
                          <w:top w:val="single" w:sz="4" w:space="0" w:color="auto"/>
                          <w:left w:val="single" w:sz="4" w:space="0" w:color="auto"/>
                          <w:bottom w:val="single" w:sz="4" w:space="0" w:color="auto"/>
                          <w:right w:val="single" w:sz="4" w:space="0" w:color="auto"/>
                        </w:tcBorders>
                        <w:hideMark/>
                      </w:tcPr>
                      <w:p w14:paraId="5AFA379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4C33BC47"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Тифлотехнические средства и технологии для обучения детей с нарушениями зрения</w:t>
                        </w:r>
                      </w:p>
                    </w:tc>
                  </w:tr>
                  <w:tr w:rsidR="009E5741" w:rsidRPr="001A495F" w14:paraId="2DCD607C" w14:textId="77777777">
                    <w:tc>
                      <w:tcPr>
                        <w:tcW w:w="1583" w:type="dxa"/>
                        <w:tcBorders>
                          <w:top w:val="single" w:sz="4" w:space="0" w:color="auto"/>
                          <w:left w:val="single" w:sz="4" w:space="0" w:color="auto"/>
                          <w:bottom w:val="single" w:sz="4" w:space="0" w:color="auto"/>
                          <w:right w:val="single" w:sz="4" w:space="0" w:color="auto"/>
                        </w:tcBorders>
                        <w:hideMark/>
                      </w:tcPr>
                      <w:p w14:paraId="390804A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03A6B729" w14:textId="18C4C085"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10C9E7F1" w14:textId="77777777">
                    <w:tc>
                      <w:tcPr>
                        <w:tcW w:w="1583" w:type="dxa"/>
                        <w:tcBorders>
                          <w:top w:val="single" w:sz="4" w:space="0" w:color="auto"/>
                          <w:left w:val="single" w:sz="4" w:space="0" w:color="auto"/>
                          <w:bottom w:val="single" w:sz="4" w:space="0" w:color="auto"/>
                          <w:right w:val="single" w:sz="4" w:space="0" w:color="auto"/>
                        </w:tcBorders>
                        <w:hideMark/>
                      </w:tcPr>
                      <w:p w14:paraId="3AFB3E8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539B8854" w14:textId="7A9B6BA9"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027B78E" w14:textId="77777777">
                    <w:tc>
                      <w:tcPr>
                        <w:tcW w:w="1583" w:type="dxa"/>
                        <w:tcBorders>
                          <w:top w:val="single" w:sz="4" w:space="0" w:color="auto"/>
                          <w:left w:val="single" w:sz="4" w:space="0" w:color="auto"/>
                          <w:bottom w:val="single" w:sz="4" w:space="0" w:color="auto"/>
                          <w:right w:val="single" w:sz="4" w:space="0" w:color="auto"/>
                        </w:tcBorders>
                        <w:hideMark/>
                      </w:tcPr>
                      <w:p w14:paraId="2CD3D1D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5525A494" w14:textId="42135010"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Обучение лиц с особыми образовательными потребностями 44 </w:t>
                        </w:r>
                        <w:r w:rsidR="00052F26" w:rsidRPr="001A495F">
                          <w:rPr>
                            <w:rFonts w:ascii="Times New Roman" w:hAnsi="Times New Roman" w:cs="Times New Roman"/>
                            <w:sz w:val="28"/>
                            <w:szCs w:val="28"/>
                            <w:lang w:val="ru-RU"/>
                          </w:rPr>
                          <w:t>академических кредита</w:t>
                        </w:r>
                      </w:p>
                    </w:tc>
                  </w:tr>
                  <w:tr w:rsidR="009E5741" w:rsidRPr="001A495F" w14:paraId="3B763943" w14:textId="77777777">
                    <w:tc>
                      <w:tcPr>
                        <w:tcW w:w="1583" w:type="dxa"/>
                        <w:tcBorders>
                          <w:top w:val="single" w:sz="4" w:space="0" w:color="auto"/>
                          <w:left w:val="single" w:sz="4" w:space="0" w:color="auto"/>
                          <w:bottom w:val="single" w:sz="4" w:space="0" w:color="auto"/>
                          <w:right w:val="single" w:sz="4" w:space="0" w:color="auto"/>
                        </w:tcBorders>
                        <w:hideMark/>
                      </w:tcPr>
                      <w:p w14:paraId="2EB98ABE" w14:textId="7BF86025"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1F0C71C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717C5317" w14:textId="77777777">
                    <w:tc>
                      <w:tcPr>
                        <w:tcW w:w="1583" w:type="dxa"/>
                        <w:tcBorders>
                          <w:top w:val="single" w:sz="4" w:space="0" w:color="auto"/>
                          <w:left w:val="single" w:sz="4" w:space="0" w:color="auto"/>
                          <w:bottom w:val="single" w:sz="4" w:space="0" w:color="auto"/>
                          <w:right w:val="single" w:sz="4" w:space="0" w:color="auto"/>
                        </w:tcBorders>
                        <w:hideMark/>
                      </w:tcPr>
                      <w:p w14:paraId="417F81E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53A6539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2EE223FF"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348BBA70"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6F7C3B7E"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поддержки в обучении (3,4)</w:t>
                        </w:r>
                      </w:p>
                      <w:p w14:paraId="0C0344B1" w14:textId="77777777" w:rsidR="009E5741" w:rsidRPr="001A495F" w:rsidRDefault="009E5741" w:rsidP="00655079">
                        <w:pPr>
                          <w:pStyle w:val="a3"/>
                          <w:numPr>
                            <w:ilvl w:val="0"/>
                            <w:numId w:val="49"/>
                          </w:numPr>
                          <w:tabs>
                            <w:tab w:val="left" w:pos="142"/>
                          </w:tabs>
                          <w:spacing w:after="0"/>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w:t>
                        </w:r>
                      </w:p>
                      <w:p w14:paraId="746EEDC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5EA4BCF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тифлопедагогике. </w:t>
                        </w:r>
                      </w:p>
                      <w:p w14:paraId="70F2294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526183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приобретают необходимые знания о структуре преподавания и используемых технологиях в зависимости от типа и степени расстройства.</w:t>
                        </w:r>
                      </w:p>
                    </w:tc>
                  </w:tr>
                  <w:tr w:rsidR="009E5741" w:rsidRPr="001A495F" w14:paraId="277E25CE" w14:textId="77777777">
                    <w:tc>
                      <w:tcPr>
                        <w:tcW w:w="1583" w:type="dxa"/>
                        <w:tcBorders>
                          <w:top w:val="single" w:sz="4" w:space="0" w:color="auto"/>
                          <w:left w:val="single" w:sz="4" w:space="0" w:color="auto"/>
                          <w:bottom w:val="single" w:sz="4" w:space="0" w:color="auto"/>
                          <w:right w:val="single" w:sz="4" w:space="0" w:color="auto"/>
                        </w:tcBorders>
                        <w:hideMark/>
                      </w:tcPr>
                      <w:p w14:paraId="498C9A62" w14:textId="55574384"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320B7359"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7C54FDB0" w14:textId="77777777" w:rsidR="009E5741" w:rsidRPr="001A495F" w:rsidRDefault="009E5741" w:rsidP="00655079">
                        <w:pPr>
                          <w:pStyle w:val="a3"/>
                          <w:numPr>
                            <w:ilvl w:val="0"/>
                            <w:numId w:val="57"/>
                          </w:numPr>
                          <w:tabs>
                            <w:tab w:val="left" w:pos="142"/>
                            <w:tab w:val="left" w:pos="619"/>
                          </w:tabs>
                          <w:spacing w:after="0" w:line="240" w:lineRule="auto"/>
                          <w:ind w:left="628"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 xml:space="preserve">объяснить возможности альтернативной коммуникации и мультимодальных методов </w:t>
                        </w:r>
                      </w:p>
                      <w:p w14:paraId="63953967" w14:textId="77777777" w:rsidR="009E5741" w:rsidRPr="001A495F" w:rsidRDefault="009E5741" w:rsidP="00655079">
                        <w:pPr>
                          <w:pStyle w:val="a3"/>
                          <w:numPr>
                            <w:ilvl w:val="0"/>
                            <w:numId w:val="57"/>
                          </w:numPr>
                          <w:tabs>
                            <w:tab w:val="left" w:pos="142"/>
                            <w:tab w:val="left" w:pos="619"/>
                          </w:tabs>
                          <w:spacing w:after="0" w:line="240" w:lineRule="auto"/>
                          <w:ind w:left="628"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планировать работу с детьми с множественными нарушениями зрения;</w:t>
                        </w:r>
                      </w:p>
                      <w:p w14:paraId="6EC816FB" w14:textId="77777777" w:rsidR="009E5741" w:rsidRPr="001A495F" w:rsidRDefault="009E5741" w:rsidP="00655079">
                        <w:pPr>
                          <w:pStyle w:val="a3"/>
                          <w:numPr>
                            <w:ilvl w:val="0"/>
                            <w:numId w:val="57"/>
                          </w:numPr>
                          <w:tabs>
                            <w:tab w:val="left" w:pos="142"/>
                            <w:tab w:val="left" w:pos="619"/>
                          </w:tabs>
                          <w:spacing w:after="0" w:line="240" w:lineRule="auto"/>
                          <w:ind w:left="628"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выявлять, дифференцировать и решать проблемы, связанные с образованием ребенка;</w:t>
                        </w:r>
                      </w:p>
                      <w:p w14:paraId="0D2690F9" w14:textId="77777777" w:rsidR="009E5741" w:rsidRPr="001A495F" w:rsidRDefault="009E5741" w:rsidP="00655079">
                        <w:pPr>
                          <w:pStyle w:val="a3"/>
                          <w:numPr>
                            <w:ilvl w:val="0"/>
                            <w:numId w:val="57"/>
                          </w:numPr>
                          <w:tabs>
                            <w:tab w:val="left" w:pos="142"/>
                            <w:tab w:val="left" w:pos="619"/>
                          </w:tabs>
                          <w:spacing w:after="0" w:line="240" w:lineRule="auto"/>
                          <w:ind w:left="628"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осуществлять практическую педагогическую деятельность с детьми с множественными нарушениями зрения в различных образовательных условиях</w:t>
                        </w:r>
                      </w:p>
                      <w:p w14:paraId="1B94689E" w14:textId="77777777" w:rsidR="009E5741" w:rsidRPr="001A495F" w:rsidRDefault="009E5741" w:rsidP="00655079">
                        <w:pPr>
                          <w:pStyle w:val="a3"/>
                          <w:numPr>
                            <w:ilvl w:val="0"/>
                            <w:numId w:val="57"/>
                          </w:numPr>
                          <w:tabs>
                            <w:tab w:val="left" w:pos="142"/>
                            <w:tab w:val="left" w:pos="619"/>
                          </w:tabs>
                          <w:spacing w:after="0" w:line="240" w:lineRule="auto"/>
                          <w:ind w:left="628"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использовать альтернативные средства коммуникации и обучения на практике.</w:t>
                        </w:r>
                      </w:p>
                    </w:tc>
                  </w:tr>
                </w:tbl>
                <w:p w14:paraId="2D7D105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0" w:type="auto"/>
                    <w:tblInd w:w="0" w:type="dxa"/>
                    <w:tblLayout w:type="fixed"/>
                    <w:tblLook w:val="04A0" w:firstRow="1" w:lastRow="0" w:firstColumn="1" w:lastColumn="0" w:noHBand="0" w:noVBand="1"/>
                  </w:tblPr>
                  <w:tblGrid>
                    <w:gridCol w:w="8778"/>
                  </w:tblGrid>
                  <w:tr w:rsidR="009E5741" w:rsidRPr="001A495F" w14:paraId="54FA2FA9" w14:textId="77777777">
                    <w:trPr>
                      <w:trHeight w:val="60"/>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31E90F3C" w14:textId="5375FA9B" w:rsidR="009E5741" w:rsidRPr="001A495F" w:rsidRDefault="009E5741" w:rsidP="00655079">
                        <w:pPr>
                          <w:pStyle w:val="paragraph"/>
                          <w:tabs>
                            <w:tab w:val="left" w:pos="142"/>
                          </w:tabs>
                          <w:spacing w:before="0" w:beforeAutospacing="0" w:after="0" w:afterAutospacing="0" w:line="254" w:lineRule="auto"/>
                          <w:jc w:val="both"/>
                          <w:rPr>
                            <w:sz w:val="28"/>
                            <w:szCs w:val="28"/>
                            <w:lang w:val="ru-RU"/>
                          </w:rPr>
                        </w:pPr>
                        <w:r w:rsidRPr="001A495F">
                          <w:rPr>
                            <w:b/>
                            <w:bCs/>
                            <w:sz w:val="28"/>
                            <w:szCs w:val="28"/>
                            <w:lang w:val="ru-RU"/>
                          </w:rPr>
                          <w:t xml:space="preserve">Предметные методы обучения детей с ограниченными возможностями здоровья 19 </w:t>
                        </w:r>
                        <w:r w:rsidR="00052F26" w:rsidRPr="001A495F">
                          <w:rPr>
                            <w:b/>
                            <w:bCs/>
                            <w:sz w:val="28"/>
                            <w:szCs w:val="28"/>
                            <w:lang w:val="ru-RU"/>
                          </w:rPr>
                          <w:t>академических кредитов</w:t>
                        </w:r>
                        <w:r w:rsidRPr="001A495F">
                          <w:rPr>
                            <w:b/>
                            <w:bCs/>
                            <w:sz w:val="28"/>
                            <w:szCs w:val="28"/>
                            <w:lang w:val="ru-RU"/>
                          </w:rPr>
                          <w:t xml:space="preserve"> </w:t>
                        </w:r>
                      </w:p>
                    </w:tc>
                  </w:tr>
                </w:tbl>
                <w:tbl>
                  <w:tblPr>
                    <w:tblStyle w:val="a5"/>
                    <w:tblW w:w="0" w:type="auto"/>
                    <w:tblLayout w:type="fixed"/>
                    <w:tblLook w:val="04A0" w:firstRow="1" w:lastRow="0" w:firstColumn="1" w:lastColumn="0" w:noHBand="0" w:noVBand="1"/>
                  </w:tblPr>
                  <w:tblGrid>
                    <w:gridCol w:w="8778"/>
                  </w:tblGrid>
                  <w:tr w:rsidR="009E5741" w:rsidRPr="001A495F" w14:paraId="230B9538" w14:textId="77777777">
                    <w:trPr>
                      <w:trHeight w:val="390"/>
                    </w:trPr>
                    <w:tc>
                      <w:tcPr>
                        <w:tcW w:w="8778" w:type="dxa"/>
                        <w:tcBorders>
                          <w:top w:val="single" w:sz="4" w:space="0" w:color="auto"/>
                          <w:left w:val="single" w:sz="4" w:space="0" w:color="auto"/>
                          <w:bottom w:val="single" w:sz="4" w:space="0" w:color="auto"/>
                          <w:right w:val="single" w:sz="4" w:space="0" w:color="auto"/>
                        </w:tcBorders>
                        <w:hideMark/>
                      </w:tcPr>
                      <w:p w14:paraId="1D034F72" w14:textId="77777777" w:rsidR="009E5741" w:rsidRPr="001A495F" w:rsidRDefault="009E5741" w:rsidP="00655079">
                        <w:pPr>
                          <w:pStyle w:val="paragraph"/>
                          <w:tabs>
                            <w:tab w:val="left" w:pos="142"/>
                          </w:tabs>
                          <w:spacing w:before="0" w:beforeAutospacing="0" w:after="0" w:afterAutospacing="0"/>
                          <w:jc w:val="both"/>
                          <w:rPr>
                            <w:sz w:val="28"/>
                            <w:szCs w:val="28"/>
                            <w:lang w:val="ru-RU"/>
                          </w:rPr>
                        </w:pPr>
                        <w:r w:rsidRPr="001A495F">
                          <w:rPr>
                            <w:sz w:val="28"/>
                            <w:szCs w:val="28"/>
                            <w:lang w:val="ru-RU"/>
                          </w:rPr>
                          <w:t>В ходе обучения модуля, будущие учителя развивают свое понимание методологических основ преподавания дисциплин и свою готовность преподавать предмет в качестве преподавателя. Они также развивают свои знания об интерактивных и ориентированных на учащихся методах обучения и их применении.</w:t>
                        </w:r>
                      </w:p>
                    </w:tc>
                  </w:tr>
                </w:tbl>
                <w:p w14:paraId="0E683FC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6A698A8F" w14:textId="77777777">
                    <w:tc>
                      <w:tcPr>
                        <w:tcW w:w="1583" w:type="dxa"/>
                        <w:tcBorders>
                          <w:top w:val="single" w:sz="4" w:space="0" w:color="auto"/>
                          <w:left w:val="single" w:sz="4" w:space="0" w:color="auto"/>
                          <w:bottom w:val="single" w:sz="4" w:space="0" w:color="auto"/>
                          <w:right w:val="single" w:sz="4" w:space="0" w:color="auto"/>
                        </w:tcBorders>
                        <w:hideMark/>
                      </w:tcPr>
                      <w:p w14:paraId="5063F5E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25DEAB97"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en-US"/>
                          </w:rPr>
                        </w:pPr>
                        <w:r w:rsidRPr="001A495F">
                          <w:rPr>
                            <w:rFonts w:ascii="Times New Roman" w:eastAsia="Times New Roman" w:hAnsi="Times New Roman" w:cs="Times New Roman"/>
                            <w:b/>
                            <w:bCs/>
                            <w:sz w:val="28"/>
                            <w:szCs w:val="28"/>
                            <w:lang w:val="ru-RU" w:eastAsia="fi-FI"/>
                          </w:rPr>
                          <w:t>Специальные методы преподавания языка</w:t>
                        </w:r>
                      </w:p>
                    </w:tc>
                  </w:tr>
                  <w:tr w:rsidR="009E5741" w:rsidRPr="001A495F" w14:paraId="55CF0331" w14:textId="77777777">
                    <w:tc>
                      <w:tcPr>
                        <w:tcW w:w="1583" w:type="dxa"/>
                        <w:tcBorders>
                          <w:top w:val="single" w:sz="4" w:space="0" w:color="auto"/>
                          <w:left w:val="single" w:sz="4" w:space="0" w:color="auto"/>
                          <w:bottom w:val="single" w:sz="4" w:space="0" w:color="auto"/>
                          <w:right w:val="single" w:sz="4" w:space="0" w:color="auto"/>
                        </w:tcBorders>
                        <w:hideMark/>
                      </w:tcPr>
                      <w:p w14:paraId="6DF56D7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7B7515B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61B0C586" w14:textId="77777777">
                    <w:tc>
                      <w:tcPr>
                        <w:tcW w:w="1583" w:type="dxa"/>
                        <w:tcBorders>
                          <w:top w:val="single" w:sz="4" w:space="0" w:color="auto"/>
                          <w:left w:val="single" w:sz="4" w:space="0" w:color="auto"/>
                          <w:bottom w:val="single" w:sz="4" w:space="0" w:color="auto"/>
                          <w:right w:val="single" w:sz="4" w:space="0" w:color="auto"/>
                        </w:tcBorders>
                        <w:hideMark/>
                      </w:tcPr>
                      <w:p w14:paraId="01BA566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64927574" w14:textId="7FA7267B"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F92B80E" w14:textId="77777777">
                    <w:tc>
                      <w:tcPr>
                        <w:tcW w:w="1583" w:type="dxa"/>
                        <w:tcBorders>
                          <w:top w:val="single" w:sz="4" w:space="0" w:color="auto"/>
                          <w:left w:val="single" w:sz="4" w:space="0" w:color="auto"/>
                          <w:bottom w:val="single" w:sz="4" w:space="0" w:color="auto"/>
                          <w:right w:val="single" w:sz="4" w:space="0" w:color="auto"/>
                        </w:tcBorders>
                        <w:hideMark/>
                      </w:tcPr>
                      <w:p w14:paraId="5596831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0A30DCC9" w14:textId="7C83AD01"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23E83AA5" w14:textId="77777777">
                    <w:tc>
                      <w:tcPr>
                        <w:tcW w:w="1583" w:type="dxa"/>
                        <w:tcBorders>
                          <w:top w:val="single" w:sz="4" w:space="0" w:color="auto"/>
                          <w:left w:val="single" w:sz="4" w:space="0" w:color="auto"/>
                          <w:bottom w:val="single" w:sz="4" w:space="0" w:color="auto"/>
                          <w:right w:val="single" w:sz="4" w:space="0" w:color="auto"/>
                        </w:tcBorders>
                        <w:hideMark/>
                      </w:tcPr>
                      <w:p w14:paraId="0AABAAEF" w14:textId="04A1560E"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76C94EF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708B4FA3" w14:textId="77777777">
                    <w:tc>
                      <w:tcPr>
                        <w:tcW w:w="1583" w:type="dxa"/>
                        <w:tcBorders>
                          <w:top w:val="single" w:sz="4" w:space="0" w:color="auto"/>
                          <w:left w:val="single" w:sz="4" w:space="0" w:color="auto"/>
                          <w:bottom w:val="single" w:sz="4" w:space="0" w:color="auto"/>
                          <w:right w:val="single" w:sz="4" w:space="0" w:color="auto"/>
                        </w:tcBorders>
                        <w:hideMark/>
                      </w:tcPr>
                      <w:p w14:paraId="1F1E93C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7318DA5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B7E1926"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4F9787EB"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0346164B"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32D1FF8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D43E3E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методологию и специфику преподавания предмета с использованием традиционных, </w:t>
                        </w:r>
                        <w:r w:rsidRPr="001A495F">
                          <w:rPr>
                            <w:rFonts w:ascii="Times New Roman" w:hAnsi="Times New Roman" w:cs="Times New Roman"/>
                            <w:sz w:val="28"/>
                            <w:szCs w:val="28"/>
                            <w:lang w:val="ru-RU"/>
                          </w:rPr>
                          <w:lastRenderedPageBreak/>
                          <w:t>универсальных и альтернативных средств. Они учатся критически анализировать содержание образовательной программы, а также планировать и проводить уроки по данному предмету.</w:t>
                        </w:r>
                      </w:p>
                    </w:tc>
                  </w:tr>
                  <w:tr w:rsidR="009E5741" w:rsidRPr="001A495F" w14:paraId="6E26D125" w14:textId="77777777">
                    <w:tc>
                      <w:tcPr>
                        <w:tcW w:w="1583" w:type="dxa"/>
                        <w:tcBorders>
                          <w:top w:val="single" w:sz="4" w:space="0" w:color="auto"/>
                          <w:left w:val="single" w:sz="4" w:space="0" w:color="auto"/>
                          <w:bottom w:val="single" w:sz="4" w:space="0" w:color="auto"/>
                          <w:right w:val="single" w:sz="4" w:space="0" w:color="auto"/>
                        </w:tcBorders>
                        <w:hideMark/>
                      </w:tcPr>
                      <w:p w14:paraId="2B7B12EF" w14:textId="39EEC985"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2B9211E6"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DC56B70"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содержание стандартной образовательной программы по предметам;</w:t>
                        </w:r>
                      </w:p>
                      <w:p w14:paraId="39B77B15"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спроектировать учебный процесс и среду обучения для данного предмета; </w:t>
                        </w:r>
                      </w:p>
                      <w:p w14:paraId="4EF9B4D6"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прогнозировать результаты обучения;</w:t>
                        </w:r>
                      </w:p>
                      <w:p w14:paraId="5C9B5845"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развивать собственные навыки преподавания;</w:t>
                        </w:r>
                      </w:p>
                      <w:p w14:paraId="4E9649CC"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адаптировать учебные материалы и методы их представления;</w:t>
                        </w:r>
                      </w:p>
                      <w:p w14:paraId="769A052D"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использовать универсальные, мультимодальные, альтернативные, вспомогательные средства обучения, простые речевые инструкции;</w:t>
                        </w:r>
                      </w:p>
                      <w:p w14:paraId="0DC58909"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следите за достижениями ученика.</w:t>
                        </w:r>
                      </w:p>
                    </w:tc>
                  </w:tr>
                </w:tbl>
                <w:p w14:paraId="62325F1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534F7D76" w14:textId="77777777">
                    <w:tc>
                      <w:tcPr>
                        <w:tcW w:w="1583" w:type="dxa"/>
                        <w:tcBorders>
                          <w:top w:val="single" w:sz="4" w:space="0" w:color="auto"/>
                          <w:left w:val="single" w:sz="4" w:space="0" w:color="auto"/>
                          <w:bottom w:val="single" w:sz="4" w:space="0" w:color="auto"/>
                          <w:right w:val="single" w:sz="4" w:space="0" w:color="auto"/>
                        </w:tcBorders>
                        <w:hideMark/>
                      </w:tcPr>
                      <w:p w14:paraId="4176EFD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0ADCCA74"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RU" w:eastAsia="fi-FI"/>
                          </w:rPr>
                          <w:t>Специальные методы преподавания математики</w:t>
                        </w:r>
                      </w:p>
                    </w:tc>
                  </w:tr>
                  <w:tr w:rsidR="009E5741" w:rsidRPr="001A495F" w14:paraId="0CA87181" w14:textId="77777777">
                    <w:tc>
                      <w:tcPr>
                        <w:tcW w:w="1583" w:type="dxa"/>
                        <w:tcBorders>
                          <w:top w:val="single" w:sz="4" w:space="0" w:color="auto"/>
                          <w:left w:val="single" w:sz="4" w:space="0" w:color="auto"/>
                          <w:bottom w:val="single" w:sz="4" w:space="0" w:color="auto"/>
                          <w:right w:val="single" w:sz="4" w:space="0" w:color="auto"/>
                        </w:tcBorders>
                        <w:hideMark/>
                      </w:tcPr>
                      <w:p w14:paraId="2B8CEFF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58DF616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6D2EA2B8" w14:textId="77777777">
                    <w:tc>
                      <w:tcPr>
                        <w:tcW w:w="1583" w:type="dxa"/>
                        <w:tcBorders>
                          <w:top w:val="single" w:sz="4" w:space="0" w:color="auto"/>
                          <w:left w:val="single" w:sz="4" w:space="0" w:color="auto"/>
                          <w:bottom w:val="single" w:sz="4" w:space="0" w:color="auto"/>
                          <w:right w:val="single" w:sz="4" w:space="0" w:color="auto"/>
                        </w:tcBorders>
                        <w:hideMark/>
                      </w:tcPr>
                      <w:p w14:paraId="3517277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54521CFB" w14:textId="1A1C0EF1"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003999A7" w14:textId="77777777">
                    <w:tc>
                      <w:tcPr>
                        <w:tcW w:w="1583" w:type="dxa"/>
                        <w:tcBorders>
                          <w:top w:val="single" w:sz="4" w:space="0" w:color="auto"/>
                          <w:left w:val="single" w:sz="4" w:space="0" w:color="auto"/>
                          <w:bottom w:val="single" w:sz="4" w:space="0" w:color="auto"/>
                          <w:right w:val="single" w:sz="4" w:space="0" w:color="auto"/>
                        </w:tcBorders>
                        <w:hideMark/>
                      </w:tcPr>
                      <w:p w14:paraId="31256F5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042E532D" w14:textId="6DE8C398"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54E29056" w14:textId="77777777">
                    <w:tc>
                      <w:tcPr>
                        <w:tcW w:w="1583" w:type="dxa"/>
                        <w:tcBorders>
                          <w:top w:val="single" w:sz="4" w:space="0" w:color="auto"/>
                          <w:left w:val="single" w:sz="4" w:space="0" w:color="auto"/>
                          <w:bottom w:val="single" w:sz="4" w:space="0" w:color="auto"/>
                          <w:right w:val="single" w:sz="4" w:space="0" w:color="auto"/>
                        </w:tcBorders>
                        <w:hideMark/>
                      </w:tcPr>
                      <w:p w14:paraId="3CC846E7" w14:textId="095FD137"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6A54DE5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4C7FFA85" w14:textId="77777777">
                    <w:tc>
                      <w:tcPr>
                        <w:tcW w:w="1583" w:type="dxa"/>
                        <w:tcBorders>
                          <w:top w:val="single" w:sz="4" w:space="0" w:color="auto"/>
                          <w:left w:val="single" w:sz="4" w:space="0" w:color="auto"/>
                          <w:bottom w:val="single" w:sz="4" w:space="0" w:color="auto"/>
                          <w:right w:val="single" w:sz="4" w:space="0" w:color="auto"/>
                        </w:tcBorders>
                        <w:hideMark/>
                      </w:tcPr>
                      <w:p w14:paraId="12C8203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2287AF5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4A5DCD7B"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0BA0C8B8"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3240F6F0"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014E229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2D91C6A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изучают методологию и специфику преподавания предмета с использованием традиционных, универсальных и альтернативных средств. Они учатся критически анализировать содержание образовательной </w:t>
                        </w:r>
                        <w:r w:rsidRPr="001A495F">
                          <w:rPr>
                            <w:rFonts w:ascii="Times New Roman" w:hAnsi="Times New Roman" w:cs="Times New Roman"/>
                            <w:sz w:val="28"/>
                            <w:szCs w:val="28"/>
                            <w:lang w:val="ru-RU"/>
                          </w:rPr>
                          <w:lastRenderedPageBreak/>
                          <w:t>программы, а также планировать и проводить уроки по данному предмету.</w:t>
                        </w:r>
                      </w:p>
                    </w:tc>
                  </w:tr>
                  <w:tr w:rsidR="009E5741" w:rsidRPr="001A495F" w14:paraId="7919E890" w14:textId="77777777">
                    <w:tc>
                      <w:tcPr>
                        <w:tcW w:w="1583" w:type="dxa"/>
                        <w:tcBorders>
                          <w:top w:val="single" w:sz="4" w:space="0" w:color="auto"/>
                          <w:left w:val="single" w:sz="4" w:space="0" w:color="auto"/>
                          <w:bottom w:val="single" w:sz="4" w:space="0" w:color="auto"/>
                          <w:right w:val="single" w:sz="4" w:space="0" w:color="auto"/>
                        </w:tcBorders>
                        <w:hideMark/>
                      </w:tcPr>
                      <w:p w14:paraId="64BAA894" w14:textId="12278239"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67E21945"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67F04E4C"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содержание стандартной образовательной программы по предметам;</w:t>
                        </w:r>
                      </w:p>
                      <w:p w14:paraId="08F89879"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спроектировать учебный процесс и среду обучения для данного предмета; </w:t>
                        </w:r>
                      </w:p>
                      <w:p w14:paraId="43FE0BC9"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прогнозировать результаты обучения;</w:t>
                        </w:r>
                      </w:p>
                      <w:p w14:paraId="0416EFD8"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развивать собственные навыки преподавания;</w:t>
                        </w:r>
                      </w:p>
                      <w:p w14:paraId="7EFBF26E"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адаптировать учебные материалы и методы их представления;</w:t>
                        </w:r>
                      </w:p>
                      <w:p w14:paraId="2290524F"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использовать универсальные, мультимодальные, альтернативные, вспомогательные средства обучения, простые речевые инструкции;</w:t>
                        </w:r>
                      </w:p>
                      <w:p w14:paraId="15B26D5B"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следите за достижениями ученика.</w:t>
                        </w:r>
                      </w:p>
                    </w:tc>
                  </w:tr>
                </w:tbl>
                <w:p w14:paraId="71FBD87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015C08FF" w14:textId="77777777">
                    <w:tc>
                      <w:tcPr>
                        <w:tcW w:w="1583" w:type="dxa"/>
                        <w:tcBorders>
                          <w:top w:val="single" w:sz="4" w:space="0" w:color="auto"/>
                          <w:left w:val="single" w:sz="4" w:space="0" w:color="auto"/>
                          <w:bottom w:val="single" w:sz="4" w:space="0" w:color="auto"/>
                          <w:right w:val="single" w:sz="4" w:space="0" w:color="auto"/>
                        </w:tcBorders>
                        <w:hideMark/>
                      </w:tcPr>
                      <w:p w14:paraId="65AC4CA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1E06AE5E"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Разработка индивидуальных программ для детей с ограниченными интеллектуальными возможностями</w:t>
                        </w:r>
                      </w:p>
                    </w:tc>
                  </w:tr>
                  <w:tr w:rsidR="009E5741" w:rsidRPr="001A495F" w14:paraId="09D16E8A" w14:textId="77777777">
                    <w:tc>
                      <w:tcPr>
                        <w:tcW w:w="1583" w:type="dxa"/>
                        <w:tcBorders>
                          <w:top w:val="single" w:sz="4" w:space="0" w:color="auto"/>
                          <w:left w:val="single" w:sz="4" w:space="0" w:color="auto"/>
                          <w:bottom w:val="single" w:sz="4" w:space="0" w:color="auto"/>
                          <w:right w:val="single" w:sz="4" w:space="0" w:color="auto"/>
                        </w:tcBorders>
                        <w:hideMark/>
                      </w:tcPr>
                      <w:p w14:paraId="42D1BEA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038B15D6" w14:textId="44A1BDD6"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6D5EC133" w14:textId="77777777">
                    <w:tc>
                      <w:tcPr>
                        <w:tcW w:w="1583" w:type="dxa"/>
                        <w:tcBorders>
                          <w:top w:val="single" w:sz="4" w:space="0" w:color="auto"/>
                          <w:left w:val="single" w:sz="4" w:space="0" w:color="auto"/>
                          <w:bottom w:val="single" w:sz="4" w:space="0" w:color="auto"/>
                          <w:right w:val="single" w:sz="4" w:space="0" w:color="auto"/>
                        </w:tcBorders>
                        <w:hideMark/>
                      </w:tcPr>
                      <w:p w14:paraId="428A55A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500510B5" w14:textId="66C1BFF5"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5D709499" w14:textId="77777777">
                    <w:tc>
                      <w:tcPr>
                        <w:tcW w:w="1583" w:type="dxa"/>
                        <w:tcBorders>
                          <w:top w:val="single" w:sz="4" w:space="0" w:color="auto"/>
                          <w:left w:val="single" w:sz="4" w:space="0" w:color="auto"/>
                          <w:bottom w:val="single" w:sz="4" w:space="0" w:color="auto"/>
                          <w:right w:val="single" w:sz="4" w:space="0" w:color="auto"/>
                        </w:tcBorders>
                        <w:hideMark/>
                      </w:tcPr>
                      <w:p w14:paraId="6726AC5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51AFB99D" w14:textId="66F40BD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6E05D587" w14:textId="77777777">
                    <w:tc>
                      <w:tcPr>
                        <w:tcW w:w="1583" w:type="dxa"/>
                        <w:tcBorders>
                          <w:top w:val="single" w:sz="4" w:space="0" w:color="auto"/>
                          <w:left w:val="single" w:sz="4" w:space="0" w:color="auto"/>
                          <w:bottom w:val="single" w:sz="4" w:space="0" w:color="auto"/>
                          <w:right w:val="single" w:sz="4" w:space="0" w:color="auto"/>
                        </w:tcBorders>
                        <w:hideMark/>
                      </w:tcPr>
                      <w:p w14:paraId="4301A63F" w14:textId="18E7DF12"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3153919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9E5741" w:rsidRPr="001A495F" w14:paraId="14E74DD3" w14:textId="77777777">
                    <w:tc>
                      <w:tcPr>
                        <w:tcW w:w="1583" w:type="dxa"/>
                        <w:tcBorders>
                          <w:top w:val="single" w:sz="4" w:space="0" w:color="auto"/>
                          <w:left w:val="single" w:sz="4" w:space="0" w:color="auto"/>
                          <w:bottom w:val="single" w:sz="4" w:space="0" w:color="auto"/>
                          <w:right w:val="single" w:sz="4" w:space="0" w:color="auto"/>
                        </w:tcBorders>
                        <w:hideMark/>
                      </w:tcPr>
                      <w:p w14:paraId="70DD7D4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7C1CC41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769CA84F"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72F1D0D0"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41E4ADFA"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7CF337B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19AE71C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олигофренопедагогии. </w:t>
                        </w:r>
                      </w:p>
                      <w:p w14:paraId="544ECB2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DD4B9C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 xml:space="preserve">Будущие учителя узнают разницу между индивидуально разрабатываемыми и индивидуальными образовательными программами, а также сферу их </w:t>
                        </w:r>
                        <w:r w:rsidRPr="001A495F">
                          <w:rPr>
                            <w:rFonts w:ascii="Times New Roman" w:hAnsi="Times New Roman" w:cs="Times New Roman"/>
                            <w:sz w:val="28"/>
                            <w:szCs w:val="28"/>
                            <w:lang w:val="ru-RU"/>
                          </w:rPr>
                          <w:lastRenderedPageBreak/>
                          <w:t>применения. Они учатся разрабатывать программы с учетом типа расстройства и возраста учащегося и внедрять эти программы. Они также учатся контролировать эффективность программ.</w:t>
                        </w:r>
                      </w:p>
                    </w:tc>
                  </w:tr>
                  <w:tr w:rsidR="009E5741" w:rsidRPr="001A495F" w14:paraId="2B24C467" w14:textId="77777777">
                    <w:tc>
                      <w:tcPr>
                        <w:tcW w:w="1583" w:type="dxa"/>
                        <w:tcBorders>
                          <w:top w:val="single" w:sz="4" w:space="0" w:color="auto"/>
                          <w:left w:val="single" w:sz="4" w:space="0" w:color="auto"/>
                          <w:bottom w:val="single" w:sz="4" w:space="0" w:color="auto"/>
                          <w:right w:val="single" w:sz="4" w:space="0" w:color="auto"/>
                        </w:tcBorders>
                        <w:hideMark/>
                      </w:tcPr>
                      <w:p w14:paraId="08A1655B" w14:textId="04126856"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32BA1566"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27D3AC85" w14:textId="77777777" w:rsidR="009E5741" w:rsidRPr="001A495F" w:rsidRDefault="009E5741" w:rsidP="00655079">
                        <w:pPr>
                          <w:pStyle w:val="a3"/>
                          <w:numPr>
                            <w:ilvl w:val="0"/>
                            <w:numId w:val="58"/>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применять современные инструменты для построения программ: решение ситуационной задачи -менеджмент, социальное сопровождение;</w:t>
                        </w:r>
                      </w:p>
                      <w:p w14:paraId="7E8E2236" w14:textId="77777777" w:rsidR="009E5741" w:rsidRPr="001A495F" w:rsidRDefault="009E5741" w:rsidP="00655079">
                        <w:pPr>
                          <w:pStyle w:val="a3"/>
                          <w:numPr>
                            <w:ilvl w:val="0"/>
                            <w:numId w:val="58"/>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разработать процесс обучения в соответствии с индивидуально разрабатываемой образовательной программой для людей с нарушениями интеллекта/речи/слуха/зрения;</w:t>
                        </w:r>
                      </w:p>
                      <w:p w14:paraId="2DC35ECA" w14:textId="77777777" w:rsidR="009E5741" w:rsidRPr="001A495F" w:rsidRDefault="009E5741" w:rsidP="00655079">
                        <w:pPr>
                          <w:pStyle w:val="a3"/>
                          <w:numPr>
                            <w:ilvl w:val="0"/>
                            <w:numId w:val="58"/>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адаптировать учебные задания и представьте их учащемуся;</w:t>
                        </w:r>
                      </w:p>
                      <w:p w14:paraId="3B1837E3" w14:textId="77777777" w:rsidR="009E5741" w:rsidRPr="001A495F" w:rsidRDefault="009E5741" w:rsidP="00655079">
                        <w:pPr>
                          <w:pStyle w:val="a3"/>
                          <w:numPr>
                            <w:ilvl w:val="0"/>
                            <w:numId w:val="58"/>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осуществлять динамический мониторинг хода психолого-педагогического воздействия с целью оценки его эффективности.</w:t>
                        </w:r>
                      </w:p>
                    </w:tc>
                  </w:tr>
                </w:tbl>
                <w:p w14:paraId="3C8F5B1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kk-KZ"/>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144D616E" w14:textId="77777777">
                    <w:tc>
                      <w:tcPr>
                        <w:tcW w:w="1583" w:type="dxa"/>
                        <w:tcBorders>
                          <w:top w:val="single" w:sz="4" w:space="0" w:color="auto"/>
                          <w:left w:val="single" w:sz="4" w:space="0" w:color="auto"/>
                          <w:bottom w:val="single" w:sz="4" w:space="0" w:color="auto"/>
                          <w:right w:val="single" w:sz="4" w:space="0" w:color="auto"/>
                        </w:tcBorders>
                        <w:hideMark/>
                      </w:tcPr>
                      <w:p w14:paraId="62A6599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22C9018E"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Проектирование логопедической работы с общим недоразвитием речи</w:t>
                        </w:r>
                      </w:p>
                    </w:tc>
                  </w:tr>
                  <w:tr w:rsidR="009E5741" w:rsidRPr="001A495F" w14:paraId="19EF9D69" w14:textId="77777777">
                    <w:tc>
                      <w:tcPr>
                        <w:tcW w:w="1583" w:type="dxa"/>
                        <w:tcBorders>
                          <w:top w:val="single" w:sz="4" w:space="0" w:color="auto"/>
                          <w:left w:val="single" w:sz="4" w:space="0" w:color="auto"/>
                          <w:bottom w:val="single" w:sz="4" w:space="0" w:color="auto"/>
                          <w:right w:val="single" w:sz="4" w:space="0" w:color="auto"/>
                        </w:tcBorders>
                        <w:hideMark/>
                      </w:tcPr>
                      <w:p w14:paraId="779F7F5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3CE435C5" w14:textId="7549F960"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1EF81586" w14:textId="77777777">
                    <w:tc>
                      <w:tcPr>
                        <w:tcW w:w="1583" w:type="dxa"/>
                        <w:tcBorders>
                          <w:top w:val="single" w:sz="4" w:space="0" w:color="auto"/>
                          <w:left w:val="single" w:sz="4" w:space="0" w:color="auto"/>
                          <w:bottom w:val="single" w:sz="4" w:space="0" w:color="auto"/>
                          <w:right w:val="single" w:sz="4" w:space="0" w:color="auto"/>
                        </w:tcBorders>
                        <w:hideMark/>
                      </w:tcPr>
                      <w:p w14:paraId="18768CA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16FDBAE8" w14:textId="14D5276C"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61582C39" w14:textId="77777777">
                    <w:tc>
                      <w:tcPr>
                        <w:tcW w:w="1583" w:type="dxa"/>
                        <w:tcBorders>
                          <w:top w:val="single" w:sz="4" w:space="0" w:color="auto"/>
                          <w:left w:val="single" w:sz="4" w:space="0" w:color="auto"/>
                          <w:bottom w:val="single" w:sz="4" w:space="0" w:color="auto"/>
                          <w:right w:val="single" w:sz="4" w:space="0" w:color="auto"/>
                        </w:tcBorders>
                        <w:hideMark/>
                      </w:tcPr>
                      <w:p w14:paraId="2E5E74D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78B56106" w14:textId="63B1EFFD"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4DC3DE55" w14:textId="77777777">
                    <w:tc>
                      <w:tcPr>
                        <w:tcW w:w="1583" w:type="dxa"/>
                        <w:tcBorders>
                          <w:top w:val="single" w:sz="4" w:space="0" w:color="auto"/>
                          <w:left w:val="single" w:sz="4" w:space="0" w:color="auto"/>
                          <w:bottom w:val="single" w:sz="4" w:space="0" w:color="auto"/>
                          <w:right w:val="single" w:sz="4" w:space="0" w:color="auto"/>
                        </w:tcBorders>
                        <w:hideMark/>
                      </w:tcPr>
                      <w:p w14:paraId="0EA56917" w14:textId="5A492FCB"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7ABD5DC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9E5741" w:rsidRPr="001A495F" w14:paraId="5BC4E6BA" w14:textId="77777777">
                    <w:tc>
                      <w:tcPr>
                        <w:tcW w:w="1583" w:type="dxa"/>
                        <w:tcBorders>
                          <w:top w:val="single" w:sz="4" w:space="0" w:color="auto"/>
                          <w:left w:val="single" w:sz="4" w:space="0" w:color="auto"/>
                          <w:bottom w:val="single" w:sz="4" w:space="0" w:color="auto"/>
                          <w:right w:val="single" w:sz="4" w:space="0" w:color="auto"/>
                        </w:tcBorders>
                        <w:hideMark/>
                      </w:tcPr>
                      <w:p w14:paraId="6E35358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0A533CE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36555BFD"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03B6D779"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1874F947"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5A8BD4B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16D162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логопедии. </w:t>
                        </w:r>
                      </w:p>
                      <w:p w14:paraId="10F69DB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00C87D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вырабатывают целостный взгляд на общее недоразвитие речи и учатся планировать решения конкретных логопедических задач, экзаменов и логопедических занятий с детьми с разным уровнем </w:t>
                        </w:r>
                        <w:r w:rsidRPr="001A495F">
                          <w:rPr>
                            <w:rFonts w:ascii="Times New Roman" w:hAnsi="Times New Roman" w:cs="Times New Roman"/>
                            <w:sz w:val="28"/>
                            <w:szCs w:val="28"/>
                            <w:lang w:val="ru-RU"/>
                          </w:rPr>
                          <w:lastRenderedPageBreak/>
                          <w:t>общего недоразвития речи. Они также учатся использовать знания, формы, методы, приемы и информационно-компьютерные технологии в обучении в соответствии с речевыми особенностями и возможностями детей с разным уровнем общего недоразвития речи.</w:t>
                        </w:r>
                      </w:p>
                    </w:tc>
                  </w:tr>
                  <w:tr w:rsidR="009E5741" w:rsidRPr="001A495F" w14:paraId="3CDE2D0C" w14:textId="77777777">
                    <w:tc>
                      <w:tcPr>
                        <w:tcW w:w="1583" w:type="dxa"/>
                        <w:tcBorders>
                          <w:top w:val="single" w:sz="4" w:space="0" w:color="auto"/>
                          <w:left w:val="single" w:sz="4" w:space="0" w:color="auto"/>
                          <w:bottom w:val="single" w:sz="4" w:space="0" w:color="auto"/>
                          <w:right w:val="single" w:sz="4" w:space="0" w:color="auto"/>
                        </w:tcBorders>
                        <w:hideMark/>
                      </w:tcPr>
                      <w:p w14:paraId="2BD44550" w14:textId="1F165FFC"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0973DC71"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3CDC8E61" w14:textId="77777777" w:rsidR="009E5741" w:rsidRPr="001A495F" w:rsidRDefault="009E5741" w:rsidP="00655079">
                        <w:pPr>
                          <w:pStyle w:val="a3"/>
                          <w:numPr>
                            <w:ilvl w:val="0"/>
                            <w:numId w:val="5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дифференцировать общее недоразвитие речи от других типов речевых расстройств на основе критического анализа;</w:t>
                        </w:r>
                      </w:p>
                      <w:p w14:paraId="744EE2F8" w14:textId="77777777" w:rsidR="009E5741" w:rsidRPr="001A495F" w:rsidRDefault="009E5741" w:rsidP="00655079">
                        <w:pPr>
                          <w:pStyle w:val="a3"/>
                          <w:numPr>
                            <w:ilvl w:val="0"/>
                            <w:numId w:val="59"/>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 xml:space="preserve">разрабатывать индивидуальную/групповую логопедическую работу при различных уровнях общего недоразвития речи; </w:t>
                        </w:r>
                      </w:p>
                      <w:p w14:paraId="11664C17" w14:textId="77777777" w:rsidR="009E5741" w:rsidRPr="001A495F" w:rsidRDefault="009E5741" w:rsidP="00655079">
                        <w:pPr>
                          <w:pStyle w:val="a3"/>
                          <w:numPr>
                            <w:ilvl w:val="0"/>
                            <w:numId w:val="5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проводить логопедические занятия;</w:t>
                        </w:r>
                      </w:p>
                      <w:p w14:paraId="1C81DBE9" w14:textId="77777777" w:rsidR="009E5741" w:rsidRPr="001A495F" w:rsidRDefault="009E5741" w:rsidP="00655079">
                        <w:pPr>
                          <w:pStyle w:val="a3"/>
                          <w:numPr>
                            <w:ilvl w:val="0"/>
                            <w:numId w:val="5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проводить динамический мониторинг курса логопедического воздействия, чтобы оценить его эффективность.</w:t>
                        </w:r>
                      </w:p>
                    </w:tc>
                  </w:tr>
                </w:tbl>
                <w:p w14:paraId="3272F01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4A9DC6B6" w14:textId="77777777">
                    <w:tc>
                      <w:tcPr>
                        <w:tcW w:w="1583" w:type="dxa"/>
                        <w:tcBorders>
                          <w:top w:val="single" w:sz="4" w:space="0" w:color="auto"/>
                          <w:left w:val="single" w:sz="4" w:space="0" w:color="auto"/>
                          <w:bottom w:val="single" w:sz="4" w:space="0" w:color="auto"/>
                          <w:right w:val="single" w:sz="4" w:space="0" w:color="auto"/>
                        </w:tcBorders>
                        <w:hideMark/>
                      </w:tcPr>
                      <w:p w14:paraId="7E70735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3B050501"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Разработка индивидуальных программ для детей с нарушениями слуха</w:t>
                        </w:r>
                      </w:p>
                    </w:tc>
                  </w:tr>
                  <w:tr w:rsidR="009E5741" w:rsidRPr="001A495F" w14:paraId="26D3153B" w14:textId="77777777">
                    <w:tc>
                      <w:tcPr>
                        <w:tcW w:w="1583" w:type="dxa"/>
                        <w:tcBorders>
                          <w:top w:val="single" w:sz="4" w:space="0" w:color="auto"/>
                          <w:left w:val="single" w:sz="4" w:space="0" w:color="auto"/>
                          <w:bottom w:val="single" w:sz="4" w:space="0" w:color="auto"/>
                          <w:right w:val="single" w:sz="4" w:space="0" w:color="auto"/>
                        </w:tcBorders>
                        <w:hideMark/>
                      </w:tcPr>
                      <w:p w14:paraId="21DD1BA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3A7B4A03" w14:textId="7BDB5442"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7FE1A0B2" w14:textId="77777777">
                    <w:tc>
                      <w:tcPr>
                        <w:tcW w:w="1583" w:type="dxa"/>
                        <w:tcBorders>
                          <w:top w:val="single" w:sz="4" w:space="0" w:color="auto"/>
                          <w:left w:val="single" w:sz="4" w:space="0" w:color="auto"/>
                          <w:bottom w:val="single" w:sz="4" w:space="0" w:color="auto"/>
                          <w:right w:val="single" w:sz="4" w:space="0" w:color="auto"/>
                        </w:tcBorders>
                        <w:hideMark/>
                      </w:tcPr>
                      <w:p w14:paraId="0AE23E7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4843B3F" w14:textId="125B59A5"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D6C8883" w14:textId="77777777">
                    <w:tc>
                      <w:tcPr>
                        <w:tcW w:w="1583" w:type="dxa"/>
                        <w:tcBorders>
                          <w:top w:val="single" w:sz="4" w:space="0" w:color="auto"/>
                          <w:left w:val="single" w:sz="4" w:space="0" w:color="auto"/>
                          <w:bottom w:val="single" w:sz="4" w:space="0" w:color="auto"/>
                          <w:right w:val="single" w:sz="4" w:space="0" w:color="auto"/>
                        </w:tcBorders>
                        <w:hideMark/>
                      </w:tcPr>
                      <w:p w14:paraId="0DDED17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38158A6F" w14:textId="7AFBF22F"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305497D2" w14:textId="77777777">
                    <w:tc>
                      <w:tcPr>
                        <w:tcW w:w="1583" w:type="dxa"/>
                        <w:tcBorders>
                          <w:top w:val="single" w:sz="4" w:space="0" w:color="auto"/>
                          <w:left w:val="single" w:sz="4" w:space="0" w:color="auto"/>
                          <w:bottom w:val="single" w:sz="4" w:space="0" w:color="auto"/>
                          <w:right w:val="single" w:sz="4" w:space="0" w:color="auto"/>
                        </w:tcBorders>
                        <w:hideMark/>
                      </w:tcPr>
                      <w:p w14:paraId="37BDC84E" w14:textId="6305BB5E"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06BA337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9E5741" w:rsidRPr="001A495F" w14:paraId="22FB4140" w14:textId="77777777">
                    <w:tc>
                      <w:tcPr>
                        <w:tcW w:w="1583" w:type="dxa"/>
                        <w:tcBorders>
                          <w:top w:val="single" w:sz="4" w:space="0" w:color="auto"/>
                          <w:left w:val="single" w:sz="4" w:space="0" w:color="auto"/>
                          <w:bottom w:val="single" w:sz="4" w:space="0" w:color="auto"/>
                          <w:right w:val="single" w:sz="4" w:space="0" w:color="auto"/>
                        </w:tcBorders>
                        <w:hideMark/>
                      </w:tcPr>
                      <w:p w14:paraId="3851335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1E2BB1E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0D55ADB6"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2AF5E613"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36884144"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243CA9C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64A8D4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обучении языку жестов. </w:t>
                        </w:r>
                      </w:p>
                      <w:p w14:paraId="351B20B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CC37F6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 xml:space="preserve">Будущие учителя узнают разницу между индивидуально разрабатываемыми и индивидуальными образовательными программами, а также сферу их применения. Они также учатся разрабатывать программы с учетом образовательных потребностей, степени </w:t>
                        </w:r>
                        <w:r w:rsidRPr="001A495F">
                          <w:rPr>
                            <w:rFonts w:ascii="Times New Roman" w:hAnsi="Times New Roman" w:cs="Times New Roman"/>
                            <w:sz w:val="28"/>
                            <w:szCs w:val="28"/>
                            <w:lang w:val="ru-RU"/>
                          </w:rPr>
                          <w:lastRenderedPageBreak/>
                          <w:t>нарушения слуха и возраста учащегося и внедрять эти программы. Будущие учителя учатся контролировать эффективность программ.</w:t>
                        </w:r>
                      </w:p>
                    </w:tc>
                  </w:tr>
                  <w:tr w:rsidR="009E5741" w:rsidRPr="001A495F" w14:paraId="2FE7731D" w14:textId="77777777">
                    <w:tc>
                      <w:tcPr>
                        <w:tcW w:w="1583" w:type="dxa"/>
                        <w:tcBorders>
                          <w:top w:val="single" w:sz="4" w:space="0" w:color="auto"/>
                          <w:left w:val="single" w:sz="4" w:space="0" w:color="auto"/>
                          <w:bottom w:val="single" w:sz="4" w:space="0" w:color="auto"/>
                          <w:right w:val="single" w:sz="4" w:space="0" w:color="auto"/>
                        </w:tcBorders>
                        <w:hideMark/>
                      </w:tcPr>
                      <w:p w14:paraId="1C02FBF5" w14:textId="4C77D389"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3988B953"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4D3A7E64" w14:textId="77777777" w:rsidR="009E5741" w:rsidRPr="001A495F" w:rsidRDefault="009E5741" w:rsidP="00655079">
                        <w:pPr>
                          <w:pStyle w:val="a3"/>
                          <w:numPr>
                            <w:ilvl w:val="0"/>
                            <w:numId w:val="60"/>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применять современные инструменты для построения программ: решение ситуационной задачи -менеджмент, социальное сопровождение;</w:t>
                        </w:r>
                      </w:p>
                      <w:p w14:paraId="580FA8FB" w14:textId="77777777" w:rsidR="009E5741" w:rsidRPr="001A495F" w:rsidRDefault="009E5741" w:rsidP="00655079">
                        <w:pPr>
                          <w:pStyle w:val="a3"/>
                          <w:numPr>
                            <w:ilvl w:val="0"/>
                            <w:numId w:val="60"/>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разрабатывать процесс обучения в соответствии с индивидуальной программой развития или индивидуальной образовательной программой для людей с нарушениями слуха;</w:t>
                        </w:r>
                      </w:p>
                      <w:p w14:paraId="6BD2792D" w14:textId="77777777" w:rsidR="009E5741" w:rsidRPr="001A495F" w:rsidRDefault="009E5741" w:rsidP="00655079">
                        <w:pPr>
                          <w:pStyle w:val="a3"/>
                          <w:numPr>
                            <w:ilvl w:val="0"/>
                            <w:numId w:val="60"/>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адаптировать учебные задания и представьте их учащемуся;</w:t>
                        </w:r>
                      </w:p>
                      <w:p w14:paraId="047FA4F1" w14:textId="77777777" w:rsidR="009E5741" w:rsidRPr="001A495F" w:rsidRDefault="009E5741" w:rsidP="00655079">
                        <w:pPr>
                          <w:pStyle w:val="a3"/>
                          <w:numPr>
                            <w:ilvl w:val="0"/>
                            <w:numId w:val="60"/>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осуществлять динамический мониторинг хода психолого-педагогического воздействия с целью оценки его эффективности.</w:t>
                        </w:r>
                      </w:p>
                    </w:tc>
                  </w:tr>
                </w:tbl>
                <w:p w14:paraId="5D37F6E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0061C3CA" w14:textId="77777777">
                    <w:tc>
                      <w:tcPr>
                        <w:tcW w:w="1583" w:type="dxa"/>
                        <w:tcBorders>
                          <w:top w:val="single" w:sz="4" w:space="0" w:color="auto"/>
                          <w:left w:val="single" w:sz="4" w:space="0" w:color="auto"/>
                          <w:bottom w:val="single" w:sz="4" w:space="0" w:color="auto"/>
                          <w:right w:val="single" w:sz="4" w:space="0" w:color="auto"/>
                        </w:tcBorders>
                        <w:hideMark/>
                      </w:tcPr>
                      <w:p w14:paraId="4707CDD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116F92DC"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Разработка индивидуальных программ для детей с нарушениями зрения</w:t>
                        </w:r>
                      </w:p>
                    </w:tc>
                  </w:tr>
                  <w:tr w:rsidR="009E5741" w:rsidRPr="001A495F" w14:paraId="721BABE8" w14:textId="77777777">
                    <w:tc>
                      <w:tcPr>
                        <w:tcW w:w="1583" w:type="dxa"/>
                        <w:tcBorders>
                          <w:top w:val="single" w:sz="4" w:space="0" w:color="auto"/>
                          <w:left w:val="single" w:sz="4" w:space="0" w:color="auto"/>
                          <w:bottom w:val="single" w:sz="4" w:space="0" w:color="auto"/>
                          <w:right w:val="single" w:sz="4" w:space="0" w:color="auto"/>
                        </w:tcBorders>
                        <w:hideMark/>
                      </w:tcPr>
                      <w:p w14:paraId="41A0C2E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4F61B2F8" w14:textId="3050203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561976" w:rsidRPr="001A495F" w14:paraId="347670B0" w14:textId="77777777">
                    <w:tc>
                      <w:tcPr>
                        <w:tcW w:w="1583" w:type="dxa"/>
                        <w:tcBorders>
                          <w:top w:val="single" w:sz="4" w:space="0" w:color="auto"/>
                          <w:left w:val="single" w:sz="4" w:space="0" w:color="auto"/>
                          <w:bottom w:val="single" w:sz="4" w:space="0" w:color="auto"/>
                          <w:right w:val="single" w:sz="4" w:space="0" w:color="auto"/>
                        </w:tcBorders>
                      </w:tcPr>
                      <w:p w14:paraId="28FD0C29" w14:textId="2F85800C"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tcPr>
                      <w:p w14:paraId="0EC847C8" w14:textId="2F8E20CE"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Профилирующие дисциплины</w:t>
                        </w:r>
                      </w:p>
                    </w:tc>
                  </w:tr>
                  <w:tr w:rsidR="00561976" w:rsidRPr="001A495F" w14:paraId="678DC3A9" w14:textId="77777777">
                    <w:tc>
                      <w:tcPr>
                        <w:tcW w:w="1583" w:type="dxa"/>
                        <w:tcBorders>
                          <w:top w:val="single" w:sz="4" w:space="0" w:color="auto"/>
                          <w:left w:val="single" w:sz="4" w:space="0" w:color="auto"/>
                          <w:bottom w:val="single" w:sz="4" w:space="0" w:color="auto"/>
                          <w:right w:val="single" w:sz="4" w:space="0" w:color="auto"/>
                        </w:tcBorders>
                        <w:hideMark/>
                      </w:tcPr>
                      <w:p w14:paraId="2A9EDEFD"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2BDD658E" w14:textId="0C3A0293"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561976" w:rsidRPr="001A495F" w14:paraId="2A74C7C9" w14:textId="77777777">
                    <w:tc>
                      <w:tcPr>
                        <w:tcW w:w="1583" w:type="dxa"/>
                        <w:tcBorders>
                          <w:top w:val="single" w:sz="4" w:space="0" w:color="auto"/>
                          <w:left w:val="single" w:sz="4" w:space="0" w:color="auto"/>
                          <w:bottom w:val="single" w:sz="4" w:space="0" w:color="auto"/>
                          <w:right w:val="single" w:sz="4" w:space="0" w:color="auto"/>
                        </w:tcBorders>
                        <w:hideMark/>
                      </w:tcPr>
                      <w:p w14:paraId="44982ABF" w14:textId="76F27451" w:rsidR="00561976"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1CACC0FF"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561976" w:rsidRPr="001A495F" w14:paraId="1A48F2F7" w14:textId="77777777">
                    <w:tc>
                      <w:tcPr>
                        <w:tcW w:w="1583" w:type="dxa"/>
                        <w:tcBorders>
                          <w:top w:val="single" w:sz="4" w:space="0" w:color="auto"/>
                          <w:left w:val="single" w:sz="4" w:space="0" w:color="auto"/>
                          <w:bottom w:val="single" w:sz="4" w:space="0" w:color="auto"/>
                          <w:right w:val="single" w:sz="4" w:space="0" w:color="auto"/>
                        </w:tcBorders>
                        <w:hideMark/>
                      </w:tcPr>
                      <w:p w14:paraId="5D2138FE"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5E945358"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7B4E4675" w14:textId="77777777" w:rsidR="00561976" w:rsidRPr="001A495F" w:rsidRDefault="00561976"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04F20180" w14:textId="77777777" w:rsidR="00561976" w:rsidRPr="001A495F" w:rsidRDefault="00561976"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53303CE0" w14:textId="77777777" w:rsidR="00561976" w:rsidRPr="001A495F" w:rsidRDefault="00561976"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7C9C521C"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p>
                      <w:p w14:paraId="1406FC3A"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тифлопедагогике. </w:t>
                        </w:r>
                      </w:p>
                      <w:p w14:paraId="6B0700E1"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ru-RU"/>
                          </w:rPr>
                        </w:pPr>
                      </w:p>
                      <w:p w14:paraId="06B9A058" w14:textId="77777777" w:rsidR="00561976" w:rsidRPr="001A495F" w:rsidRDefault="00561976"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 xml:space="preserve">Будущие учителя узнают разницу между индивидуально разрабатываемыми и индивидуальными образовательными программами, а также сферу их применения. Они учатся разрабатывать программы с учетом типа расстройства и возраста учащегося и внедрять </w:t>
                        </w:r>
                        <w:r w:rsidRPr="001A495F">
                          <w:rPr>
                            <w:rFonts w:ascii="Times New Roman" w:hAnsi="Times New Roman" w:cs="Times New Roman"/>
                            <w:sz w:val="28"/>
                            <w:szCs w:val="28"/>
                            <w:lang w:val="ru-RU"/>
                          </w:rPr>
                          <w:lastRenderedPageBreak/>
                          <w:t>эти программы. Будущие учителя также учатся контролировать эффективность программ.</w:t>
                        </w:r>
                      </w:p>
                    </w:tc>
                  </w:tr>
                  <w:tr w:rsidR="00561976" w:rsidRPr="001A495F" w14:paraId="0A25E00C" w14:textId="77777777">
                    <w:tc>
                      <w:tcPr>
                        <w:tcW w:w="1583" w:type="dxa"/>
                        <w:tcBorders>
                          <w:top w:val="single" w:sz="4" w:space="0" w:color="auto"/>
                          <w:left w:val="single" w:sz="4" w:space="0" w:color="auto"/>
                          <w:bottom w:val="single" w:sz="4" w:space="0" w:color="auto"/>
                          <w:right w:val="single" w:sz="4" w:space="0" w:color="auto"/>
                        </w:tcBorders>
                        <w:hideMark/>
                      </w:tcPr>
                      <w:p w14:paraId="7B9D9A89" w14:textId="57C862E1" w:rsidR="00561976"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683E6B6F" w14:textId="77777777" w:rsidR="00561976" w:rsidRPr="001A495F" w:rsidRDefault="00561976"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3DAC704B" w14:textId="77777777" w:rsidR="00561976" w:rsidRPr="001A495F" w:rsidRDefault="00561976" w:rsidP="00655079">
                        <w:pPr>
                          <w:pStyle w:val="a3"/>
                          <w:numPr>
                            <w:ilvl w:val="0"/>
                            <w:numId w:val="6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применять современные инструменты для построения программ: решение ситуационной задачи -менеджмент, социальное сопровождение;</w:t>
                        </w:r>
                      </w:p>
                      <w:p w14:paraId="1B5CC776" w14:textId="77777777" w:rsidR="00561976" w:rsidRPr="001A495F" w:rsidRDefault="00561976" w:rsidP="00655079">
                        <w:pPr>
                          <w:pStyle w:val="a3"/>
                          <w:numPr>
                            <w:ilvl w:val="0"/>
                            <w:numId w:val="6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разрабатывать процесс обучения в соответствии с индивидуальной программой развития или индивидуальной образовательной программой для людей с нарушениями слуха;</w:t>
                        </w:r>
                      </w:p>
                      <w:p w14:paraId="515CC804" w14:textId="77777777" w:rsidR="00561976" w:rsidRPr="001A495F" w:rsidRDefault="00561976" w:rsidP="00655079">
                        <w:pPr>
                          <w:pStyle w:val="a3"/>
                          <w:numPr>
                            <w:ilvl w:val="0"/>
                            <w:numId w:val="6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адаптировать учебные задания и представьте их учащемуся;</w:t>
                        </w:r>
                      </w:p>
                      <w:p w14:paraId="6F722C99" w14:textId="77777777" w:rsidR="00561976" w:rsidRPr="001A495F" w:rsidRDefault="00561976" w:rsidP="00655079">
                        <w:pPr>
                          <w:pStyle w:val="a3"/>
                          <w:numPr>
                            <w:ilvl w:val="0"/>
                            <w:numId w:val="6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осуществлять динамический мониторинг хода психолого-педагогического воздействия с целью оценки его эффективности.</w:t>
                        </w:r>
                      </w:p>
                    </w:tc>
                  </w:tr>
                </w:tbl>
                <w:p w14:paraId="6A10E69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4596FD07" w14:textId="77777777">
                    <w:tc>
                      <w:tcPr>
                        <w:tcW w:w="1583" w:type="dxa"/>
                        <w:tcBorders>
                          <w:top w:val="single" w:sz="4" w:space="0" w:color="auto"/>
                          <w:left w:val="single" w:sz="4" w:space="0" w:color="auto"/>
                          <w:bottom w:val="single" w:sz="4" w:space="0" w:color="auto"/>
                          <w:right w:val="single" w:sz="4" w:space="0" w:color="auto"/>
                        </w:tcBorders>
                        <w:hideMark/>
                      </w:tcPr>
                      <w:p w14:paraId="256A9AC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05C08410"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Специальная методика преподавания цикла предметов "Технология и искусство"</w:t>
                        </w:r>
                      </w:p>
                    </w:tc>
                  </w:tr>
                  <w:tr w:rsidR="009E5741" w:rsidRPr="001A495F" w14:paraId="54D0520B" w14:textId="77777777">
                    <w:tc>
                      <w:tcPr>
                        <w:tcW w:w="1583" w:type="dxa"/>
                        <w:tcBorders>
                          <w:top w:val="single" w:sz="4" w:space="0" w:color="auto"/>
                          <w:left w:val="single" w:sz="4" w:space="0" w:color="auto"/>
                          <w:bottom w:val="single" w:sz="4" w:space="0" w:color="auto"/>
                          <w:right w:val="single" w:sz="4" w:space="0" w:color="auto"/>
                        </w:tcBorders>
                        <w:hideMark/>
                      </w:tcPr>
                      <w:p w14:paraId="4C75DD9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60C3DBB3" w14:textId="0855F5A6"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3D3A92F5" w14:textId="77777777">
                    <w:tc>
                      <w:tcPr>
                        <w:tcW w:w="1583" w:type="dxa"/>
                        <w:tcBorders>
                          <w:top w:val="single" w:sz="4" w:space="0" w:color="auto"/>
                          <w:left w:val="single" w:sz="4" w:space="0" w:color="auto"/>
                          <w:bottom w:val="single" w:sz="4" w:space="0" w:color="auto"/>
                          <w:right w:val="single" w:sz="4" w:space="0" w:color="auto"/>
                        </w:tcBorders>
                        <w:hideMark/>
                      </w:tcPr>
                      <w:p w14:paraId="56E85F0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B92E3D1" w14:textId="45EFC473"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77216EA4" w14:textId="77777777">
                    <w:tc>
                      <w:tcPr>
                        <w:tcW w:w="1583" w:type="dxa"/>
                        <w:tcBorders>
                          <w:top w:val="single" w:sz="4" w:space="0" w:color="auto"/>
                          <w:left w:val="single" w:sz="4" w:space="0" w:color="auto"/>
                          <w:bottom w:val="single" w:sz="4" w:space="0" w:color="auto"/>
                          <w:right w:val="single" w:sz="4" w:space="0" w:color="auto"/>
                        </w:tcBorders>
                        <w:hideMark/>
                      </w:tcPr>
                      <w:p w14:paraId="0B24862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133BC5D6" w14:textId="07B5E133"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1885CCCC" w14:textId="77777777">
                    <w:tc>
                      <w:tcPr>
                        <w:tcW w:w="1583" w:type="dxa"/>
                        <w:tcBorders>
                          <w:top w:val="single" w:sz="4" w:space="0" w:color="auto"/>
                          <w:left w:val="single" w:sz="4" w:space="0" w:color="auto"/>
                          <w:bottom w:val="single" w:sz="4" w:space="0" w:color="auto"/>
                          <w:right w:val="single" w:sz="4" w:space="0" w:color="auto"/>
                        </w:tcBorders>
                        <w:hideMark/>
                      </w:tcPr>
                      <w:p w14:paraId="589E89DB" w14:textId="1AF8E596"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51B6F3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1BD64606" w14:textId="77777777">
                    <w:tc>
                      <w:tcPr>
                        <w:tcW w:w="1583" w:type="dxa"/>
                        <w:tcBorders>
                          <w:top w:val="single" w:sz="4" w:space="0" w:color="auto"/>
                          <w:left w:val="single" w:sz="4" w:space="0" w:color="auto"/>
                          <w:bottom w:val="single" w:sz="4" w:space="0" w:color="auto"/>
                          <w:right w:val="single" w:sz="4" w:space="0" w:color="auto"/>
                        </w:tcBorders>
                        <w:hideMark/>
                      </w:tcPr>
                      <w:p w14:paraId="600E7CB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26D31A5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0BA6A612"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133DBCEF"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4285DFBC"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24E5110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2CA27D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олигофренопедагогии, логопедии или тифлопедагогии. </w:t>
                        </w:r>
                      </w:p>
                      <w:p w14:paraId="2065FEE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3EFA69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учатся осваивать методологию и специфику преподавания предмета с использованием традиционных, универсальных и альтернативных средств. Они учатся критически анализировать содержание </w:t>
                        </w:r>
                        <w:r w:rsidRPr="001A495F">
                          <w:rPr>
                            <w:rFonts w:ascii="Times New Roman" w:hAnsi="Times New Roman" w:cs="Times New Roman"/>
                            <w:sz w:val="28"/>
                            <w:szCs w:val="28"/>
                            <w:lang w:val="ru-RU"/>
                          </w:rPr>
                          <w:lastRenderedPageBreak/>
                          <w:t>образовательной программы, а также планировать и проводить уроки по данному предмету.</w:t>
                        </w:r>
                      </w:p>
                    </w:tc>
                  </w:tr>
                  <w:tr w:rsidR="009E5741" w:rsidRPr="001A495F" w14:paraId="4A847A0A" w14:textId="77777777">
                    <w:tc>
                      <w:tcPr>
                        <w:tcW w:w="1583" w:type="dxa"/>
                        <w:tcBorders>
                          <w:top w:val="single" w:sz="4" w:space="0" w:color="auto"/>
                          <w:left w:val="single" w:sz="4" w:space="0" w:color="auto"/>
                          <w:bottom w:val="single" w:sz="4" w:space="0" w:color="auto"/>
                          <w:right w:val="single" w:sz="4" w:space="0" w:color="auto"/>
                        </w:tcBorders>
                        <w:hideMark/>
                      </w:tcPr>
                      <w:p w14:paraId="064907E2" w14:textId="5FB59943"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3AC02951"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78FDD573"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содержание стандартной образовательной программы по предметам;</w:t>
                        </w:r>
                      </w:p>
                      <w:p w14:paraId="3CF2927D"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спроектировать учебный процесс и среду обучения для данного предмета; </w:t>
                        </w:r>
                      </w:p>
                      <w:p w14:paraId="40EAAD09"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прогнозировать результаты обучения;</w:t>
                        </w:r>
                      </w:p>
                      <w:p w14:paraId="05FD1421"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развивать собственные навыки преподавания;</w:t>
                        </w:r>
                      </w:p>
                      <w:p w14:paraId="58F9F201"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адаптировать учебные материалы и методы их представления;</w:t>
                        </w:r>
                      </w:p>
                      <w:p w14:paraId="07C5FD2A"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использовать универсальные, мультимодальные, альтернативные, вспомогательные средства обучения, простые речевые инструкции;</w:t>
                        </w:r>
                      </w:p>
                      <w:p w14:paraId="518DDDD8"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следите за достижениями ученика.</w:t>
                        </w:r>
                      </w:p>
                    </w:tc>
                  </w:tr>
                </w:tbl>
                <w:p w14:paraId="574AB1E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7CF70E66" w14:textId="77777777">
                    <w:tc>
                      <w:tcPr>
                        <w:tcW w:w="1583" w:type="dxa"/>
                        <w:tcBorders>
                          <w:top w:val="single" w:sz="4" w:space="0" w:color="auto"/>
                          <w:left w:val="single" w:sz="4" w:space="0" w:color="auto"/>
                          <w:bottom w:val="single" w:sz="4" w:space="0" w:color="auto"/>
                          <w:right w:val="single" w:sz="4" w:space="0" w:color="auto"/>
                        </w:tcBorders>
                        <w:hideMark/>
                      </w:tcPr>
                      <w:p w14:paraId="6798478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57FC1679"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 xml:space="preserve">Логопедическая работа при нарушениях звукопроизношения и темпо-ритмической стороны речи  </w:t>
                        </w:r>
                      </w:p>
                    </w:tc>
                  </w:tr>
                  <w:tr w:rsidR="009E5741" w:rsidRPr="001A495F" w14:paraId="38488437" w14:textId="77777777">
                    <w:tc>
                      <w:tcPr>
                        <w:tcW w:w="1583" w:type="dxa"/>
                        <w:tcBorders>
                          <w:top w:val="single" w:sz="4" w:space="0" w:color="auto"/>
                          <w:left w:val="single" w:sz="4" w:space="0" w:color="auto"/>
                          <w:bottom w:val="single" w:sz="4" w:space="0" w:color="auto"/>
                          <w:right w:val="single" w:sz="4" w:space="0" w:color="auto"/>
                        </w:tcBorders>
                        <w:hideMark/>
                      </w:tcPr>
                      <w:p w14:paraId="2CF0553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1B020A0E" w14:textId="571E788B"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1FCE6F04" w14:textId="77777777">
                    <w:tc>
                      <w:tcPr>
                        <w:tcW w:w="1583" w:type="dxa"/>
                        <w:tcBorders>
                          <w:top w:val="single" w:sz="4" w:space="0" w:color="auto"/>
                          <w:left w:val="single" w:sz="4" w:space="0" w:color="auto"/>
                          <w:bottom w:val="single" w:sz="4" w:space="0" w:color="auto"/>
                          <w:right w:val="single" w:sz="4" w:space="0" w:color="auto"/>
                        </w:tcBorders>
                        <w:hideMark/>
                      </w:tcPr>
                      <w:p w14:paraId="5105169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4B413656" w14:textId="164D16C1"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27F7C0F3" w14:textId="77777777">
                    <w:tc>
                      <w:tcPr>
                        <w:tcW w:w="1583" w:type="dxa"/>
                        <w:tcBorders>
                          <w:top w:val="single" w:sz="4" w:space="0" w:color="auto"/>
                          <w:left w:val="single" w:sz="4" w:space="0" w:color="auto"/>
                          <w:bottom w:val="single" w:sz="4" w:space="0" w:color="auto"/>
                          <w:right w:val="single" w:sz="4" w:space="0" w:color="auto"/>
                        </w:tcBorders>
                        <w:hideMark/>
                      </w:tcPr>
                      <w:p w14:paraId="4D85A3E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1AED9848" w14:textId="2CDB5CF9"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6273A661" w14:textId="77777777">
                    <w:tc>
                      <w:tcPr>
                        <w:tcW w:w="1583" w:type="dxa"/>
                        <w:tcBorders>
                          <w:top w:val="single" w:sz="4" w:space="0" w:color="auto"/>
                          <w:left w:val="single" w:sz="4" w:space="0" w:color="auto"/>
                          <w:bottom w:val="single" w:sz="4" w:space="0" w:color="auto"/>
                          <w:right w:val="single" w:sz="4" w:space="0" w:color="auto"/>
                        </w:tcBorders>
                        <w:hideMark/>
                      </w:tcPr>
                      <w:p w14:paraId="66B1E5FE" w14:textId="7D15145E"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51D1388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3E532B3B" w14:textId="77777777">
                    <w:tc>
                      <w:tcPr>
                        <w:tcW w:w="1583" w:type="dxa"/>
                        <w:tcBorders>
                          <w:top w:val="single" w:sz="4" w:space="0" w:color="auto"/>
                          <w:left w:val="single" w:sz="4" w:space="0" w:color="auto"/>
                          <w:bottom w:val="single" w:sz="4" w:space="0" w:color="auto"/>
                          <w:right w:val="single" w:sz="4" w:space="0" w:color="auto"/>
                        </w:tcBorders>
                        <w:hideMark/>
                      </w:tcPr>
                      <w:p w14:paraId="09C2CEA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117F8AD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64FEBC63"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1B8E1116"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34323AC8"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0605D09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281F103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на логопедии. </w:t>
                        </w:r>
                      </w:p>
                      <w:p w14:paraId="4ABDB0A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A2F942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Будущие учителя развивают целостное понимание нарушений звукопроизношения и темпо-ритмической </w:t>
                        </w:r>
                        <w:r w:rsidRPr="001A495F">
                          <w:rPr>
                            <w:rFonts w:ascii="Times New Roman" w:hAnsi="Times New Roman" w:cs="Times New Roman"/>
                            <w:sz w:val="28"/>
                            <w:szCs w:val="28"/>
                            <w:lang w:val="ru-RU"/>
                          </w:rPr>
                          <w:lastRenderedPageBreak/>
                          <w:t>стороны речи (дизартрия, ринолалия, брадилалия, тахилалия, заикание</w:t>
                        </w:r>
                        <w:r w:rsidRPr="001A495F">
                          <w:rPr>
                            <w:rFonts w:ascii="Times New Roman" w:hAnsi="Times New Roman" w:cs="Times New Roman"/>
                            <w:b/>
                            <w:bCs/>
                            <w:sz w:val="28"/>
                            <w:szCs w:val="28"/>
                            <w:lang w:val="ru-RU"/>
                          </w:rPr>
                          <w:t xml:space="preserve">). </w:t>
                        </w:r>
                        <w:r w:rsidRPr="001A495F">
                          <w:rPr>
                            <w:rFonts w:ascii="Times New Roman" w:hAnsi="Times New Roman" w:cs="Times New Roman"/>
                            <w:sz w:val="28"/>
                            <w:szCs w:val="28"/>
                            <w:lang w:val="ru-RU"/>
                          </w:rPr>
                          <w:t>Они учатся дифференцировать похожие состояния, решать конкретные логопедические задачи обследования и проводить логопедические занятия с детьми с нарушениями звукопроизношения и темпо-ритмической стороны речи (дизартрия, ринолалия, брадилалия, тахилалия, заикание). Они также учатся использовать знания, формы, методы, приемы и информационно-компьютерные технологии в обучении в соответствии с речевыми особенностями и возможностями детей с нарушениями звукопроизношения и темпо-ритмической стороны речи (дизартрия, ринолалия, брадилалия, тахилалия, заикание).</w:t>
                        </w:r>
                      </w:p>
                    </w:tc>
                  </w:tr>
                  <w:tr w:rsidR="009E5741" w:rsidRPr="001A495F" w14:paraId="65A70144" w14:textId="77777777">
                    <w:tc>
                      <w:tcPr>
                        <w:tcW w:w="1583" w:type="dxa"/>
                        <w:tcBorders>
                          <w:top w:val="single" w:sz="4" w:space="0" w:color="auto"/>
                          <w:left w:val="single" w:sz="4" w:space="0" w:color="auto"/>
                          <w:bottom w:val="single" w:sz="4" w:space="0" w:color="auto"/>
                          <w:right w:val="single" w:sz="4" w:space="0" w:color="auto"/>
                        </w:tcBorders>
                        <w:hideMark/>
                      </w:tcPr>
                      <w:p w14:paraId="17AE3D78" w14:textId="3AC03D9A"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1278DF91"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42256F47"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речевой статус ребенка;</w:t>
                        </w:r>
                      </w:p>
                      <w:p w14:paraId="312ADA13"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проектировать логопедическую работу с учетом типа нарушения; </w:t>
                        </w:r>
                      </w:p>
                      <w:p w14:paraId="53FCD83A"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прогнозировать результаты логопедической терапии;</w:t>
                        </w:r>
                      </w:p>
                      <w:p w14:paraId="2600144B"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развивать собственные навыки в логопедической практике;</w:t>
                        </w:r>
                      </w:p>
                      <w:p w14:paraId="6C17584F"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использовать универсальные, мультимодальные, альтернативные, вспомогательные средства обучения;</w:t>
                        </w:r>
                      </w:p>
                      <w:p w14:paraId="56A3D173"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следить за речевым развитием учащихся.</w:t>
                        </w:r>
                      </w:p>
                    </w:tc>
                  </w:tr>
                </w:tbl>
                <w:p w14:paraId="52E87B6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730" w:type="dxa"/>
                    <w:tblInd w:w="55" w:type="dxa"/>
                    <w:tblLayout w:type="fixed"/>
                    <w:tblLook w:val="04A0" w:firstRow="1" w:lastRow="0" w:firstColumn="1" w:lastColumn="0" w:noHBand="0" w:noVBand="1"/>
                  </w:tblPr>
                  <w:tblGrid>
                    <w:gridCol w:w="1620"/>
                    <w:gridCol w:w="7110"/>
                  </w:tblGrid>
                  <w:tr w:rsidR="009E5741" w:rsidRPr="001A495F" w14:paraId="4B2BDF0C" w14:textId="77777777">
                    <w:tc>
                      <w:tcPr>
                        <w:tcW w:w="1620" w:type="dxa"/>
                        <w:tcBorders>
                          <w:top w:val="single" w:sz="4" w:space="0" w:color="auto"/>
                          <w:left w:val="single" w:sz="4" w:space="0" w:color="auto"/>
                          <w:bottom w:val="single" w:sz="4" w:space="0" w:color="auto"/>
                          <w:right w:val="single" w:sz="4" w:space="0" w:color="auto"/>
                        </w:tcBorders>
                        <w:hideMark/>
                      </w:tcPr>
                      <w:p w14:paraId="3BD2CEE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110" w:type="dxa"/>
                        <w:tcBorders>
                          <w:top w:val="single" w:sz="4" w:space="0" w:color="auto"/>
                          <w:left w:val="single" w:sz="4" w:space="0" w:color="auto"/>
                          <w:bottom w:val="single" w:sz="4" w:space="0" w:color="auto"/>
                          <w:right w:val="single" w:sz="4" w:space="0" w:color="auto"/>
                        </w:tcBorders>
                        <w:hideMark/>
                      </w:tcPr>
                      <w:p w14:paraId="2158150A"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Предмет-практическое обучение</w:t>
                        </w:r>
                      </w:p>
                    </w:tc>
                  </w:tr>
                  <w:tr w:rsidR="009E5741" w:rsidRPr="001A495F" w14:paraId="1057FDD4" w14:textId="77777777">
                    <w:tc>
                      <w:tcPr>
                        <w:tcW w:w="1620" w:type="dxa"/>
                        <w:tcBorders>
                          <w:top w:val="single" w:sz="4" w:space="0" w:color="auto"/>
                          <w:left w:val="single" w:sz="4" w:space="0" w:color="auto"/>
                          <w:bottom w:val="single" w:sz="4" w:space="0" w:color="auto"/>
                          <w:right w:val="single" w:sz="4" w:space="0" w:color="auto"/>
                        </w:tcBorders>
                        <w:hideMark/>
                      </w:tcPr>
                      <w:p w14:paraId="6D18B4F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110" w:type="dxa"/>
                        <w:tcBorders>
                          <w:top w:val="single" w:sz="4" w:space="0" w:color="auto"/>
                          <w:left w:val="single" w:sz="4" w:space="0" w:color="auto"/>
                          <w:bottom w:val="single" w:sz="4" w:space="0" w:color="auto"/>
                          <w:right w:val="single" w:sz="4" w:space="0" w:color="auto"/>
                        </w:tcBorders>
                        <w:hideMark/>
                      </w:tcPr>
                      <w:p w14:paraId="67E326E5" w14:textId="6668A37C"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571F65BB" w14:textId="77777777">
                    <w:tc>
                      <w:tcPr>
                        <w:tcW w:w="1620" w:type="dxa"/>
                        <w:tcBorders>
                          <w:top w:val="single" w:sz="4" w:space="0" w:color="auto"/>
                          <w:left w:val="single" w:sz="4" w:space="0" w:color="auto"/>
                          <w:bottom w:val="single" w:sz="4" w:space="0" w:color="auto"/>
                          <w:right w:val="single" w:sz="4" w:space="0" w:color="auto"/>
                        </w:tcBorders>
                        <w:hideMark/>
                      </w:tcPr>
                      <w:p w14:paraId="1AB1714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110" w:type="dxa"/>
                        <w:tcBorders>
                          <w:top w:val="single" w:sz="4" w:space="0" w:color="auto"/>
                          <w:left w:val="single" w:sz="4" w:space="0" w:color="auto"/>
                          <w:bottom w:val="single" w:sz="4" w:space="0" w:color="auto"/>
                          <w:right w:val="single" w:sz="4" w:space="0" w:color="auto"/>
                        </w:tcBorders>
                        <w:hideMark/>
                      </w:tcPr>
                      <w:p w14:paraId="24547529" w14:textId="7C306091"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4518E3E9" w14:textId="77777777">
                    <w:tc>
                      <w:tcPr>
                        <w:tcW w:w="1620" w:type="dxa"/>
                        <w:tcBorders>
                          <w:top w:val="single" w:sz="4" w:space="0" w:color="auto"/>
                          <w:left w:val="single" w:sz="4" w:space="0" w:color="auto"/>
                          <w:bottom w:val="single" w:sz="4" w:space="0" w:color="auto"/>
                          <w:right w:val="single" w:sz="4" w:space="0" w:color="auto"/>
                        </w:tcBorders>
                        <w:hideMark/>
                      </w:tcPr>
                      <w:p w14:paraId="6A8EADD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110" w:type="dxa"/>
                        <w:tcBorders>
                          <w:top w:val="single" w:sz="4" w:space="0" w:color="auto"/>
                          <w:left w:val="single" w:sz="4" w:space="0" w:color="auto"/>
                          <w:bottom w:val="single" w:sz="4" w:space="0" w:color="auto"/>
                          <w:right w:val="single" w:sz="4" w:space="0" w:color="auto"/>
                        </w:tcBorders>
                        <w:hideMark/>
                      </w:tcPr>
                      <w:p w14:paraId="7EB01B6B" w14:textId="3BDA689F"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0B8135E7" w14:textId="77777777">
                    <w:tc>
                      <w:tcPr>
                        <w:tcW w:w="1620" w:type="dxa"/>
                        <w:tcBorders>
                          <w:top w:val="single" w:sz="4" w:space="0" w:color="auto"/>
                          <w:left w:val="single" w:sz="4" w:space="0" w:color="auto"/>
                          <w:bottom w:val="single" w:sz="4" w:space="0" w:color="auto"/>
                          <w:right w:val="single" w:sz="4" w:space="0" w:color="auto"/>
                        </w:tcBorders>
                        <w:hideMark/>
                      </w:tcPr>
                      <w:p w14:paraId="66EC4E37" w14:textId="2C26CD9E"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110" w:type="dxa"/>
                        <w:tcBorders>
                          <w:top w:val="single" w:sz="4" w:space="0" w:color="auto"/>
                          <w:left w:val="single" w:sz="4" w:space="0" w:color="auto"/>
                          <w:bottom w:val="single" w:sz="4" w:space="0" w:color="auto"/>
                          <w:right w:val="single" w:sz="4" w:space="0" w:color="auto"/>
                        </w:tcBorders>
                        <w:hideMark/>
                      </w:tcPr>
                      <w:p w14:paraId="1281756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220BEAD3" w14:textId="77777777">
                    <w:tc>
                      <w:tcPr>
                        <w:tcW w:w="1620" w:type="dxa"/>
                        <w:tcBorders>
                          <w:top w:val="single" w:sz="4" w:space="0" w:color="auto"/>
                          <w:left w:val="single" w:sz="4" w:space="0" w:color="auto"/>
                          <w:bottom w:val="single" w:sz="4" w:space="0" w:color="auto"/>
                          <w:right w:val="single" w:sz="4" w:space="0" w:color="auto"/>
                        </w:tcBorders>
                        <w:hideMark/>
                      </w:tcPr>
                      <w:p w14:paraId="76FD97B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110" w:type="dxa"/>
                        <w:tcBorders>
                          <w:top w:val="single" w:sz="4" w:space="0" w:color="auto"/>
                          <w:left w:val="single" w:sz="4" w:space="0" w:color="auto"/>
                          <w:bottom w:val="single" w:sz="4" w:space="0" w:color="auto"/>
                          <w:right w:val="single" w:sz="4" w:space="0" w:color="auto"/>
                        </w:tcBorders>
                      </w:tcPr>
                      <w:p w14:paraId="79B2152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3FE36D7D"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12EC1DEB"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07447B1E"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lastRenderedPageBreak/>
                          <w:t>Область компетенции по проектированию образовательного процесса и учебной среды (5,6)</w:t>
                        </w:r>
                      </w:p>
                      <w:p w14:paraId="6933F0F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8AFD6A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олигофренопедагогии, логопедии или тифлопедагогии. </w:t>
                        </w:r>
                      </w:p>
                      <w:p w14:paraId="5CCA6A8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5C64CCA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учатся осваивать методологию и специфику преподавания предмета с использованием традиционных, универсальных и альтернативных средств. Они также учатся критически анализировать содержание образовательной программы, а также планировать и проводить уроки по данному предмету.</w:t>
                        </w:r>
                      </w:p>
                    </w:tc>
                  </w:tr>
                  <w:tr w:rsidR="009E5741" w:rsidRPr="001A495F" w14:paraId="6C1734B4" w14:textId="77777777">
                    <w:tc>
                      <w:tcPr>
                        <w:tcW w:w="1620" w:type="dxa"/>
                        <w:tcBorders>
                          <w:top w:val="single" w:sz="4" w:space="0" w:color="auto"/>
                          <w:left w:val="single" w:sz="4" w:space="0" w:color="auto"/>
                          <w:bottom w:val="single" w:sz="4" w:space="0" w:color="auto"/>
                          <w:right w:val="single" w:sz="4" w:space="0" w:color="auto"/>
                        </w:tcBorders>
                        <w:hideMark/>
                      </w:tcPr>
                      <w:p w14:paraId="3E3C776B" w14:textId="5D257147"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110" w:type="dxa"/>
                        <w:tcBorders>
                          <w:top w:val="single" w:sz="4" w:space="0" w:color="auto"/>
                          <w:left w:val="single" w:sz="4" w:space="0" w:color="auto"/>
                          <w:bottom w:val="single" w:sz="4" w:space="0" w:color="auto"/>
                          <w:right w:val="single" w:sz="4" w:space="0" w:color="auto"/>
                        </w:tcBorders>
                        <w:hideMark/>
                      </w:tcPr>
                      <w:p w14:paraId="30BE2AC0"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0A7ACA4A"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содержание стандартной образовательной программы по предмету "Предметно-практическая подготовка";</w:t>
                        </w:r>
                      </w:p>
                      <w:p w14:paraId="23AF37C0"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спроектировать учебный процесс и среду обучения для данного предмета; </w:t>
                        </w:r>
                      </w:p>
                      <w:p w14:paraId="13FA8370"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прогнозировать результаты обучения;</w:t>
                        </w:r>
                      </w:p>
                      <w:p w14:paraId="0C912C7E"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развивать собственные навыки преподавания;</w:t>
                        </w:r>
                      </w:p>
                      <w:p w14:paraId="38649838"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адаптировать учебные материалы и методы их представления;</w:t>
                        </w:r>
                      </w:p>
                      <w:p w14:paraId="063069E6"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использовать универсальные, мультимодальные, альтернативные, вспомогательные средства обучения, простые речевые инструкции;</w:t>
                        </w:r>
                      </w:p>
                      <w:p w14:paraId="0A5B4FF6"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следите за достижениями ученика.</w:t>
                        </w:r>
                      </w:p>
                    </w:tc>
                  </w:tr>
                </w:tbl>
                <w:p w14:paraId="514DE14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790" w:type="dxa"/>
                    <w:tblInd w:w="0" w:type="dxa"/>
                    <w:tblLayout w:type="fixed"/>
                    <w:tblLook w:val="04A0" w:firstRow="1" w:lastRow="0" w:firstColumn="1" w:lastColumn="0" w:noHBand="0" w:noVBand="1"/>
                  </w:tblPr>
                  <w:tblGrid>
                    <w:gridCol w:w="1584"/>
                    <w:gridCol w:w="7206"/>
                  </w:tblGrid>
                  <w:tr w:rsidR="009E5741" w:rsidRPr="001A495F" w14:paraId="27B4A982" w14:textId="77777777">
                    <w:tc>
                      <w:tcPr>
                        <w:tcW w:w="1583" w:type="dxa"/>
                        <w:tcBorders>
                          <w:top w:val="single" w:sz="4" w:space="0" w:color="auto"/>
                          <w:left w:val="single" w:sz="4" w:space="0" w:color="auto"/>
                          <w:bottom w:val="single" w:sz="4" w:space="0" w:color="auto"/>
                          <w:right w:val="single" w:sz="4" w:space="0" w:color="auto"/>
                        </w:tcBorders>
                        <w:hideMark/>
                      </w:tcPr>
                      <w:p w14:paraId="33C7BB8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02" w:type="dxa"/>
                        <w:tcBorders>
                          <w:top w:val="single" w:sz="4" w:space="0" w:color="auto"/>
                          <w:left w:val="single" w:sz="4" w:space="0" w:color="auto"/>
                          <w:bottom w:val="single" w:sz="4" w:space="0" w:color="auto"/>
                          <w:right w:val="single" w:sz="4" w:space="0" w:color="auto"/>
                        </w:tcBorders>
                        <w:hideMark/>
                      </w:tcPr>
                      <w:p w14:paraId="107305DD"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Методика преподавания предмета "Познание мира"</w:t>
                        </w:r>
                      </w:p>
                    </w:tc>
                  </w:tr>
                  <w:tr w:rsidR="009E5741" w:rsidRPr="001A495F" w14:paraId="2F69F3A9" w14:textId="77777777">
                    <w:tc>
                      <w:tcPr>
                        <w:tcW w:w="1583" w:type="dxa"/>
                        <w:tcBorders>
                          <w:top w:val="single" w:sz="4" w:space="0" w:color="auto"/>
                          <w:left w:val="single" w:sz="4" w:space="0" w:color="auto"/>
                          <w:bottom w:val="single" w:sz="4" w:space="0" w:color="auto"/>
                          <w:right w:val="single" w:sz="4" w:space="0" w:color="auto"/>
                        </w:tcBorders>
                        <w:hideMark/>
                      </w:tcPr>
                      <w:p w14:paraId="58D798D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02" w:type="dxa"/>
                        <w:tcBorders>
                          <w:top w:val="single" w:sz="4" w:space="0" w:color="auto"/>
                          <w:left w:val="single" w:sz="4" w:space="0" w:color="auto"/>
                          <w:bottom w:val="single" w:sz="4" w:space="0" w:color="auto"/>
                          <w:right w:val="single" w:sz="4" w:space="0" w:color="auto"/>
                        </w:tcBorders>
                        <w:hideMark/>
                      </w:tcPr>
                      <w:p w14:paraId="62108923" w14:textId="6A82EC8D"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094FEB31" w14:textId="77777777">
                    <w:tc>
                      <w:tcPr>
                        <w:tcW w:w="1583" w:type="dxa"/>
                        <w:tcBorders>
                          <w:top w:val="single" w:sz="4" w:space="0" w:color="auto"/>
                          <w:left w:val="single" w:sz="4" w:space="0" w:color="auto"/>
                          <w:bottom w:val="single" w:sz="4" w:space="0" w:color="auto"/>
                          <w:right w:val="single" w:sz="4" w:space="0" w:color="auto"/>
                        </w:tcBorders>
                        <w:hideMark/>
                      </w:tcPr>
                      <w:p w14:paraId="0EB55C1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02" w:type="dxa"/>
                        <w:tcBorders>
                          <w:top w:val="single" w:sz="4" w:space="0" w:color="auto"/>
                          <w:left w:val="single" w:sz="4" w:space="0" w:color="auto"/>
                          <w:bottom w:val="single" w:sz="4" w:space="0" w:color="auto"/>
                          <w:right w:val="single" w:sz="4" w:space="0" w:color="auto"/>
                        </w:tcBorders>
                        <w:hideMark/>
                      </w:tcPr>
                      <w:p w14:paraId="5E9B5D1C" w14:textId="78490FCA"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68DC78AD" w14:textId="77777777">
                    <w:tc>
                      <w:tcPr>
                        <w:tcW w:w="1583" w:type="dxa"/>
                        <w:tcBorders>
                          <w:top w:val="single" w:sz="4" w:space="0" w:color="auto"/>
                          <w:left w:val="single" w:sz="4" w:space="0" w:color="auto"/>
                          <w:bottom w:val="single" w:sz="4" w:space="0" w:color="auto"/>
                          <w:right w:val="single" w:sz="4" w:space="0" w:color="auto"/>
                        </w:tcBorders>
                        <w:hideMark/>
                      </w:tcPr>
                      <w:p w14:paraId="59FE7F7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02" w:type="dxa"/>
                        <w:tcBorders>
                          <w:top w:val="single" w:sz="4" w:space="0" w:color="auto"/>
                          <w:left w:val="single" w:sz="4" w:space="0" w:color="auto"/>
                          <w:bottom w:val="single" w:sz="4" w:space="0" w:color="auto"/>
                          <w:right w:val="single" w:sz="4" w:space="0" w:color="auto"/>
                        </w:tcBorders>
                        <w:hideMark/>
                      </w:tcPr>
                      <w:p w14:paraId="136D72DE" w14:textId="3CC4B980"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Предметные методы обучения детей с ограниченными возможностями здоровья 19 </w:t>
                        </w:r>
                        <w:r w:rsidR="00052F26" w:rsidRPr="001A495F">
                          <w:rPr>
                            <w:rFonts w:ascii="Times New Roman" w:hAnsi="Times New Roman" w:cs="Times New Roman"/>
                            <w:sz w:val="28"/>
                            <w:szCs w:val="28"/>
                            <w:lang w:val="ru-RU"/>
                          </w:rPr>
                          <w:t>академических кредитов</w:t>
                        </w:r>
                      </w:p>
                    </w:tc>
                  </w:tr>
                  <w:tr w:rsidR="009E5741" w:rsidRPr="001A495F" w14:paraId="503E7368" w14:textId="77777777">
                    <w:tc>
                      <w:tcPr>
                        <w:tcW w:w="1583" w:type="dxa"/>
                        <w:tcBorders>
                          <w:top w:val="single" w:sz="4" w:space="0" w:color="auto"/>
                          <w:left w:val="single" w:sz="4" w:space="0" w:color="auto"/>
                          <w:bottom w:val="single" w:sz="4" w:space="0" w:color="auto"/>
                          <w:right w:val="single" w:sz="4" w:space="0" w:color="auto"/>
                        </w:tcBorders>
                        <w:hideMark/>
                      </w:tcPr>
                      <w:p w14:paraId="6D0E705E" w14:textId="22D3BCC3"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02" w:type="dxa"/>
                        <w:tcBorders>
                          <w:top w:val="single" w:sz="4" w:space="0" w:color="auto"/>
                          <w:left w:val="single" w:sz="4" w:space="0" w:color="auto"/>
                          <w:bottom w:val="single" w:sz="4" w:space="0" w:color="auto"/>
                          <w:right w:val="single" w:sz="4" w:space="0" w:color="auto"/>
                        </w:tcBorders>
                        <w:hideMark/>
                      </w:tcPr>
                      <w:p w14:paraId="5DF9B91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6EF273F3" w14:textId="77777777">
                    <w:tc>
                      <w:tcPr>
                        <w:tcW w:w="1583" w:type="dxa"/>
                        <w:tcBorders>
                          <w:top w:val="single" w:sz="4" w:space="0" w:color="auto"/>
                          <w:left w:val="single" w:sz="4" w:space="0" w:color="auto"/>
                          <w:bottom w:val="single" w:sz="4" w:space="0" w:color="auto"/>
                          <w:right w:val="single" w:sz="4" w:space="0" w:color="auto"/>
                        </w:tcBorders>
                        <w:hideMark/>
                      </w:tcPr>
                      <w:p w14:paraId="06DE44A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02" w:type="dxa"/>
                        <w:tcBorders>
                          <w:top w:val="single" w:sz="4" w:space="0" w:color="auto"/>
                          <w:left w:val="single" w:sz="4" w:space="0" w:color="auto"/>
                          <w:bottom w:val="single" w:sz="4" w:space="0" w:color="auto"/>
                          <w:right w:val="single" w:sz="4" w:space="0" w:color="auto"/>
                        </w:tcBorders>
                      </w:tcPr>
                      <w:p w14:paraId="17FBCB4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31B12C45"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74FC1A9F"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lastRenderedPageBreak/>
                          <w:t xml:space="preserve">Область компетенции для профессионального развития (8, 9, 10) </w:t>
                        </w:r>
                      </w:p>
                      <w:p w14:paraId="06963183"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по проектированию образовательного процесса и учебной среды (5,6)</w:t>
                        </w:r>
                      </w:p>
                      <w:p w14:paraId="4AF629D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60B0AA6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Этот курс предлагается будущим учителям, которые хотят специализироваться в олигофренопедагогии, логопедии или тифлопедагогии. </w:t>
                        </w:r>
                      </w:p>
                      <w:p w14:paraId="7485DDD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4E9CC305"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учатся осваивать методологию и специфику преподавания предмета с использованием традиционных, универсальных и альтернативных средств. Они также учатся критически анализировать содержание образовательной программы, а также планировать и проводить уроки по данному предмету.</w:t>
                        </w:r>
                      </w:p>
                    </w:tc>
                  </w:tr>
                  <w:tr w:rsidR="009E5741" w:rsidRPr="001A495F" w14:paraId="6852EF8D" w14:textId="77777777">
                    <w:tc>
                      <w:tcPr>
                        <w:tcW w:w="1583" w:type="dxa"/>
                        <w:tcBorders>
                          <w:top w:val="single" w:sz="4" w:space="0" w:color="auto"/>
                          <w:left w:val="single" w:sz="4" w:space="0" w:color="auto"/>
                          <w:bottom w:val="single" w:sz="4" w:space="0" w:color="auto"/>
                          <w:right w:val="single" w:sz="4" w:space="0" w:color="auto"/>
                        </w:tcBorders>
                        <w:hideMark/>
                      </w:tcPr>
                      <w:p w14:paraId="66572903" w14:textId="05DD3137"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202" w:type="dxa"/>
                        <w:tcBorders>
                          <w:top w:val="single" w:sz="4" w:space="0" w:color="auto"/>
                          <w:left w:val="single" w:sz="4" w:space="0" w:color="auto"/>
                          <w:bottom w:val="single" w:sz="4" w:space="0" w:color="auto"/>
                          <w:right w:val="single" w:sz="4" w:space="0" w:color="auto"/>
                        </w:tcBorders>
                        <w:hideMark/>
                      </w:tcPr>
                      <w:p w14:paraId="38CD3C1F"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3488378C" w14:textId="77777777" w:rsidR="009E5741" w:rsidRPr="001A495F" w:rsidRDefault="009E5741" w:rsidP="00655079">
                        <w:pPr>
                          <w:pStyle w:val="a3"/>
                          <w:numPr>
                            <w:ilvl w:val="0"/>
                            <w:numId w:val="62"/>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критически проанализировать содержание стандартной образовательной программы по предметам;</w:t>
                        </w:r>
                      </w:p>
                      <w:p w14:paraId="68C7B7DE" w14:textId="77777777" w:rsidR="009E5741" w:rsidRPr="001A495F" w:rsidRDefault="009E5741" w:rsidP="00655079">
                        <w:pPr>
                          <w:pStyle w:val="a3"/>
                          <w:numPr>
                            <w:ilvl w:val="0"/>
                            <w:numId w:val="62"/>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спроектировать учебный процесс и среду обучения для данного предмета; </w:t>
                        </w:r>
                      </w:p>
                      <w:p w14:paraId="50E5C0D3" w14:textId="77777777" w:rsidR="009E5741" w:rsidRPr="001A495F" w:rsidRDefault="009E5741" w:rsidP="00655079">
                        <w:pPr>
                          <w:pStyle w:val="a3"/>
                          <w:numPr>
                            <w:ilvl w:val="0"/>
                            <w:numId w:val="62"/>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прогнозировать результаты обучения;</w:t>
                        </w:r>
                      </w:p>
                      <w:p w14:paraId="19233E30" w14:textId="77777777" w:rsidR="009E5741" w:rsidRPr="001A495F" w:rsidRDefault="009E5741" w:rsidP="00655079">
                        <w:pPr>
                          <w:pStyle w:val="a3"/>
                          <w:numPr>
                            <w:ilvl w:val="0"/>
                            <w:numId w:val="62"/>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развивать собственные навыки преподавания;</w:t>
                        </w:r>
                      </w:p>
                      <w:p w14:paraId="7815819D" w14:textId="77777777" w:rsidR="009E5741" w:rsidRPr="001A495F" w:rsidRDefault="009E5741" w:rsidP="00655079">
                        <w:pPr>
                          <w:pStyle w:val="a3"/>
                          <w:numPr>
                            <w:ilvl w:val="0"/>
                            <w:numId w:val="62"/>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адаптировать учебные материалы и методы их представления;</w:t>
                        </w:r>
                      </w:p>
                      <w:p w14:paraId="6C1A5D7E" w14:textId="77777777" w:rsidR="009E5741" w:rsidRPr="001A495F" w:rsidRDefault="009E5741" w:rsidP="00655079">
                        <w:pPr>
                          <w:pStyle w:val="a3"/>
                          <w:numPr>
                            <w:ilvl w:val="0"/>
                            <w:numId w:val="62"/>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использовать универсальные, мультимодальные, альтернативные, вспомогательные средства обучения, простые речевые инструкции;</w:t>
                        </w:r>
                      </w:p>
                      <w:p w14:paraId="4A81958C" w14:textId="77777777" w:rsidR="009E5741" w:rsidRPr="001A495F" w:rsidRDefault="009E5741" w:rsidP="00655079">
                        <w:pPr>
                          <w:pStyle w:val="a3"/>
                          <w:numPr>
                            <w:ilvl w:val="0"/>
                            <w:numId w:val="62"/>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следите за достижениями ученика.</w:t>
                        </w:r>
                      </w:p>
                    </w:tc>
                  </w:tr>
                </w:tbl>
                <w:p w14:paraId="50BCF04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0" w:type="auto"/>
                    <w:tblInd w:w="0" w:type="dxa"/>
                    <w:tblLayout w:type="fixed"/>
                    <w:tblLook w:val="04A0" w:firstRow="1" w:lastRow="0" w:firstColumn="1" w:lastColumn="0" w:noHBand="0" w:noVBand="1"/>
                  </w:tblPr>
                  <w:tblGrid>
                    <w:gridCol w:w="8778"/>
                  </w:tblGrid>
                  <w:tr w:rsidR="009E5741" w:rsidRPr="001A495F" w14:paraId="07D72F79" w14:textId="77777777">
                    <w:trPr>
                      <w:trHeight w:val="427"/>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7B5BB261" w14:textId="15D4A883" w:rsidR="009E5741" w:rsidRPr="001A495F" w:rsidRDefault="009E5741" w:rsidP="00655079">
                        <w:pPr>
                          <w:pStyle w:val="paragraph"/>
                          <w:tabs>
                            <w:tab w:val="left" w:pos="142"/>
                          </w:tabs>
                          <w:spacing w:before="0" w:beforeAutospacing="0" w:after="0" w:afterAutospacing="0" w:line="254" w:lineRule="auto"/>
                          <w:jc w:val="both"/>
                          <w:rPr>
                            <w:sz w:val="28"/>
                            <w:szCs w:val="28"/>
                            <w:lang w:val="ru-RU"/>
                          </w:rPr>
                        </w:pPr>
                        <w:r w:rsidRPr="001A495F">
                          <w:rPr>
                            <w:b/>
                            <w:bCs/>
                            <w:sz w:val="28"/>
                            <w:szCs w:val="28"/>
                            <w:lang w:val="ru-RU"/>
                          </w:rPr>
                          <w:t xml:space="preserve">Инклюзивная культура и </w:t>
                        </w:r>
                        <w:r w:rsidR="00580BBE" w:rsidRPr="001A495F">
                          <w:rPr>
                            <w:b/>
                            <w:bCs/>
                            <w:sz w:val="28"/>
                            <w:szCs w:val="28"/>
                            <w:lang w:val="ru-RU"/>
                          </w:rPr>
                          <w:t xml:space="preserve">педагогический консалтинг </w:t>
                        </w:r>
                        <w:r w:rsidRPr="001A495F">
                          <w:rPr>
                            <w:b/>
                            <w:bCs/>
                            <w:sz w:val="28"/>
                            <w:szCs w:val="28"/>
                            <w:lang w:val="ru-RU"/>
                          </w:rPr>
                          <w:t xml:space="preserve">14 </w:t>
                        </w:r>
                        <w:r w:rsidR="00052F26" w:rsidRPr="001A495F">
                          <w:rPr>
                            <w:b/>
                            <w:bCs/>
                            <w:sz w:val="28"/>
                            <w:szCs w:val="28"/>
                            <w:lang w:val="ru-RU"/>
                          </w:rPr>
                          <w:t>академических кредитов</w:t>
                        </w:r>
                      </w:p>
                    </w:tc>
                  </w:tr>
                </w:tbl>
                <w:tbl>
                  <w:tblPr>
                    <w:tblStyle w:val="a5"/>
                    <w:tblW w:w="0" w:type="auto"/>
                    <w:tblLayout w:type="fixed"/>
                    <w:tblLook w:val="04A0" w:firstRow="1" w:lastRow="0" w:firstColumn="1" w:lastColumn="0" w:noHBand="0" w:noVBand="1"/>
                  </w:tblPr>
                  <w:tblGrid>
                    <w:gridCol w:w="8778"/>
                  </w:tblGrid>
                  <w:tr w:rsidR="009E5741" w:rsidRPr="001A495F" w14:paraId="20873123" w14:textId="77777777">
                    <w:trPr>
                      <w:trHeight w:val="390"/>
                    </w:trPr>
                    <w:tc>
                      <w:tcPr>
                        <w:tcW w:w="8778" w:type="dxa"/>
                        <w:tcBorders>
                          <w:top w:val="single" w:sz="4" w:space="0" w:color="auto"/>
                          <w:left w:val="single" w:sz="4" w:space="0" w:color="auto"/>
                          <w:bottom w:val="single" w:sz="4" w:space="0" w:color="auto"/>
                          <w:right w:val="single" w:sz="4" w:space="0" w:color="auto"/>
                        </w:tcBorders>
                        <w:hideMark/>
                      </w:tcPr>
                      <w:p w14:paraId="6544EEBA" w14:textId="77777777" w:rsidR="009E5741" w:rsidRPr="001A495F" w:rsidRDefault="009E5741" w:rsidP="00655079">
                        <w:pPr>
                          <w:pStyle w:val="paragraph"/>
                          <w:tabs>
                            <w:tab w:val="left" w:pos="142"/>
                          </w:tabs>
                          <w:spacing w:before="0" w:beforeAutospacing="0" w:after="0" w:afterAutospacing="0"/>
                          <w:jc w:val="both"/>
                          <w:rPr>
                            <w:sz w:val="28"/>
                            <w:szCs w:val="28"/>
                            <w:lang w:val="en-US"/>
                          </w:rPr>
                        </w:pPr>
                        <w:r w:rsidRPr="001A495F">
                          <w:rPr>
                            <w:sz w:val="28"/>
                            <w:szCs w:val="28"/>
                            <w:lang w:val="ru-RU"/>
                          </w:rPr>
                          <w:t>Во время изучения модуля, будущие учителя учатся анализировать свои собственные профессиональные действия с точки зрения ценностей инклюзии. Они также учатся оказывать консультативную помощь семьям с детьми с особыми образовательными потребностями и другим учителям, работающим в условиях инклюзии. Будущие учителя учатся организовывать педагогическое сотрудничество в сложной ситуации с различными установками (ребенок -учитель - родитель). Они также учатся демонстрировать этические ценности, принятые в сообществе.</w:t>
                        </w:r>
                      </w:p>
                    </w:tc>
                  </w:tr>
                </w:tbl>
                <w:p w14:paraId="7D74BDD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24D89BE9" w14:textId="77777777">
                    <w:tc>
                      <w:tcPr>
                        <w:tcW w:w="1583" w:type="dxa"/>
                        <w:tcBorders>
                          <w:top w:val="single" w:sz="4" w:space="0" w:color="auto"/>
                          <w:left w:val="single" w:sz="4" w:space="0" w:color="auto"/>
                          <w:bottom w:val="single" w:sz="4" w:space="0" w:color="auto"/>
                          <w:right w:val="single" w:sz="4" w:space="0" w:color="auto"/>
                        </w:tcBorders>
                        <w:hideMark/>
                      </w:tcPr>
                      <w:p w14:paraId="02A3CEC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61416550"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Доступность образования и поддержка инклюзии</w:t>
                        </w:r>
                      </w:p>
                    </w:tc>
                  </w:tr>
                  <w:tr w:rsidR="009E5741" w:rsidRPr="001A495F" w14:paraId="3F01FDAF" w14:textId="77777777">
                    <w:tc>
                      <w:tcPr>
                        <w:tcW w:w="1583" w:type="dxa"/>
                        <w:tcBorders>
                          <w:top w:val="single" w:sz="4" w:space="0" w:color="auto"/>
                          <w:left w:val="single" w:sz="4" w:space="0" w:color="auto"/>
                          <w:bottom w:val="single" w:sz="4" w:space="0" w:color="auto"/>
                          <w:right w:val="single" w:sz="4" w:space="0" w:color="auto"/>
                        </w:tcBorders>
                        <w:hideMark/>
                      </w:tcPr>
                      <w:p w14:paraId="24E20F1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0F68B55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13ADA353" w14:textId="77777777">
                    <w:tc>
                      <w:tcPr>
                        <w:tcW w:w="1583" w:type="dxa"/>
                        <w:tcBorders>
                          <w:top w:val="single" w:sz="4" w:space="0" w:color="auto"/>
                          <w:left w:val="single" w:sz="4" w:space="0" w:color="auto"/>
                          <w:bottom w:val="single" w:sz="4" w:space="0" w:color="auto"/>
                          <w:right w:val="single" w:sz="4" w:space="0" w:color="auto"/>
                        </w:tcBorders>
                        <w:hideMark/>
                      </w:tcPr>
                      <w:p w14:paraId="4A6E010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792B7829" w14:textId="76196060"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7BA31939" w14:textId="77777777">
                    <w:tc>
                      <w:tcPr>
                        <w:tcW w:w="1583" w:type="dxa"/>
                        <w:tcBorders>
                          <w:top w:val="single" w:sz="4" w:space="0" w:color="auto"/>
                          <w:left w:val="single" w:sz="4" w:space="0" w:color="auto"/>
                          <w:bottom w:val="single" w:sz="4" w:space="0" w:color="auto"/>
                          <w:right w:val="single" w:sz="4" w:space="0" w:color="auto"/>
                        </w:tcBorders>
                        <w:hideMark/>
                      </w:tcPr>
                      <w:p w14:paraId="075F665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71E50FFC" w14:textId="4085AEAA"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Инклюзивная культура и </w:t>
                        </w:r>
                        <w:r w:rsidR="00580BBE" w:rsidRPr="001A495F">
                          <w:rPr>
                            <w:rFonts w:ascii="Times New Roman" w:hAnsi="Times New Roman" w:cs="Times New Roman"/>
                            <w:sz w:val="28"/>
                            <w:szCs w:val="28"/>
                            <w:lang w:val="ru-RU"/>
                          </w:rPr>
                          <w:t xml:space="preserve">педагогический консалтинг </w:t>
                        </w:r>
                        <w:r w:rsidRPr="001A495F">
                          <w:rPr>
                            <w:rFonts w:ascii="Times New Roman" w:hAnsi="Times New Roman" w:cs="Times New Roman"/>
                            <w:sz w:val="28"/>
                            <w:szCs w:val="28"/>
                            <w:lang w:val="ru-RU"/>
                          </w:rPr>
                          <w:t xml:space="preserve">14 </w:t>
                        </w:r>
                        <w:r w:rsidR="00052F26" w:rsidRPr="001A495F">
                          <w:rPr>
                            <w:rFonts w:ascii="Times New Roman" w:hAnsi="Times New Roman" w:cs="Times New Roman"/>
                            <w:sz w:val="28"/>
                            <w:szCs w:val="28"/>
                            <w:lang w:val="ru-RU"/>
                          </w:rPr>
                          <w:t>академических кредитов</w:t>
                        </w:r>
                      </w:p>
                    </w:tc>
                  </w:tr>
                  <w:tr w:rsidR="009E5741" w:rsidRPr="001A495F" w14:paraId="3E392739" w14:textId="77777777">
                    <w:tc>
                      <w:tcPr>
                        <w:tcW w:w="1583" w:type="dxa"/>
                        <w:tcBorders>
                          <w:top w:val="single" w:sz="4" w:space="0" w:color="auto"/>
                          <w:left w:val="single" w:sz="4" w:space="0" w:color="auto"/>
                          <w:bottom w:val="single" w:sz="4" w:space="0" w:color="auto"/>
                          <w:right w:val="single" w:sz="4" w:space="0" w:color="auto"/>
                        </w:tcBorders>
                        <w:hideMark/>
                      </w:tcPr>
                      <w:p w14:paraId="3B0BA874" w14:textId="224097C3"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494A30A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37493B52" w14:textId="77777777">
                    <w:tc>
                      <w:tcPr>
                        <w:tcW w:w="1583" w:type="dxa"/>
                        <w:tcBorders>
                          <w:top w:val="single" w:sz="4" w:space="0" w:color="auto"/>
                          <w:left w:val="single" w:sz="4" w:space="0" w:color="auto"/>
                          <w:bottom w:val="single" w:sz="4" w:space="0" w:color="auto"/>
                          <w:right w:val="single" w:sz="4" w:space="0" w:color="auto"/>
                        </w:tcBorders>
                        <w:hideMark/>
                      </w:tcPr>
                      <w:p w14:paraId="31A2842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42B4D33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2E16BE6B"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3993CA84"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75CCF3E8"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оказания консультативной помощи и культурного взаимопонимания (7,8,9)</w:t>
                        </w:r>
                      </w:p>
                      <w:p w14:paraId="52B5EFD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28BEB59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изучают ценности инклюзии, принципы педагогической этики и принятие разнообразия сообществ. Они учатся принимать во внимание разнообразие учащихся. Будущие учителя развивают целостный взгляд на аспекты доступности в образовании: психологическую доступность, социальную доступность, физическую доступность, педагогическую доступность и цифровую доступность.</w:t>
                        </w:r>
                      </w:p>
                    </w:tc>
                  </w:tr>
                  <w:tr w:rsidR="009E5741" w:rsidRPr="001A495F" w14:paraId="1831787F" w14:textId="77777777">
                    <w:tc>
                      <w:tcPr>
                        <w:tcW w:w="1583" w:type="dxa"/>
                        <w:tcBorders>
                          <w:top w:val="single" w:sz="4" w:space="0" w:color="auto"/>
                          <w:left w:val="single" w:sz="4" w:space="0" w:color="auto"/>
                          <w:bottom w:val="single" w:sz="4" w:space="0" w:color="auto"/>
                          <w:right w:val="single" w:sz="4" w:space="0" w:color="auto"/>
                        </w:tcBorders>
                        <w:hideMark/>
                      </w:tcPr>
                      <w:p w14:paraId="0F758DFC" w14:textId="05CE1ADD"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2BD4C42E"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C76E511" w14:textId="77777777" w:rsidR="009E5741" w:rsidRPr="001A495F" w:rsidRDefault="009E5741" w:rsidP="00655079">
                        <w:pPr>
                          <w:pStyle w:val="a3"/>
                          <w:numPr>
                            <w:ilvl w:val="0"/>
                            <w:numId w:val="63"/>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транслировать ценности инклюзивности;</w:t>
                        </w:r>
                      </w:p>
                      <w:p w14:paraId="183E742D" w14:textId="77777777" w:rsidR="009E5741" w:rsidRPr="001A495F" w:rsidRDefault="009E5741" w:rsidP="00655079">
                        <w:pPr>
                          <w:pStyle w:val="a3"/>
                          <w:numPr>
                            <w:ilvl w:val="0"/>
                            <w:numId w:val="63"/>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действовать в соответствии с ценностями инклюзивности и этическими принципами;</w:t>
                        </w:r>
                      </w:p>
                      <w:p w14:paraId="2EFBA243" w14:textId="77777777" w:rsidR="009E5741" w:rsidRPr="001A495F" w:rsidRDefault="009E5741" w:rsidP="00655079">
                        <w:pPr>
                          <w:pStyle w:val="a3"/>
                          <w:numPr>
                            <w:ilvl w:val="0"/>
                            <w:numId w:val="63"/>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учитывать разнообразие сообществ;</w:t>
                        </w:r>
                      </w:p>
                      <w:p w14:paraId="068CBBDC" w14:textId="77777777" w:rsidR="009E5741" w:rsidRPr="001A495F" w:rsidRDefault="009E5741" w:rsidP="00655079">
                        <w:pPr>
                          <w:pStyle w:val="a3"/>
                          <w:numPr>
                            <w:ilvl w:val="0"/>
                            <w:numId w:val="63"/>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популяризировать идеи и знания в области образования лиц с особыми образовательными потребностями</w:t>
                        </w:r>
                      </w:p>
                      <w:p w14:paraId="600FA064"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оценить препятствия на пути к обучению;</w:t>
                        </w:r>
                      </w:p>
                      <w:p w14:paraId="52890261"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проектировать среду обучения и процессы с точки зрения доступности;</w:t>
                        </w:r>
                      </w:p>
                      <w:p w14:paraId="6D2D2C36"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имитировать различные формы взаимодействия;</w:t>
                        </w:r>
                      </w:p>
                      <w:p w14:paraId="7905FFCF"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адаптировать учебные материалы; </w:t>
                        </w:r>
                      </w:p>
                      <w:p w14:paraId="7633B37D"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создавать алгоритмы/инструкции для представления учебного материала;</w:t>
                        </w:r>
                      </w:p>
                      <w:p w14:paraId="3879B606"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применять разнообразную форму изложения материала; </w:t>
                        </w:r>
                      </w:p>
                      <w:p w14:paraId="3048E883"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использовать универсальные, мультимодальные, вспомогательные средства;</w:t>
                        </w:r>
                      </w:p>
                      <w:p w14:paraId="780CA561" w14:textId="77777777" w:rsidR="009E5741" w:rsidRPr="001A495F" w:rsidRDefault="009E5741" w:rsidP="00655079">
                        <w:pPr>
                          <w:pStyle w:val="a3"/>
                          <w:numPr>
                            <w:ilvl w:val="0"/>
                            <w:numId w:val="64"/>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использовать вспомогательные технологии.</w:t>
                        </w:r>
                      </w:p>
                    </w:tc>
                  </w:tr>
                </w:tbl>
                <w:p w14:paraId="3CE8562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3E932C90" w14:textId="77777777">
                    <w:tc>
                      <w:tcPr>
                        <w:tcW w:w="1583" w:type="dxa"/>
                        <w:tcBorders>
                          <w:top w:val="single" w:sz="4" w:space="0" w:color="auto"/>
                          <w:left w:val="single" w:sz="4" w:space="0" w:color="auto"/>
                          <w:bottom w:val="single" w:sz="4" w:space="0" w:color="auto"/>
                          <w:right w:val="single" w:sz="4" w:space="0" w:color="auto"/>
                        </w:tcBorders>
                        <w:hideMark/>
                      </w:tcPr>
                      <w:p w14:paraId="383E3B5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46762C6D"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Ориентированная на семью поддержка людей с ограниченными возможностями</w:t>
                        </w:r>
                      </w:p>
                    </w:tc>
                  </w:tr>
                  <w:tr w:rsidR="009E5741" w:rsidRPr="001A495F" w14:paraId="47C547D4" w14:textId="77777777">
                    <w:tc>
                      <w:tcPr>
                        <w:tcW w:w="1583" w:type="dxa"/>
                        <w:tcBorders>
                          <w:top w:val="single" w:sz="4" w:space="0" w:color="auto"/>
                          <w:left w:val="single" w:sz="4" w:space="0" w:color="auto"/>
                          <w:bottom w:val="single" w:sz="4" w:space="0" w:color="auto"/>
                          <w:right w:val="single" w:sz="4" w:space="0" w:color="auto"/>
                        </w:tcBorders>
                        <w:hideMark/>
                      </w:tcPr>
                      <w:p w14:paraId="2F21576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2D238C2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9E5741" w:rsidRPr="001A495F" w14:paraId="62E48893" w14:textId="77777777">
                    <w:tc>
                      <w:tcPr>
                        <w:tcW w:w="1583" w:type="dxa"/>
                        <w:tcBorders>
                          <w:top w:val="single" w:sz="4" w:space="0" w:color="auto"/>
                          <w:left w:val="single" w:sz="4" w:space="0" w:color="auto"/>
                          <w:bottom w:val="single" w:sz="4" w:space="0" w:color="auto"/>
                          <w:right w:val="single" w:sz="4" w:space="0" w:color="auto"/>
                        </w:tcBorders>
                        <w:hideMark/>
                      </w:tcPr>
                      <w:p w14:paraId="766173A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139F574B" w14:textId="188FDE77"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CC255C6" w14:textId="77777777">
                    <w:tc>
                      <w:tcPr>
                        <w:tcW w:w="1583" w:type="dxa"/>
                        <w:tcBorders>
                          <w:top w:val="single" w:sz="4" w:space="0" w:color="auto"/>
                          <w:left w:val="single" w:sz="4" w:space="0" w:color="auto"/>
                          <w:bottom w:val="single" w:sz="4" w:space="0" w:color="auto"/>
                          <w:right w:val="single" w:sz="4" w:space="0" w:color="auto"/>
                        </w:tcBorders>
                        <w:hideMark/>
                      </w:tcPr>
                      <w:p w14:paraId="74584F4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7AE776B7" w14:textId="543AEAD9"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Инклюзивная культура и </w:t>
                        </w:r>
                        <w:r w:rsidR="00580BBE" w:rsidRPr="001A495F">
                          <w:rPr>
                            <w:rFonts w:ascii="Times New Roman" w:hAnsi="Times New Roman" w:cs="Times New Roman"/>
                            <w:sz w:val="28"/>
                            <w:szCs w:val="28"/>
                            <w:lang w:val="ru-RU"/>
                          </w:rPr>
                          <w:t xml:space="preserve">педагогический консалтинг </w:t>
                        </w:r>
                        <w:r w:rsidRPr="001A495F">
                          <w:rPr>
                            <w:rFonts w:ascii="Times New Roman" w:hAnsi="Times New Roman" w:cs="Times New Roman"/>
                            <w:sz w:val="28"/>
                            <w:szCs w:val="28"/>
                            <w:lang w:val="ru-RU"/>
                          </w:rPr>
                          <w:t xml:space="preserve">14 </w:t>
                        </w:r>
                        <w:r w:rsidR="00052F26" w:rsidRPr="001A495F">
                          <w:rPr>
                            <w:rFonts w:ascii="Times New Roman" w:hAnsi="Times New Roman" w:cs="Times New Roman"/>
                            <w:sz w:val="28"/>
                            <w:szCs w:val="28"/>
                            <w:lang w:val="ru-RU"/>
                          </w:rPr>
                          <w:t>академических кредитов</w:t>
                        </w:r>
                      </w:p>
                    </w:tc>
                  </w:tr>
                  <w:tr w:rsidR="009E5741" w:rsidRPr="001A495F" w14:paraId="48F330EB" w14:textId="77777777">
                    <w:trPr>
                      <w:trHeight w:val="111"/>
                    </w:trPr>
                    <w:tc>
                      <w:tcPr>
                        <w:tcW w:w="1583" w:type="dxa"/>
                        <w:tcBorders>
                          <w:top w:val="single" w:sz="4" w:space="0" w:color="auto"/>
                          <w:left w:val="single" w:sz="4" w:space="0" w:color="auto"/>
                          <w:bottom w:val="single" w:sz="4" w:space="0" w:color="auto"/>
                          <w:right w:val="single" w:sz="4" w:space="0" w:color="auto"/>
                        </w:tcBorders>
                        <w:hideMark/>
                      </w:tcPr>
                      <w:p w14:paraId="66615A2E" w14:textId="71114EA3"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3FCD7AF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9E5741" w:rsidRPr="001A495F" w14:paraId="6D6BE779" w14:textId="77777777">
                    <w:tc>
                      <w:tcPr>
                        <w:tcW w:w="1583" w:type="dxa"/>
                        <w:tcBorders>
                          <w:top w:val="single" w:sz="4" w:space="0" w:color="auto"/>
                          <w:left w:val="single" w:sz="4" w:space="0" w:color="auto"/>
                          <w:bottom w:val="single" w:sz="4" w:space="0" w:color="auto"/>
                          <w:right w:val="single" w:sz="4" w:space="0" w:color="auto"/>
                        </w:tcBorders>
                        <w:hideMark/>
                      </w:tcPr>
                      <w:p w14:paraId="34A88362"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3FC5228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08CADD1B"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69910788"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7BDAEB7B"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оказания консультативной помощи и культурного взаимопонимания (7,8,9)</w:t>
                        </w:r>
                      </w:p>
                      <w:p w14:paraId="1888D04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53AB4B1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получают необходимые знания в области дидактики, технологии преподавания и методов мотивации в обучении и развитии. Они учатся оказывать педагогическую помощь и индивидуализировать процесс обучения с учетом разнообразия учащихся, а также использовать различные технологии, основанные на педагогических и независимых исследованиях. Будущие учителя учатся обеспечивать процесс продуктивного взаимодействия с законными представителями ребенка с ограниченными возможностями.</w:t>
                        </w:r>
                      </w:p>
                    </w:tc>
                  </w:tr>
                  <w:tr w:rsidR="009E5741" w:rsidRPr="001A495F" w14:paraId="4236C771" w14:textId="77777777">
                    <w:tc>
                      <w:tcPr>
                        <w:tcW w:w="1583" w:type="dxa"/>
                        <w:tcBorders>
                          <w:top w:val="single" w:sz="4" w:space="0" w:color="auto"/>
                          <w:left w:val="single" w:sz="4" w:space="0" w:color="auto"/>
                          <w:bottom w:val="single" w:sz="4" w:space="0" w:color="auto"/>
                          <w:right w:val="single" w:sz="4" w:space="0" w:color="auto"/>
                        </w:tcBorders>
                        <w:hideMark/>
                      </w:tcPr>
                      <w:p w14:paraId="5F9C0969" w14:textId="67095BD5"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0021F61D"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31EB5867" w14:textId="77777777" w:rsidR="009E5741" w:rsidRPr="001A495F" w:rsidRDefault="009E5741" w:rsidP="00655079">
                        <w:pPr>
                          <w:pStyle w:val="a3"/>
                          <w:numPr>
                            <w:ilvl w:val="0"/>
                            <w:numId w:val="65"/>
                          </w:numPr>
                          <w:tabs>
                            <w:tab w:val="left" w:pos="142"/>
                          </w:tabs>
                          <w:spacing w:after="0" w:line="240" w:lineRule="auto"/>
                          <w:ind w:firstLine="0"/>
                          <w:jc w:val="both"/>
                          <w:rPr>
                            <w:rFonts w:ascii="Times New Roman" w:hAnsi="Times New Roman" w:cs="Times New Roman"/>
                            <w:b/>
                            <w:bCs/>
                            <w:sz w:val="28"/>
                            <w:szCs w:val="28"/>
                            <w:lang w:val="ru-RU"/>
                          </w:rPr>
                        </w:pPr>
                        <w:r w:rsidRPr="001A495F">
                          <w:rPr>
                            <w:rFonts w:ascii="Times New Roman" w:hAnsi="Times New Roman" w:cs="Times New Roman"/>
                            <w:sz w:val="28"/>
                            <w:szCs w:val="28"/>
                            <w:lang w:val="ru-RU"/>
                          </w:rPr>
                          <w:t>применять модели вовлечения семьи в развивающую работу;</w:t>
                        </w:r>
                      </w:p>
                      <w:p w14:paraId="2CAB4528" w14:textId="77777777" w:rsidR="009E5741" w:rsidRPr="001A495F" w:rsidRDefault="009E5741" w:rsidP="00655079">
                        <w:pPr>
                          <w:pStyle w:val="a3"/>
                          <w:numPr>
                            <w:ilvl w:val="0"/>
                            <w:numId w:val="65"/>
                          </w:numPr>
                          <w:tabs>
                            <w:tab w:val="left" w:pos="142"/>
                          </w:tabs>
                          <w:spacing w:after="0" w:line="240" w:lineRule="auto"/>
                          <w:ind w:firstLine="0"/>
                          <w:jc w:val="both"/>
                          <w:rPr>
                            <w:rFonts w:ascii="Times New Roman" w:hAnsi="Times New Roman" w:cs="Times New Roman"/>
                            <w:b/>
                            <w:bCs/>
                            <w:sz w:val="28"/>
                            <w:szCs w:val="28"/>
                          </w:rPr>
                        </w:pPr>
                        <w:r w:rsidRPr="001A495F">
                          <w:rPr>
                            <w:rFonts w:ascii="Times New Roman" w:hAnsi="Times New Roman" w:cs="Times New Roman"/>
                            <w:sz w:val="28"/>
                            <w:szCs w:val="28"/>
                            <w:lang w:val="ru-RU"/>
                          </w:rPr>
                          <w:t>спроектируйте обучение таким образом, чтобы включить родителей в процесс развития;</w:t>
                        </w:r>
                      </w:p>
                      <w:p w14:paraId="4188DA4F" w14:textId="77777777" w:rsidR="009E5741" w:rsidRPr="001A495F" w:rsidRDefault="009E5741" w:rsidP="00655079">
                        <w:pPr>
                          <w:pStyle w:val="a3"/>
                          <w:numPr>
                            <w:ilvl w:val="0"/>
                            <w:numId w:val="6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lastRenderedPageBreak/>
                          <w:t>организовать педагогическое сотрудничество в сложной ситуации с различными установками (учителя-ребенок - родитель);</w:t>
                        </w:r>
                      </w:p>
                      <w:p w14:paraId="3A2BED2E" w14:textId="77777777" w:rsidR="009E5741" w:rsidRPr="001A495F" w:rsidRDefault="009E5741" w:rsidP="00655079">
                        <w:pPr>
                          <w:pStyle w:val="a3"/>
                          <w:numPr>
                            <w:ilvl w:val="0"/>
                            <w:numId w:val="65"/>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способствуют формированию позитивных отношений между родителями и детьми.</w:t>
                        </w:r>
                      </w:p>
                    </w:tc>
                  </w:tr>
                </w:tbl>
                <w:p w14:paraId="4A8E09B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1EDF237B" w14:textId="77777777">
                    <w:tc>
                      <w:tcPr>
                        <w:tcW w:w="1583" w:type="dxa"/>
                        <w:tcBorders>
                          <w:top w:val="single" w:sz="4" w:space="0" w:color="auto"/>
                          <w:left w:val="single" w:sz="4" w:space="0" w:color="auto"/>
                          <w:bottom w:val="single" w:sz="4" w:space="0" w:color="auto"/>
                          <w:right w:val="single" w:sz="4" w:space="0" w:color="auto"/>
                        </w:tcBorders>
                        <w:hideMark/>
                      </w:tcPr>
                      <w:p w14:paraId="4616F51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79C53DC2" w14:textId="77777777" w:rsidR="009E5741" w:rsidRPr="001A495F" w:rsidRDefault="009E5741"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 xml:space="preserve">Междисциплинарное взаимодействие </w:t>
                        </w:r>
                      </w:p>
                    </w:tc>
                  </w:tr>
                  <w:tr w:rsidR="009E5741" w:rsidRPr="001A495F" w14:paraId="064A24A9" w14:textId="77777777">
                    <w:tc>
                      <w:tcPr>
                        <w:tcW w:w="1583" w:type="dxa"/>
                        <w:tcBorders>
                          <w:top w:val="single" w:sz="4" w:space="0" w:color="auto"/>
                          <w:left w:val="single" w:sz="4" w:space="0" w:color="auto"/>
                          <w:bottom w:val="single" w:sz="4" w:space="0" w:color="auto"/>
                          <w:right w:val="single" w:sz="4" w:space="0" w:color="auto"/>
                        </w:tcBorders>
                        <w:hideMark/>
                      </w:tcPr>
                      <w:p w14:paraId="7160DDA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2C2443CF" w14:textId="6090BCE3"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74ED6AC0" w14:textId="77777777">
                    <w:tc>
                      <w:tcPr>
                        <w:tcW w:w="1583" w:type="dxa"/>
                        <w:tcBorders>
                          <w:top w:val="single" w:sz="4" w:space="0" w:color="auto"/>
                          <w:left w:val="single" w:sz="4" w:space="0" w:color="auto"/>
                          <w:bottom w:val="single" w:sz="4" w:space="0" w:color="auto"/>
                          <w:right w:val="single" w:sz="4" w:space="0" w:color="auto"/>
                        </w:tcBorders>
                        <w:hideMark/>
                      </w:tcPr>
                      <w:p w14:paraId="656D0D4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23A46618" w14:textId="1EEBCBB2"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5612B43" w14:textId="77777777">
                    <w:tc>
                      <w:tcPr>
                        <w:tcW w:w="1583" w:type="dxa"/>
                        <w:tcBorders>
                          <w:top w:val="single" w:sz="4" w:space="0" w:color="auto"/>
                          <w:left w:val="single" w:sz="4" w:space="0" w:color="auto"/>
                          <w:bottom w:val="single" w:sz="4" w:space="0" w:color="auto"/>
                          <w:right w:val="single" w:sz="4" w:space="0" w:color="auto"/>
                        </w:tcBorders>
                        <w:hideMark/>
                      </w:tcPr>
                      <w:p w14:paraId="5325454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57DEB20B" w14:textId="7048793F"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Инклюзивная культура и </w:t>
                        </w:r>
                        <w:r w:rsidR="00580BBE" w:rsidRPr="001A495F">
                          <w:rPr>
                            <w:rFonts w:ascii="Times New Roman" w:hAnsi="Times New Roman" w:cs="Times New Roman"/>
                            <w:sz w:val="28"/>
                            <w:szCs w:val="28"/>
                            <w:lang w:val="ru-RU"/>
                          </w:rPr>
                          <w:t xml:space="preserve">педагогический консалтинг </w:t>
                        </w:r>
                        <w:r w:rsidRPr="001A495F">
                          <w:rPr>
                            <w:rFonts w:ascii="Times New Roman" w:hAnsi="Times New Roman" w:cs="Times New Roman"/>
                            <w:sz w:val="28"/>
                            <w:szCs w:val="28"/>
                            <w:lang w:val="ru-RU"/>
                          </w:rPr>
                          <w:t xml:space="preserve">14 </w:t>
                        </w:r>
                        <w:r w:rsidR="00052F26" w:rsidRPr="001A495F">
                          <w:rPr>
                            <w:rFonts w:ascii="Times New Roman" w:hAnsi="Times New Roman" w:cs="Times New Roman"/>
                            <w:sz w:val="28"/>
                            <w:szCs w:val="28"/>
                            <w:lang w:val="ru-RU"/>
                          </w:rPr>
                          <w:t>академических кредитов</w:t>
                        </w:r>
                      </w:p>
                    </w:tc>
                  </w:tr>
                  <w:tr w:rsidR="009E5741" w:rsidRPr="001A495F" w14:paraId="6BCE30A1" w14:textId="77777777">
                    <w:tc>
                      <w:tcPr>
                        <w:tcW w:w="1583" w:type="dxa"/>
                        <w:tcBorders>
                          <w:top w:val="single" w:sz="4" w:space="0" w:color="auto"/>
                          <w:left w:val="single" w:sz="4" w:space="0" w:color="auto"/>
                          <w:bottom w:val="single" w:sz="4" w:space="0" w:color="auto"/>
                          <w:right w:val="single" w:sz="4" w:space="0" w:color="auto"/>
                        </w:tcBorders>
                        <w:hideMark/>
                      </w:tcPr>
                      <w:p w14:paraId="4BC565F5" w14:textId="421BB38E"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6EE53FD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3F659763" w14:textId="77777777">
                    <w:tc>
                      <w:tcPr>
                        <w:tcW w:w="1583" w:type="dxa"/>
                        <w:tcBorders>
                          <w:top w:val="single" w:sz="4" w:space="0" w:color="auto"/>
                          <w:left w:val="single" w:sz="4" w:space="0" w:color="auto"/>
                          <w:bottom w:val="single" w:sz="4" w:space="0" w:color="auto"/>
                          <w:right w:val="single" w:sz="4" w:space="0" w:color="auto"/>
                        </w:tcBorders>
                        <w:hideMark/>
                      </w:tcPr>
                      <w:p w14:paraId="602C8C7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2816AF4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094F8AD8"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4B8E3598"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29AAD9BE"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оказания консультативной помощи и культурного взаимопонимания (7,8)</w:t>
                        </w:r>
                      </w:p>
                      <w:p w14:paraId="1A70197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598E33C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Будущие учителя получают необходимые знания о содержании групповой оценки ребенка с ограниченными возможностями и деятельности службы психолого-педагогического сопровождения (СППС). Они понимают необходимость взаимодействия с командой специалистов, родителями и педагогическим сообществом. Они также учатся разрабатывать междисциплинарные мероприятия для включения ребенка с ограниченными возможностями в образовательную среду. Будущие учителя учатся саморефлексии и размышлениям.</w:t>
                        </w:r>
                      </w:p>
                    </w:tc>
                  </w:tr>
                  <w:tr w:rsidR="009E5741" w:rsidRPr="001A495F" w14:paraId="218B48B7" w14:textId="77777777">
                    <w:tc>
                      <w:tcPr>
                        <w:tcW w:w="1583" w:type="dxa"/>
                        <w:tcBorders>
                          <w:top w:val="single" w:sz="4" w:space="0" w:color="auto"/>
                          <w:left w:val="single" w:sz="4" w:space="0" w:color="auto"/>
                          <w:bottom w:val="single" w:sz="4" w:space="0" w:color="auto"/>
                          <w:right w:val="single" w:sz="4" w:space="0" w:color="auto"/>
                        </w:tcBorders>
                        <w:hideMark/>
                      </w:tcPr>
                      <w:p w14:paraId="376D83FC" w14:textId="582BBFD1"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7F6D3E46"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1CFAFA91"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планировать междисциплинарную работу в образовательных организациях;</w:t>
                        </w:r>
                      </w:p>
                      <w:p w14:paraId="636B5F52"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действовать в интерактивных ситуациях и группах;</w:t>
                        </w:r>
                      </w:p>
                      <w:p w14:paraId="2934B40B"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реализовать план работы службы психолого-педагогической поддержки;</w:t>
                        </w:r>
                      </w:p>
                      <w:p w14:paraId="65EBC902"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lastRenderedPageBreak/>
                          <w:t>общаться в различных интерактивных ситуациях.</w:t>
                        </w:r>
                      </w:p>
                    </w:tc>
                  </w:tr>
                </w:tbl>
                <w:p w14:paraId="7771590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583"/>
                    <w:gridCol w:w="7237"/>
                  </w:tblGrid>
                  <w:tr w:rsidR="009E5741" w:rsidRPr="001A495F" w14:paraId="6687395B" w14:textId="77777777">
                    <w:tc>
                      <w:tcPr>
                        <w:tcW w:w="1583" w:type="dxa"/>
                        <w:tcBorders>
                          <w:top w:val="single" w:sz="4" w:space="0" w:color="auto"/>
                          <w:left w:val="single" w:sz="4" w:space="0" w:color="auto"/>
                          <w:bottom w:val="single" w:sz="4" w:space="0" w:color="auto"/>
                          <w:right w:val="single" w:sz="4" w:space="0" w:color="auto"/>
                        </w:tcBorders>
                        <w:hideMark/>
                      </w:tcPr>
                      <w:p w14:paraId="5271B630"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237" w:type="dxa"/>
                        <w:tcBorders>
                          <w:top w:val="single" w:sz="4" w:space="0" w:color="auto"/>
                          <w:left w:val="single" w:sz="4" w:space="0" w:color="auto"/>
                          <w:bottom w:val="single" w:sz="4" w:space="0" w:color="auto"/>
                          <w:right w:val="single" w:sz="4" w:space="0" w:color="auto"/>
                        </w:tcBorders>
                        <w:hideMark/>
                      </w:tcPr>
                      <w:p w14:paraId="6F673C75"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Организация службы психолого-педагогической поддержки</w:t>
                        </w:r>
                      </w:p>
                    </w:tc>
                  </w:tr>
                  <w:tr w:rsidR="009E5741" w:rsidRPr="001A495F" w14:paraId="06ECC50F" w14:textId="77777777">
                    <w:tc>
                      <w:tcPr>
                        <w:tcW w:w="1583" w:type="dxa"/>
                        <w:tcBorders>
                          <w:top w:val="single" w:sz="4" w:space="0" w:color="auto"/>
                          <w:left w:val="single" w:sz="4" w:space="0" w:color="auto"/>
                          <w:bottom w:val="single" w:sz="4" w:space="0" w:color="auto"/>
                          <w:right w:val="single" w:sz="4" w:space="0" w:color="auto"/>
                        </w:tcBorders>
                        <w:hideMark/>
                      </w:tcPr>
                      <w:p w14:paraId="6CB044C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237" w:type="dxa"/>
                        <w:tcBorders>
                          <w:top w:val="single" w:sz="4" w:space="0" w:color="auto"/>
                          <w:left w:val="single" w:sz="4" w:space="0" w:color="auto"/>
                          <w:bottom w:val="single" w:sz="4" w:space="0" w:color="auto"/>
                          <w:right w:val="single" w:sz="4" w:space="0" w:color="auto"/>
                        </w:tcBorders>
                        <w:hideMark/>
                      </w:tcPr>
                      <w:p w14:paraId="414B75A3" w14:textId="60CAA0C6"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7CB58BC2" w14:textId="77777777">
                    <w:tc>
                      <w:tcPr>
                        <w:tcW w:w="1583" w:type="dxa"/>
                        <w:tcBorders>
                          <w:top w:val="single" w:sz="4" w:space="0" w:color="auto"/>
                          <w:left w:val="single" w:sz="4" w:space="0" w:color="auto"/>
                          <w:bottom w:val="single" w:sz="4" w:space="0" w:color="auto"/>
                          <w:right w:val="single" w:sz="4" w:space="0" w:color="auto"/>
                        </w:tcBorders>
                        <w:hideMark/>
                      </w:tcPr>
                      <w:p w14:paraId="445097E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237" w:type="dxa"/>
                        <w:tcBorders>
                          <w:top w:val="single" w:sz="4" w:space="0" w:color="auto"/>
                          <w:left w:val="single" w:sz="4" w:space="0" w:color="auto"/>
                          <w:bottom w:val="single" w:sz="4" w:space="0" w:color="auto"/>
                          <w:right w:val="single" w:sz="4" w:space="0" w:color="auto"/>
                        </w:tcBorders>
                        <w:hideMark/>
                      </w:tcPr>
                      <w:p w14:paraId="62E16A3D" w14:textId="24B23672"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788CB4F" w14:textId="77777777">
                    <w:tc>
                      <w:tcPr>
                        <w:tcW w:w="1583" w:type="dxa"/>
                        <w:tcBorders>
                          <w:top w:val="single" w:sz="4" w:space="0" w:color="auto"/>
                          <w:left w:val="single" w:sz="4" w:space="0" w:color="auto"/>
                          <w:bottom w:val="single" w:sz="4" w:space="0" w:color="auto"/>
                          <w:right w:val="single" w:sz="4" w:space="0" w:color="auto"/>
                        </w:tcBorders>
                        <w:hideMark/>
                      </w:tcPr>
                      <w:p w14:paraId="5BBF9D5E"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237" w:type="dxa"/>
                        <w:tcBorders>
                          <w:top w:val="single" w:sz="4" w:space="0" w:color="auto"/>
                          <w:left w:val="single" w:sz="4" w:space="0" w:color="auto"/>
                          <w:bottom w:val="single" w:sz="4" w:space="0" w:color="auto"/>
                          <w:right w:val="single" w:sz="4" w:space="0" w:color="auto"/>
                        </w:tcBorders>
                        <w:hideMark/>
                      </w:tcPr>
                      <w:p w14:paraId="6104FDC8" w14:textId="344B3F5E"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Инклюзивная культура и </w:t>
                        </w:r>
                        <w:r w:rsidR="00580BBE" w:rsidRPr="001A495F">
                          <w:rPr>
                            <w:rFonts w:ascii="Times New Roman" w:hAnsi="Times New Roman" w:cs="Times New Roman"/>
                            <w:sz w:val="28"/>
                            <w:szCs w:val="28"/>
                            <w:lang w:val="ru-RU"/>
                          </w:rPr>
                          <w:t xml:space="preserve">педагогический консалтинг </w:t>
                        </w:r>
                        <w:r w:rsidRPr="001A495F">
                          <w:rPr>
                            <w:rFonts w:ascii="Times New Roman" w:hAnsi="Times New Roman" w:cs="Times New Roman"/>
                            <w:sz w:val="28"/>
                            <w:szCs w:val="28"/>
                            <w:lang w:val="ru-RU"/>
                          </w:rPr>
                          <w:t xml:space="preserve">14 </w:t>
                        </w:r>
                        <w:r w:rsidR="00052F26" w:rsidRPr="001A495F">
                          <w:rPr>
                            <w:rFonts w:ascii="Times New Roman" w:hAnsi="Times New Roman" w:cs="Times New Roman"/>
                            <w:sz w:val="28"/>
                            <w:szCs w:val="28"/>
                            <w:lang w:val="ru-RU"/>
                          </w:rPr>
                          <w:t>академических кредитов</w:t>
                        </w:r>
                      </w:p>
                    </w:tc>
                  </w:tr>
                  <w:tr w:rsidR="009E5741" w:rsidRPr="001A495F" w14:paraId="53E737DD" w14:textId="77777777">
                    <w:tc>
                      <w:tcPr>
                        <w:tcW w:w="1583" w:type="dxa"/>
                        <w:tcBorders>
                          <w:top w:val="single" w:sz="4" w:space="0" w:color="auto"/>
                          <w:left w:val="single" w:sz="4" w:space="0" w:color="auto"/>
                          <w:bottom w:val="single" w:sz="4" w:space="0" w:color="auto"/>
                          <w:right w:val="single" w:sz="4" w:space="0" w:color="auto"/>
                        </w:tcBorders>
                        <w:hideMark/>
                      </w:tcPr>
                      <w:p w14:paraId="75EC4D85" w14:textId="70B13F5C"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237" w:type="dxa"/>
                        <w:tcBorders>
                          <w:top w:val="single" w:sz="4" w:space="0" w:color="auto"/>
                          <w:left w:val="single" w:sz="4" w:space="0" w:color="auto"/>
                          <w:bottom w:val="single" w:sz="4" w:space="0" w:color="auto"/>
                          <w:right w:val="single" w:sz="4" w:space="0" w:color="auto"/>
                        </w:tcBorders>
                        <w:hideMark/>
                      </w:tcPr>
                      <w:p w14:paraId="0566CD8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5FEA036E" w14:textId="77777777">
                    <w:tc>
                      <w:tcPr>
                        <w:tcW w:w="1583" w:type="dxa"/>
                        <w:tcBorders>
                          <w:top w:val="single" w:sz="4" w:space="0" w:color="auto"/>
                          <w:left w:val="single" w:sz="4" w:space="0" w:color="auto"/>
                          <w:bottom w:val="single" w:sz="4" w:space="0" w:color="auto"/>
                          <w:right w:val="single" w:sz="4" w:space="0" w:color="auto"/>
                        </w:tcBorders>
                        <w:hideMark/>
                      </w:tcPr>
                      <w:p w14:paraId="6856FD3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237" w:type="dxa"/>
                        <w:tcBorders>
                          <w:top w:val="single" w:sz="4" w:space="0" w:color="auto"/>
                          <w:left w:val="single" w:sz="4" w:space="0" w:color="auto"/>
                          <w:bottom w:val="single" w:sz="4" w:space="0" w:color="auto"/>
                          <w:right w:val="single" w:sz="4" w:space="0" w:color="auto"/>
                        </w:tcBorders>
                      </w:tcPr>
                      <w:p w14:paraId="6C3DF2D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1F99E83E"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6E6F4699"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3DF43EA3"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для оказания консультативной помощи и культурного взаимопонимания (7,8)</w:t>
                        </w:r>
                      </w:p>
                      <w:p w14:paraId="5E13D22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971DAF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развивают глубокое понимание организационной структуры службы психолого-педагогической поддержки. Они узнают о важности командной работы и навыках командного взаимодействия. Они также учатся критически оценивать и анализировать свое понимание и профессиональную деятельность, а также развивать их дальше.</w:t>
                        </w:r>
                      </w:p>
                    </w:tc>
                  </w:tr>
                  <w:tr w:rsidR="009E5741" w:rsidRPr="001A495F" w14:paraId="420D947B" w14:textId="77777777">
                    <w:tc>
                      <w:tcPr>
                        <w:tcW w:w="1583" w:type="dxa"/>
                        <w:tcBorders>
                          <w:top w:val="single" w:sz="4" w:space="0" w:color="auto"/>
                          <w:left w:val="single" w:sz="4" w:space="0" w:color="auto"/>
                          <w:bottom w:val="single" w:sz="4" w:space="0" w:color="auto"/>
                          <w:right w:val="single" w:sz="4" w:space="0" w:color="auto"/>
                        </w:tcBorders>
                        <w:hideMark/>
                      </w:tcPr>
                      <w:p w14:paraId="2F927AAA" w14:textId="13AE1BF1"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237" w:type="dxa"/>
                        <w:tcBorders>
                          <w:top w:val="single" w:sz="4" w:space="0" w:color="auto"/>
                          <w:left w:val="single" w:sz="4" w:space="0" w:color="auto"/>
                          <w:bottom w:val="single" w:sz="4" w:space="0" w:color="auto"/>
                          <w:right w:val="single" w:sz="4" w:space="0" w:color="auto"/>
                        </w:tcBorders>
                        <w:hideMark/>
                      </w:tcPr>
                      <w:p w14:paraId="21788E39"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28F4D89B"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планировать междисциплинарную работу в образовательных организациях;</w:t>
                        </w:r>
                      </w:p>
                      <w:p w14:paraId="5426791D"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действовать в интерактивных ситуациях и группах;</w:t>
                        </w:r>
                      </w:p>
                      <w:p w14:paraId="63014053" w14:textId="77777777" w:rsidR="009E5741" w:rsidRPr="001A495F" w:rsidRDefault="009E5741" w:rsidP="00655079">
                        <w:pPr>
                          <w:pStyle w:val="a3"/>
                          <w:numPr>
                            <w:ilvl w:val="0"/>
                            <w:numId w:val="41"/>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реализовать план работы службы психолого-педагогической поддержки.</w:t>
                        </w:r>
                      </w:p>
                    </w:tc>
                  </w:tr>
                </w:tbl>
                <w:p w14:paraId="1E0614D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0" w:type="auto"/>
                    <w:tblInd w:w="0" w:type="dxa"/>
                    <w:tblLayout w:type="fixed"/>
                    <w:tblLook w:val="04A0" w:firstRow="1" w:lastRow="0" w:firstColumn="1" w:lastColumn="0" w:noHBand="0" w:noVBand="1"/>
                  </w:tblPr>
                  <w:tblGrid>
                    <w:gridCol w:w="8778"/>
                  </w:tblGrid>
                  <w:tr w:rsidR="009E5741" w:rsidRPr="001A495F" w14:paraId="265539F3" w14:textId="77777777">
                    <w:trPr>
                      <w:trHeight w:val="321"/>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6A5A53FE" w14:textId="6B0F16FD" w:rsidR="009E5741" w:rsidRPr="001A495F" w:rsidRDefault="009E5741" w:rsidP="002759C3">
                        <w:pPr>
                          <w:pStyle w:val="paragraph"/>
                          <w:tabs>
                            <w:tab w:val="left" w:pos="142"/>
                          </w:tabs>
                          <w:spacing w:before="0" w:beforeAutospacing="0" w:after="0" w:afterAutospacing="0" w:line="254" w:lineRule="auto"/>
                          <w:jc w:val="both"/>
                          <w:rPr>
                            <w:sz w:val="28"/>
                            <w:szCs w:val="28"/>
                            <w:lang w:val="ru-RU"/>
                          </w:rPr>
                        </w:pPr>
                        <w:r w:rsidRPr="001A495F">
                          <w:rPr>
                            <w:b/>
                            <w:bCs/>
                            <w:sz w:val="28"/>
                            <w:szCs w:val="28"/>
                            <w:shd w:val="clear" w:color="auto" w:fill="8EAADB" w:themeFill="accent1" w:themeFillTint="99"/>
                            <w:lang w:val="ru-RU"/>
                          </w:rPr>
                          <w:t xml:space="preserve">Исследования и прогнозирование </w:t>
                        </w:r>
                        <w:r w:rsidR="002759C3" w:rsidRPr="002759C3">
                          <w:rPr>
                            <w:b/>
                            <w:bCs/>
                            <w:sz w:val="28"/>
                            <w:szCs w:val="28"/>
                            <w:shd w:val="clear" w:color="auto" w:fill="8EAADB" w:themeFill="accent1" w:themeFillTint="99"/>
                            <w:lang w:val="ru-RU"/>
                          </w:rPr>
                          <w:t>9</w:t>
                        </w:r>
                        <w:r w:rsidR="00580BBE" w:rsidRPr="001A495F">
                          <w:rPr>
                            <w:b/>
                            <w:bCs/>
                            <w:sz w:val="28"/>
                            <w:szCs w:val="28"/>
                            <w:shd w:val="clear" w:color="auto" w:fill="8EAADB" w:themeFill="accent1" w:themeFillTint="99"/>
                            <w:lang w:val="ru-RU"/>
                          </w:rPr>
                          <w:t xml:space="preserve"> </w:t>
                        </w:r>
                        <w:r w:rsidR="00052F26" w:rsidRPr="001A495F">
                          <w:rPr>
                            <w:b/>
                            <w:bCs/>
                            <w:sz w:val="28"/>
                            <w:szCs w:val="28"/>
                            <w:shd w:val="clear" w:color="auto" w:fill="8EAADB" w:themeFill="accent1" w:themeFillTint="99"/>
                            <w:lang w:val="ru-RU"/>
                          </w:rPr>
                          <w:t>академических кредитов</w:t>
                        </w:r>
                      </w:p>
                    </w:tc>
                  </w:tr>
                </w:tbl>
                <w:tbl>
                  <w:tblPr>
                    <w:tblStyle w:val="a5"/>
                    <w:tblW w:w="0" w:type="auto"/>
                    <w:tblLayout w:type="fixed"/>
                    <w:tblLook w:val="04A0" w:firstRow="1" w:lastRow="0" w:firstColumn="1" w:lastColumn="0" w:noHBand="0" w:noVBand="1"/>
                  </w:tblPr>
                  <w:tblGrid>
                    <w:gridCol w:w="8778"/>
                  </w:tblGrid>
                  <w:tr w:rsidR="009E5741" w:rsidRPr="001A495F" w14:paraId="55CBD40E" w14:textId="77777777">
                    <w:trPr>
                      <w:trHeight w:val="579"/>
                    </w:trPr>
                    <w:tc>
                      <w:tcPr>
                        <w:tcW w:w="8778" w:type="dxa"/>
                        <w:tcBorders>
                          <w:top w:val="single" w:sz="4" w:space="0" w:color="auto"/>
                          <w:left w:val="single" w:sz="4" w:space="0" w:color="auto"/>
                          <w:bottom w:val="single" w:sz="4" w:space="0" w:color="auto"/>
                          <w:right w:val="single" w:sz="4" w:space="0" w:color="auto"/>
                        </w:tcBorders>
                        <w:hideMark/>
                      </w:tcPr>
                      <w:p w14:paraId="2E9CF0BA" w14:textId="77777777" w:rsidR="009E5741" w:rsidRPr="001A495F" w:rsidRDefault="009E5741" w:rsidP="00655079">
                        <w:pPr>
                          <w:pStyle w:val="paragraph"/>
                          <w:tabs>
                            <w:tab w:val="left" w:pos="142"/>
                          </w:tabs>
                          <w:spacing w:before="0" w:beforeAutospacing="0" w:after="0" w:afterAutospacing="0"/>
                          <w:jc w:val="both"/>
                          <w:rPr>
                            <w:sz w:val="28"/>
                            <w:szCs w:val="28"/>
                            <w:lang w:val="ru-RU"/>
                          </w:rPr>
                        </w:pPr>
                        <w:r w:rsidRPr="001A495F">
                          <w:rPr>
                            <w:sz w:val="28"/>
                            <w:szCs w:val="28"/>
                            <w:lang w:val="ru-RU"/>
                          </w:rPr>
                          <w:t>Во время изучения модуля будущие учителя развивают свое понимание и практические исследовательские навыки в области специального образования и смежных областях знаний.</w:t>
                        </w:r>
                      </w:p>
                    </w:tc>
                  </w:tr>
                </w:tbl>
                <w:p w14:paraId="0792F7AE" w14:textId="02F9255A"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DPCTableGrid2"/>
                    <w:tblW w:w="8820" w:type="dxa"/>
                    <w:tblLayout w:type="fixed"/>
                    <w:tblLook w:val="04A0" w:firstRow="1" w:lastRow="0" w:firstColumn="1" w:lastColumn="0" w:noHBand="0" w:noVBand="1"/>
                  </w:tblPr>
                  <w:tblGrid>
                    <w:gridCol w:w="1645"/>
                    <w:gridCol w:w="7175"/>
                  </w:tblGrid>
                  <w:tr w:rsidR="001D0FA1" w:rsidRPr="001A495F" w14:paraId="20252516" w14:textId="77777777" w:rsidTr="006E309F">
                    <w:tc>
                      <w:tcPr>
                        <w:tcW w:w="164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566724B" w14:textId="77777777" w:rsidR="006E309F" w:rsidRPr="001A495F" w:rsidRDefault="006E309F"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rPr>
                          <w:lastRenderedPageBreak/>
                          <w:t>Название курса</w:t>
                        </w:r>
                      </w:p>
                    </w:tc>
                    <w:tc>
                      <w:tcPr>
                        <w:tcW w:w="717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63B6882" w14:textId="77777777" w:rsidR="006E309F" w:rsidRPr="001A495F" w:rsidRDefault="006E309F" w:rsidP="00655079">
                        <w:pPr>
                          <w:tabs>
                            <w:tab w:val="left" w:pos="142"/>
                            <w:tab w:val="left" w:pos="3045"/>
                          </w:tabs>
                          <w:jc w:val="both"/>
                          <w:rPr>
                            <w:rFonts w:ascii="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eastAsia="fi-FI"/>
                          </w:rPr>
                          <w:t xml:space="preserve">Инклюзивная практика </w:t>
                        </w:r>
                        <w:r w:rsidRPr="001A495F">
                          <w:rPr>
                            <w:rFonts w:ascii="Times New Roman" w:eastAsia="Times New Roman" w:hAnsi="Times New Roman" w:cs="Times New Roman"/>
                            <w:b/>
                            <w:bCs/>
                            <w:sz w:val="28"/>
                            <w:szCs w:val="28"/>
                            <w:lang w:val="ru-RU" w:eastAsia="fi-FI"/>
                          </w:rPr>
                          <w:tab/>
                        </w:r>
                      </w:p>
                    </w:tc>
                  </w:tr>
                  <w:tr w:rsidR="001D0FA1" w:rsidRPr="001A495F" w14:paraId="17849AA2" w14:textId="77777777" w:rsidTr="006E309F">
                    <w:tc>
                      <w:tcPr>
                        <w:tcW w:w="1645" w:type="dxa"/>
                        <w:tcBorders>
                          <w:top w:val="single" w:sz="4" w:space="0" w:color="auto"/>
                          <w:left w:val="single" w:sz="4" w:space="0" w:color="auto"/>
                          <w:bottom w:val="single" w:sz="4" w:space="0" w:color="auto"/>
                          <w:right w:val="single" w:sz="4" w:space="0" w:color="auto"/>
                        </w:tcBorders>
                        <w:hideMark/>
                      </w:tcPr>
                      <w:p w14:paraId="4C0C7902" w14:textId="77777777" w:rsidR="006E309F" w:rsidRPr="001A495F" w:rsidRDefault="006E309F"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rPr>
                          <w:t>Компонент</w:t>
                        </w:r>
                      </w:p>
                    </w:tc>
                    <w:tc>
                      <w:tcPr>
                        <w:tcW w:w="7175" w:type="dxa"/>
                        <w:tcBorders>
                          <w:top w:val="single" w:sz="4" w:space="0" w:color="auto"/>
                          <w:left w:val="single" w:sz="4" w:space="0" w:color="auto"/>
                          <w:bottom w:val="single" w:sz="4" w:space="0" w:color="auto"/>
                          <w:right w:val="single" w:sz="4" w:space="0" w:color="auto"/>
                        </w:tcBorders>
                        <w:hideMark/>
                      </w:tcPr>
                      <w:p w14:paraId="158B2E86" w14:textId="4022AB2F" w:rsidR="006E309F" w:rsidRPr="001A495F" w:rsidRDefault="006E309F"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Предметный компонент, Вузовский компонент</w:t>
                        </w:r>
                      </w:p>
                    </w:tc>
                  </w:tr>
                  <w:tr w:rsidR="001D0FA1" w:rsidRPr="001A495F" w14:paraId="0E91FF70" w14:textId="77777777" w:rsidTr="006E309F">
                    <w:tc>
                      <w:tcPr>
                        <w:tcW w:w="1645" w:type="dxa"/>
                        <w:tcBorders>
                          <w:top w:val="single" w:sz="4" w:space="0" w:color="auto"/>
                          <w:left w:val="single" w:sz="4" w:space="0" w:color="auto"/>
                          <w:bottom w:val="single" w:sz="4" w:space="0" w:color="auto"/>
                          <w:right w:val="single" w:sz="4" w:space="0" w:color="auto"/>
                        </w:tcBorders>
                        <w:hideMark/>
                      </w:tcPr>
                      <w:p w14:paraId="552CE50F" w14:textId="77777777" w:rsidR="006E309F" w:rsidRPr="001A495F" w:rsidRDefault="006E309F"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rPr>
                          <w:t>Модуль</w:t>
                        </w:r>
                      </w:p>
                    </w:tc>
                    <w:tc>
                      <w:tcPr>
                        <w:tcW w:w="71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5C50BC" w14:textId="23859EC6" w:rsidR="006E309F" w:rsidRPr="001A495F" w:rsidRDefault="006E309F" w:rsidP="002759C3">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shd w:val="clear" w:color="auto" w:fill="FFFFFF" w:themeFill="background1"/>
                            <w:lang w:val="ru-RU"/>
                          </w:rPr>
                          <w:t xml:space="preserve">Исследования и прогнозирование </w:t>
                        </w:r>
                        <w:r w:rsidR="002759C3" w:rsidRPr="002759C3">
                          <w:rPr>
                            <w:rFonts w:ascii="Times New Roman" w:hAnsi="Times New Roman" w:cs="Times New Roman"/>
                            <w:sz w:val="28"/>
                            <w:szCs w:val="28"/>
                            <w:shd w:val="clear" w:color="auto" w:fill="FFFFFF" w:themeFill="background1"/>
                            <w:lang w:val="ru-RU"/>
                          </w:rPr>
                          <w:t>9</w:t>
                        </w:r>
                        <w:r w:rsidRPr="001A495F">
                          <w:rPr>
                            <w:rFonts w:ascii="Times New Roman" w:hAnsi="Times New Roman" w:cs="Times New Roman"/>
                            <w:sz w:val="28"/>
                            <w:szCs w:val="28"/>
                            <w:shd w:val="clear" w:color="auto" w:fill="FFFFFF" w:themeFill="background1"/>
                            <w:lang w:val="ru-RU"/>
                          </w:rPr>
                          <w:t xml:space="preserve"> академических кредитов</w:t>
                        </w:r>
                      </w:p>
                    </w:tc>
                  </w:tr>
                  <w:tr w:rsidR="001D0FA1" w:rsidRPr="001A495F" w14:paraId="3BD914D9" w14:textId="77777777" w:rsidTr="006E309F">
                    <w:tc>
                      <w:tcPr>
                        <w:tcW w:w="1645" w:type="dxa"/>
                        <w:tcBorders>
                          <w:top w:val="single" w:sz="4" w:space="0" w:color="auto"/>
                          <w:left w:val="single" w:sz="4" w:space="0" w:color="auto"/>
                          <w:bottom w:val="single" w:sz="4" w:space="0" w:color="auto"/>
                          <w:right w:val="single" w:sz="4" w:space="0" w:color="auto"/>
                        </w:tcBorders>
                        <w:hideMark/>
                      </w:tcPr>
                      <w:p w14:paraId="12011593" w14:textId="77777777" w:rsidR="006E309F" w:rsidRPr="001A495F" w:rsidRDefault="006E309F" w:rsidP="00655079">
                        <w:pPr>
                          <w:tabs>
                            <w:tab w:val="left" w:pos="142"/>
                          </w:tabs>
                          <w:jc w:val="both"/>
                          <w:rPr>
                            <w:rFonts w:ascii="Times New Roman" w:hAnsi="Times New Roman" w:cs="Times New Roman"/>
                            <w:sz w:val="28"/>
                            <w:szCs w:val="28"/>
                          </w:rPr>
                        </w:pPr>
                        <w:r w:rsidRPr="001A495F">
                          <w:rPr>
                            <w:rFonts w:ascii="Times New Roman" w:hAnsi="Times New Roman" w:cs="Times New Roman"/>
                            <w:sz w:val="28"/>
                            <w:szCs w:val="28"/>
                          </w:rPr>
                          <w:t xml:space="preserve">Цикл </w:t>
                        </w:r>
                      </w:p>
                    </w:tc>
                    <w:tc>
                      <w:tcPr>
                        <w:tcW w:w="71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A5707C" w14:textId="77777777" w:rsidR="006E309F" w:rsidRPr="001A495F" w:rsidRDefault="006E309F" w:rsidP="00655079">
                        <w:pPr>
                          <w:widowControl w:val="0"/>
                          <w:tabs>
                            <w:tab w:val="left" w:pos="142"/>
                          </w:tabs>
                          <w:jc w:val="both"/>
                          <w:rPr>
                            <w:rFonts w:ascii="Times New Roman" w:hAnsi="Times New Roman" w:cs="Times New Roman"/>
                            <w:sz w:val="28"/>
                            <w:szCs w:val="28"/>
                            <w:lang w:val="kk-KZ"/>
                          </w:rPr>
                        </w:pPr>
                        <w:r w:rsidRPr="001A495F">
                          <w:rPr>
                            <w:rFonts w:ascii="Times New Roman" w:hAnsi="Times New Roman" w:cs="Times New Roman"/>
                            <w:sz w:val="28"/>
                            <w:szCs w:val="28"/>
                          </w:rPr>
                          <w:t>Профилирующие дисциплины</w:t>
                        </w:r>
                      </w:p>
                    </w:tc>
                  </w:tr>
                  <w:tr w:rsidR="001D0FA1" w:rsidRPr="001A495F" w14:paraId="00B332DE" w14:textId="77777777" w:rsidTr="006E309F">
                    <w:tc>
                      <w:tcPr>
                        <w:tcW w:w="1645" w:type="dxa"/>
                        <w:tcBorders>
                          <w:top w:val="single" w:sz="4" w:space="0" w:color="auto"/>
                          <w:left w:val="single" w:sz="4" w:space="0" w:color="auto"/>
                          <w:bottom w:val="single" w:sz="4" w:space="0" w:color="auto"/>
                          <w:right w:val="single" w:sz="4" w:space="0" w:color="auto"/>
                        </w:tcBorders>
                        <w:hideMark/>
                      </w:tcPr>
                      <w:p w14:paraId="12018D78" w14:textId="4418B6AB" w:rsidR="006E309F" w:rsidRPr="001A495F" w:rsidRDefault="001A7D47"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rPr>
                          <w:t>Академических кредитов</w:t>
                        </w:r>
                      </w:p>
                    </w:tc>
                    <w:tc>
                      <w:tcPr>
                        <w:tcW w:w="7175" w:type="dxa"/>
                        <w:tcBorders>
                          <w:top w:val="single" w:sz="4" w:space="0" w:color="auto"/>
                          <w:left w:val="single" w:sz="4" w:space="0" w:color="auto"/>
                          <w:bottom w:val="single" w:sz="4" w:space="0" w:color="auto"/>
                          <w:right w:val="single" w:sz="4" w:space="0" w:color="auto"/>
                        </w:tcBorders>
                        <w:hideMark/>
                      </w:tcPr>
                      <w:p w14:paraId="609CF6C1" w14:textId="77777777" w:rsidR="006E309F" w:rsidRPr="001A495F" w:rsidRDefault="006E309F"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1D0FA1" w:rsidRPr="001A495F" w14:paraId="188649E3" w14:textId="77777777" w:rsidTr="006E309F">
                    <w:tc>
                      <w:tcPr>
                        <w:tcW w:w="1645" w:type="dxa"/>
                        <w:tcBorders>
                          <w:top w:val="single" w:sz="4" w:space="0" w:color="auto"/>
                          <w:left w:val="single" w:sz="4" w:space="0" w:color="auto"/>
                          <w:bottom w:val="single" w:sz="4" w:space="0" w:color="auto"/>
                          <w:right w:val="single" w:sz="4" w:space="0" w:color="auto"/>
                        </w:tcBorders>
                        <w:hideMark/>
                      </w:tcPr>
                      <w:p w14:paraId="75B31F93" w14:textId="77777777" w:rsidR="006E309F" w:rsidRPr="001A495F" w:rsidRDefault="006E309F"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Описание курса/компетенции </w:t>
                        </w:r>
                      </w:p>
                    </w:tc>
                    <w:tc>
                      <w:tcPr>
                        <w:tcW w:w="7175" w:type="dxa"/>
                        <w:tcBorders>
                          <w:top w:val="single" w:sz="4" w:space="0" w:color="auto"/>
                          <w:left w:val="single" w:sz="4" w:space="0" w:color="auto"/>
                          <w:bottom w:val="single" w:sz="4" w:space="0" w:color="auto"/>
                          <w:right w:val="single" w:sz="4" w:space="0" w:color="auto"/>
                        </w:tcBorders>
                      </w:tcPr>
                      <w:p w14:paraId="73CF3BB1" w14:textId="77777777" w:rsidR="006E309F" w:rsidRPr="001A495F" w:rsidRDefault="006E309F"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повышение следующих областей педагогических компетенций:</w:t>
                        </w:r>
                      </w:p>
                      <w:p w14:paraId="7031F341" w14:textId="4557C793" w:rsidR="006E309F" w:rsidRPr="001A495F" w:rsidRDefault="006E309F" w:rsidP="00655079">
                        <w:pPr>
                          <w:pStyle w:val="a3"/>
                          <w:numPr>
                            <w:ilvl w:val="0"/>
                            <w:numId w:val="71"/>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компетенций для рабочей среды учителей (7)</w:t>
                        </w:r>
                      </w:p>
                      <w:p w14:paraId="474DEB7D" w14:textId="77777777" w:rsidR="006E309F" w:rsidRPr="001A495F" w:rsidRDefault="006E309F" w:rsidP="00655079">
                        <w:pPr>
                          <w:pStyle w:val="a3"/>
                          <w:numPr>
                            <w:ilvl w:val="0"/>
                            <w:numId w:val="71"/>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профессионального развития (8, 9, 10).</w:t>
                        </w:r>
                      </w:p>
                      <w:p w14:paraId="13500363" w14:textId="77777777" w:rsidR="006E309F" w:rsidRPr="001A495F" w:rsidRDefault="006E309F" w:rsidP="00655079">
                        <w:pPr>
                          <w:pStyle w:val="a3"/>
                          <w:numPr>
                            <w:ilvl w:val="0"/>
                            <w:numId w:val="71"/>
                          </w:numPr>
                          <w:tabs>
                            <w:tab w:val="left" w:pos="142"/>
                          </w:tabs>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Предметные и общие области компетенций (10)</w:t>
                        </w:r>
                      </w:p>
                      <w:p w14:paraId="7F9EB2CB" w14:textId="77777777" w:rsidR="006E309F" w:rsidRPr="001A495F" w:rsidRDefault="006E309F" w:rsidP="00655079">
                        <w:pPr>
                          <w:tabs>
                            <w:tab w:val="left" w:pos="142"/>
                          </w:tabs>
                          <w:jc w:val="both"/>
                          <w:rPr>
                            <w:rFonts w:ascii="Times New Roman" w:hAnsi="Times New Roman" w:cs="Times New Roman"/>
                            <w:sz w:val="28"/>
                            <w:szCs w:val="28"/>
                            <w:lang w:val="ru-RU"/>
                          </w:rPr>
                        </w:pPr>
                      </w:p>
                      <w:p w14:paraId="063E210B" w14:textId="37F938BB" w:rsidR="006E309F" w:rsidRPr="001A495F" w:rsidRDefault="006E309F" w:rsidP="00315964">
                        <w:p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применяют принципы педагогической этики, ориентируясь на ценности инклюзии</w:t>
                        </w:r>
                        <w:r w:rsidR="00315964" w:rsidRPr="001A495F">
                          <w:rPr>
                            <w:rFonts w:ascii="Times New Roman" w:hAnsi="Times New Roman" w:cs="Times New Roman"/>
                            <w:sz w:val="28"/>
                            <w:szCs w:val="28"/>
                            <w:lang w:val="ru-RU"/>
                          </w:rPr>
                          <w:t>. Они учитывают разнообразие обучающихся и обеспечивают доступность в образовании для разных обучающихся.</w:t>
                        </w:r>
                      </w:p>
                    </w:tc>
                  </w:tr>
                  <w:tr w:rsidR="001D0FA1" w:rsidRPr="001A495F" w14:paraId="1B004657" w14:textId="77777777" w:rsidTr="006E309F">
                    <w:tc>
                      <w:tcPr>
                        <w:tcW w:w="1645" w:type="dxa"/>
                        <w:tcBorders>
                          <w:top w:val="single" w:sz="4" w:space="0" w:color="auto"/>
                          <w:left w:val="single" w:sz="4" w:space="0" w:color="auto"/>
                          <w:bottom w:val="single" w:sz="4" w:space="0" w:color="auto"/>
                          <w:right w:val="single" w:sz="4" w:space="0" w:color="auto"/>
                        </w:tcBorders>
                        <w:hideMark/>
                      </w:tcPr>
                      <w:p w14:paraId="72CD475A" w14:textId="77777777" w:rsidR="006E309F" w:rsidRPr="001A495F" w:rsidRDefault="006E309F" w:rsidP="00655079">
                        <w:pPr>
                          <w:tabs>
                            <w:tab w:val="left" w:pos="142"/>
                          </w:tabs>
                          <w:jc w:val="both"/>
                          <w:rPr>
                            <w:rFonts w:ascii="Times New Roman" w:hAnsi="Times New Roman" w:cs="Times New Roman"/>
                            <w:sz w:val="28"/>
                            <w:szCs w:val="28"/>
                            <w:lang w:val="en-US"/>
                          </w:rPr>
                        </w:pPr>
                        <w:r w:rsidRPr="001A495F">
                          <w:rPr>
                            <w:rFonts w:ascii="Times New Roman" w:hAnsi="Times New Roman" w:cs="Times New Roman"/>
                            <w:sz w:val="28"/>
                            <w:szCs w:val="28"/>
                          </w:rPr>
                          <w:t>Результаты обучения по курсу</w:t>
                        </w:r>
                      </w:p>
                    </w:tc>
                    <w:tc>
                      <w:tcPr>
                        <w:tcW w:w="7175" w:type="dxa"/>
                        <w:tcBorders>
                          <w:top w:val="single" w:sz="4" w:space="0" w:color="auto"/>
                          <w:left w:val="single" w:sz="4" w:space="0" w:color="auto"/>
                          <w:bottom w:val="single" w:sz="4" w:space="0" w:color="auto"/>
                          <w:right w:val="single" w:sz="4" w:space="0" w:color="auto"/>
                        </w:tcBorders>
                        <w:hideMark/>
                      </w:tcPr>
                      <w:p w14:paraId="5190A1F0" w14:textId="77777777" w:rsidR="006E309F" w:rsidRPr="001A495F" w:rsidRDefault="006E309F" w:rsidP="00655079">
                        <w:pPr>
                          <w:tabs>
                            <w:tab w:val="left" w:pos="142"/>
                          </w:tabs>
                          <w:jc w:val="both"/>
                          <w:rPr>
                            <w:rFonts w:ascii="Times New Roman" w:hAnsi="Times New Roman" w:cs="Times New Roman"/>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29838907" w14:textId="77777777" w:rsidR="00315964" w:rsidRPr="001A495F" w:rsidRDefault="00315964" w:rsidP="00315964">
                        <w:pPr>
                          <w:pStyle w:val="a3"/>
                          <w:numPr>
                            <w:ilvl w:val="0"/>
                            <w:numId w:val="70"/>
                          </w:num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проектировать доступную учебную среду и процессы;</w:t>
                        </w:r>
                      </w:p>
                      <w:p w14:paraId="362C9C06" w14:textId="52343110" w:rsidR="00315964" w:rsidRPr="001A495F" w:rsidRDefault="00315964" w:rsidP="00315964">
                        <w:pPr>
                          <w:pStyle w:val="a3"/>
                          <w:numPr>
                            <w:ilvl w:val="0"/>
                            <w:numId w:val="70"/>
                          </w:num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моделировать различные формы взаимодействия;</w:t>
                        </w:r>
                      </w:p>
                      <w:p w14:paraId="686A5AC8" w14:textId="374B02EA" w:rsidR="00315964" w:rsidRPr="001A495F" w:rsidRDefault="00315964" w:rsidP="00315964">
                        <w:pPr>
                          <w:pStyle w:val="a3"/>
                          <w:numPr>
                            <w:ilvl w:val="0"/>
                            <w:numId w:val="70"/>
                          </w:num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адаптировать учебные материалы для разных обучающихся;</w:t>
                        </w:r>
                      </w:p>
                      <w:p w14:paraId="5329AB3B" w14:textId="53BB909E" w:rsidR="00315964" w:rsidRPr="001A495F" w:rsidRDefault="00315964" w:rsidP="00315964">
                        <w:pPr>
                          <w:pStyle w:val="a3"/>
                          <w:numPr>
                            <w:ilvl w:val="0"/>
                            <w:numId w:val="70"/>
                          </w:num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создавать инструкции и применять вариативные формы подачи материала с использованием универсальных, мультимодальных, вспомогательных средств;</w:t>
                        </w:r>
                      </w:p>
                      <w:p w14:paraId="5806E15B" w14:textId="098081C7" w:rsidR="006E309F" w:rsidRPr="001A495F" w:rsidRDefault="00315964" w:rsidP="00315964">
                        <w:pPr>
                          <w:pStyle w:val="a3"/>
                          <w:numPr>
                            <w:ilvl w:val="0"/>
                            <w:numId w:val="70"/>
                          </w:numPr>
                          <w:tabs>
                            <w:tab w:val="left" w:pos="142"/>
                          </w:tabs>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владеть ассистивными технологиями</w:t>
                        </w:r>
                        <w:r w:rsidRPr="001A495F">
                          <w:rPr>
                            <w:rFonts w:ascii="Times New Roman" w:hAnsi="Times New Roman" w:cs="Times New Roman"/>
                            <w:sz w:val="28"/>
                            <w:szCs w:val="28"/>
                            <w:lang w:val="en-GB"/>
                          </w:rPr>
                          <w:t>.</w:t>
                        </w:r>
                      </w:p>
                    </w:tc>
                  </w:tr>
                </w:tbl>
                <w:p w14:paraId="4C402F90" w14:textId="77777777" w:rsidR="006E309F" w:rsidRPr="001A495F" w:rsidRDefault="006E309F"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740"/>
                    <w:gridCol w:w="7080"/>
                  </w:tblGrid>
                  <w:tr w:rsidR="009E5741" w:rsidRPr="001A495F" w14:paraId="0F475843"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2C34727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080" w:type="dxa"/>
                        <w:tcBorders>
                          <w:top w:val="single" w:sz="4" w:space="0" w:color="auto"/>
                          <w:left w:val="single" w:sz="4" w:space="0" w:color="auto"/>
                          <w:bottom w:val="single" w:sz="4" w:space="0" w:color="auto"/>
                          <w:right w:val="single" w:sz="4" w:space="0" w:color="auto"/>
                        </w:tcBorders>
                        <w:hideMark/>
                      </w:tcPr>
                      <w:p w14:paraId="731888DC" w14:textId="25C2962B" w:rsidR="009E5741" w:rsidRPr="001A495F" w:rsidRDefault="006E309F" w:rsidP="00655079">
                        <w:pPr>
                          <w:tabs>
                            <w:tab w:val="left" w:pos="142"/>
                          </w:tabs>
                          <w:spacing w:after="0" w:line="240" w:lineRule="auto"/>
                          <w:jc w:val="both"/>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Проектирование научных исследований</w:t>
                        </w:r>
                      </w:p>
                    </w:tc>
                  </w:tr>
                  <w:tr w:rsidR="009E5741" w:rsidRPr="001A495F" w14:paraId="224B0AB8"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3F11AB0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080" w:type="dxa"/>
                        <w:tcBorders>
                          <w:top w:val="single" w:sz="4" w:space="0" w:color="auto"/>
                          <w:left w:val="single" w:sz="4" w:space="0" w:color="auto"/>
                          <w:bottom w:val="single" w:sz="4" w:space="0" w:color="auto"/>
                          <w:right w:val="single" w:sz="4" w:space="0" w:color="auto"/>
                        </w:tcBorders>
                        <w:hideMark/>
                      </w:tcPr>
                      <w:p w14:paraId="23DAF739" w14:textId="424FD431"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2DCF20F8"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33E6F37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080" w:type="dxa"/>
                        <w:tcBorders>
                          <w:top w:val="single" w:sz="4" w:space="0" w:color="auto"/>
                          <w:left w:val="single" w:sz="4" w:space="0" w:color="auto"/>
                          <w:bottom w:val="single" w:sz="4" w:space="0" w:color="auto"/>
                          <w:right w:val="single" w:sz="4" w:space="0" w:color="auto"/>
                        </w:tcBorders>
                        <w:hideMark/>
                      </w:tcPr>
                      <w:p w14:paraId="3E17B031" w14:textId="10497EA9"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59FE31FA"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7E30836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0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2E51A0" w14:textId="2FDF104F" w:rsidR="009E5741" w:rsidRPr="001A495F" w:rsidRDefault="009E5741" w:rsidP="002759C3">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shd w:val="clear" w:color="auto" w:fill="FFFFFF" w:themeFill="background1"/>
                            <w:lang w:val="ru-RU"/>
                          </w:rPr>
                          <w:t xml:space="preserve">Исследования и прогнозирование </w:t>
                        </w:r>
                        <w:r w:rsidR="002759C3" w:rsidRPr="002759C3">
                          <w:rPr>
                            <w:rFonts w:ascii="Times New Roman" w:hAnsi="Times New Roman" w:cs="Times New Roman"/>
                            <w:sz w:val="28"/>
                            <w:szCs w:val="28"/>
                            <w:shd w:val="clear" w:color="auto" w:fill="FFFFFF" w:themeFill="background1"/>
                            <w:lang w:val="ru-RU"/>
                          </w:rPr>
                          <w:t>9</w:t>
                        </w:r>
                        <w:r w:rsidRPr="001A495F">
                          <w:rPr>
                            <w:rFonts w:ascii="Times New Roman" w:hAnsi="Times New Roman" w:cs="Times New Roman"/>
                            <w:sz w:val="28"/>
                            <w:szCs w:val="28"/>
                            <w:shd w:val="clear" w:color="auto" w:fill="FFFFFF" w:themeFill="background1"/>
                            <w:lang w:val="ru-RU"/>
                          </w:rPr>
                          <w:t xml:space="preserve"> </w:t>
                        </w:r>
                        <w:r w:rsidR="00052F26" w:rsidRPr="001A495F">
                          <w:rPr>
                            <w:rFonts w:ascii="Times New Roman" w:hAnsi="Times New Roman" w:cs="Times New Roman"/>
                            <w:sz w:val="28"/>
                            <w:szCs w:val="28"/>
                            <w:shd w:val="clear" w:color="auto" w:fill="FFFFFF" w:themeFill="background1"/>
                            <w:lang w:val="ru-RU"/>
                          </w:rPr>
                          <w:t>академических кредитов</w:t>
                        </w:r>
                      </w:p>
                    </w:tc>
                  </w:tr>
                  <w:tr w:rsidR="009E5741" w:rsidRPr="001A495F" w14:paraId="46DBCFDF"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07D02F45" w14:textId="2FDD9369"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Академических кредитов</w:t>
                        </w:r>
                      </w:p>
                    </w:tc>
                    <w:tc>
                      <w:tcPr>
                        <w:tcW w:w="7080" w:type="dxa"/>
                        <w:tcBorders>
                          <w:top w:val="single" w:sz="4" w:space="0" w:color="auto"/>
                          <w:left w:val="single" w:sz="4" w:space="0" w:color="auto"/>
                          <w:bottom w:val="single" w:sz="4" w:space="0" w:color="auto"/>
                          <w:right w:val="single" w:sz="4" w:space="0" w:color="auto"/>
                        </w:tcBorders>
                        <w:hideMark/>
                      </w:tcPr>
                      <w:p w14:paraId="58B22FA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1C06BAD1"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79C2778C"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080" w:type="dxa"/>
                        <w:tcBorders>
                          <w:top w:val="single" w:sz="4" w:space="0" w:color="auto"/>
                          <w:left w:val="single" w:sz="4" w:space="0" w:color="auto"/>
                          <w:bottom w:val="single" w:sz="4" w:space="0" w:color="auto"/>
                          <w:right w:val="single" w:sz="4" w:space="0" w:color="auto"/>
                        </w:tcBorders>
                      </w:tcPr>
                      <w:p w14:paraId="3471386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768CF19F"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181E61CA"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609A5421"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в области исследований и прогнозирования (10)</w:t>
                        </w:r>
                      </w:p>
                      <w:p w14:paraId="1B9A5659"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0AEF5E71"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Будущие учителя узнают разницу между повседневным и научным мышлением. Они изучают этапы и методы исследования, а также оценивают и представляют результаты исследования.</w:t>
                        </w:r>
                      </w:p>
                    </w:tc>
                  </w:tr>
                  <w:tr w:rsidR="009E5741" w:rsidRPr="001A495F" w14:paraId="78AE8C6B"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4939AC62" w14:textId="5F052C24"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Результаты обучения</w:t>
                        </w:r>
                      </w:p>
                    </w:tc>
                    <w:tc>
                      <w:tcPr>
                        <w:tcW w:w="7080" w:type="dxa"/>
                        <w:tcBorders>
                          <w:top w:val="single" w:sz="4" w:space="0" w:color="auto"/>
                          <w:left w:val="single" w:sz="4" w:space="0" w:color="auto"/>
                          <w:bottom w:val="single" w:sz="4" w:space="0" w:color="auto"/>
                          <w:right w:val="single" w:sz="4" w:space="0" w:color="auto"/>
                        </w:tcBorders>
                        <w:hideMark/>
                      </w:tcPr>
                      <w:p w14:paraId="4496F7E1"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6EB04921" w14:textId="77777777" w:rsidR="009E5741" w:rsidRPr="001A495F" w:rsidRDefault="009E5741" w:rsidP="00655079">
                        <w:pPr>
                          <w:pStyle w:val="a3"/>
                          <w:numPr>
                            <w:ilvl w:val="0"/>
                            <w:numId w:val="66"/>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 xml:space="preserve">применять логику исследования; </w:t>
                        </w:r>
                      </w:p>
                      <w:p w14:paraId="7BF26162" w14:textId="77777777" w:rsidR="009E5741" w:rsidRPr="001A495F" w:rsidRDefault="009E5741" w:rsidP="00655079">
                        <w:pPr>
                          <w:pStyle w:val="a3"/>
                          <w:numPr>
                            <w:ilvl w:val="0"/>
                            <w:numId w:val="66"/>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выбирать методы исследования;</w:t>
                        </w:r>
                      </w:p>
                      <w:p w14:paraId="1C8EEA1C" w14:textId="77777777" w:rsidR="009E5741" w:rsidRPr="001A495F" w:rsidRDefault="009E5741" w:rsidP="00655079">
                        <w:pPr>
                          <w:pStyle w:val="a3"/>
                          <w:numPr>
                            <w:ilvl w:val="0"/>
                            <w:numId w:val="66"/>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планировать и проводить исследования;</w:t>
                        </w:r>
                      </w:p>
                      <w:p w14:paraId="31B7F13D" w14:textId="77777777" w:rsidR="009E5741" w:rsidRPr="001A495F" w:rsidRDefault="009E5741" w:rsidP="00655079">
                        <w:pPr>
                          <w:pStyle w:val="a3"/>
                          <w:numPr>
                            <w:ilvl w:val="0"/>
                            <w:numId w:val="66"/>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описывать, представлять и аргументировать результаты научных исследований.</w:t>
                        </w:r>
                      </w:p>
                    </w:tc>
                  </w:tr>
                </w:tbl>
                <w:p w14:paraId="5B4DEE37"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af6"/>
                    <w:tblW w:w="8820" w:type="dxa"/>
                    <w:tblInd w:w="0" w:type="dxa"/>
                    <w:tblLayout w:type="fixed"/>
                    <w:tblLook w:val="04A0" w:firstRow="1" w:lastRow="0" w:firstColumn="1" w:lastColumn="0" w:noHBand="0" w:noVBand="1"/>
                  </w:tblPr>
                  <w:tblGrid>
                    <w:gridCol w:w="1740"/>
                    <w:gridCol w:w="7080"/>
                  </w:tblGrid>
                  <w:tr w:rsidR="009E5741" w:rsidRPr="001A495F" w14:paraId="2CF72F9A"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57B88BD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Название курса</w:t>
                        </w:r>
                      </w:p>
                    </w:tc>
                    <w:tc>
                      <w:tcPr>
                        <w:tcW w:w="7080" w:type="dxa"/>
                        <w:tcBorders>
                          <w:top w:val="single" w:sz="4" w:space="0" w:color="auto"/>
                          <w:left w:val="single" w:sz="4" w:space="0" w:color="auto"/>
                          <w:bottom w:val="single" w:sz="4" w:space="0" w:color="auto"/>
                          <w:right w:val="single" w:sz="4" w:space="0" w:color="auto"/>
                        </w:tcBorders>
                        <w:hideMark/>
                      </w:tcPr>
                      <w:p w14:paraId="5DDAC652" w14:textId="77777777" w:rsidR="009E5741" w:rsidRPr="001A495F" w:rsidRDefault="009E5741" w:rsidP="00655079">
                        <w:pPr>
                          <w:tabs>
                            <w:tab w:val="left" w:pos="142"/>
                            <w:tab w:val="left" w:pos="3045"/>
                          </w:tabs>
                          <w:spacing w:after="0" w:line="240" w:lineRule="auto"/>
                          <w:jc w:val="both"/>
                          <w:rPr>
                            <w:rFonts w:ascii="Times New Roman" w:hAnsi="Times New Roman" w:cs="Times New Roman"/>
                            <w:b/>
                            <w:bCs/>
                            <w:sz w:val="28"/>
                            <w:szCs w:val="28"/>
                            <w:lang w:val="en-US"/>
                          </w:rPr>
                        </w:pPr>
                        <w:r w:rsidRPr="001A495F">
                          <w:rPr>
                            <w:rFonts w:ascii="Times New Roman" w:eastAsia="Times New Roman" w:hAnsi="Times New Roman" w:cs="Times New Roman"/>
                            <w:b/>
                            <w:bCs/>
                            <w:sz w:val="28"/>
                            <w:szCs w:val="28"/>
                            <w:lang w:val="ru-RU" w:eastAsia="fi-FI"/>
                          </w:rPr>
                          <w:t xml:space="preserve">Исследование как прогноз </w:t>
                        </w:r>
                        <w:r w:rsidRPr="001A495F">
                          <w:rPr>
                            <w:rFonts w:ascii="Times New Roman" w:eastAsia="Times New Roman" w:hAnsi="Times New Roman" w:cs="Times New Roman"/>
                            <w:b/>
                            <w:bCs/>
                            <w:sz w:val="28"/>
                            <w:szCs w:val="28"/>
                            <w:lang w:val="ru-RU" w:eastAsia="fi-FI"/>
                          </w:rPr>
                          <w:tab/>
                        </w:r>
                      </w:p>
                    </w:tc>
                  </w:tr>
                  <w:tr w:rsidR="009E5741" w:rsidRPr="001A495F" w14:paraId="77B6ACD9"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21E9EB6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Компонент</w:t>
                        </w:r>
                      </w:p>
                    </w:tc>
                    <w:tc>
                      <w:tcPr>
                        <w:tcW w:w="7080" w:type="dxa"/>
                        <w:tcBorders>
                          <w:top w:val="single" w:sz="4" w:space="0" w:color="auto"/>
                          <w:left w:val="single" w:sz="4" w:space="0" w:color="auto"/>
                          <w:bottom w:val="single" w:sz="4" w:space="0" w:color="auto"/>
                          <w:right w:val="single" w:sz="4" w:space="0" w:color="auto"/>
                        </w:tcBorders>
                        <w:hideMark/>
                      </w:tcPr>
                      <w:p w14:paraId="25F9B58D" w14:textId="1EE3EFE1"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Предметный компонент, </w:t>
                        </w:r>
                        <w:r w:rsidR="00153009" w:rsidRPr="001A495F">
                          <w:rPr>
                            <w:rFonts w:ascii="Times New Roman" w:hAnsi="Times New Roman" w:cs="Times New Roman"/>
                            <w:sz w:val="28"/>
                            <w:szCs w:val="28"/>
                            <w:lang w:val="ru-RU"/>
                          </w:rPr>
                          <w:t>Компонент по выбору</w:t>
                        </w:r>
                      </w:p>
                    </w:tc>
                  </w:tr>
                  <w:tr w:rsidR="009E5741" w:rsidRPr="001A495F" w14:paraId="135AAEA0"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3611FDBD"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Цикл</w:t>
                        </w:r>
                      </w:p>
                    </w:tc>
                    <w:tc>
                      <w:tcPr>
                        <w:tcW w:w="7080" w:type="dxa"/>
                        <w:tcBorders>
                          <w:top w:val="single" w:sz="4" w:space="0" w:color="auto"/>
                          <w:left w:val="single" w:sz="4" w:space="0" w:color="auto"/>
                          <w:bottom w:val="single" w:sz="4" w:space="0" w:color="auto"/>
                          <w:right w:val="single" w:sz="4" w:space="0" w:color="auto"/>
                        </w:tcBorders>
                        <w:hideMark/>
                      </w:tcPr>
                      <w:p w14:paraId="6B400DB4" w14:textId="2DE692CB" w:rsidR="009E5741" w:rsidRPr="001A495F" w:rsidRDefault="001C47F4"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Профилирующие дисциплины</w:t>
                        </w:r>
                      </w:p>
                    </w:tc>
                  </w:tr>
                  <w:tr w:rsidR="009E5741" w:rsidRPr="001A495F" w14:paraId="1381B19B"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18E9E9E6"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Модуль</w:t>
                        </w:r>
                      </w:p>
                    </w:tc>
                    <w:tc>
                      <w:tcPr>
                        <w:tcW w:w="70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BED1C1" w14:textId="4DB21368" w:rsidR="009E5741" w:rsidRPr="001A495F" w:rsidRDefault="009E5741" w:rsidP="002759C3">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shd w:val="clear" w:color="auto" w:fill="FFFFFF" w:themeFill="background1"/>
                            <w:lang w:val="ru-RU"/>
                          </w:rPr>
                          <w:t xml:space="preserve">Исследования и прогнозирование </w:t>
                        </w:r>
                        <w:r w:rsidR="002759C3" w:rsidRPr="002759C3">
                          <w:rPr>
                            <w:rFonts w:ascii="Times New Roman" w:hAnsi="Times New Roman" w:cs="Times New Roman"/>
                            <w:sz w:val="28"/>
                            <w:szCs w:val="28"/>
                            <w:shd w:val="clear" w:color="auto" w:fill="FFFFFF" w:themeFill="background1"/>
                            <w:lang w:val="ru-RU"/>
                          </w:rPr>
                          <w:t>9</w:t>
                        </w:r>
                        <w:r w:rsidRPr="001A495F">
                          <w:rPr>
                            <w:rFonts w:ascii="Times New Roman" w:hAnsi="Times New Roman" w:cs="Times New Roman"/>
                            <w:sz w:val="28"/>
                            <w:szCs w:val="28"/>
                            <w:shd w:val="clear" w:color="auto" w:fill="FFFFFF" w:themeFill="background1"/>
                            <w:lang w:val="ru-RU"/>
                          </w:rPr>
                          <w:t xml:space="preserve"> </w:t>
                        </w:r>
                        <w:r w:rsidR="00052F26" w:rsidRPr="001A495F">
                          <w:rPr>
                            <w:rFonts w:ascii="Times New Roman" w:hAnsi="Times New Roman" w:cs="Times New Roman"/>
                            <w:sz w:val="28"/>
                            <w:szCs w:val="28"/>
                            <w:shd w:val="clear" w:color="auto" w:fill="FFFFFF" w:themeFill="background1"/>
                            <w:lang w:val="ru-RU"/>
                          </w:rPr>
                          <w:t>академических кредитов</w:t>
                        </w:r>
                      </w:p>
                    </w:tc>
                  </w:tr>
                  <w:tr w:rsidR="009E5741" w:rsidRPr="001A495F" w14:paraId="3F42B6CB"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71874EA3" w14:textId="05894DE5" w:rsidR="009E5741" w:rsidRPr="001A495F" w:rsidRDefault="001A7D47"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Академических кредитов</w:t>
                        </w:r>
                      </w:p>
                    </w:tc>
                    <w:tc>
                      <w:tcPr>
                        <w:tcW w:w="7080" w:type="dxa"/>
                        <w:tcBorders>
                          <w:top w:val="single" w:sz="4" w:space="0" w:color="auto"/>
                          <w:left w:val="single" w:sz="4" w:space="0" w:color="auto"/>
                          <w:bottom w:val="single" w:sz="4" w:space="0" w:color="auto"/>
                          <w:right w:val="single" w:sz="4" w:space="0" w:color="auto"/>
                        </w:tcBorders>
                        <w:hideMark/>
                      </w:tcPr>
                      <w:p w14:paraId="6EE0C06B"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r>
                  <w:tr w:rsidR="009E5741" w:rsidRPr="001A495F" w14:paraId="689F6D70"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7D6B4F34"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t xml:space="preserve">Описание курса/компетенции </w:t>
                        </w:r>
                      </w:p>
                    </w:tc>
                    <w:tc>
                      <w:tcPr>
                        <w:tcW w:w="7080" w:type="dxa"/>
                        <w:tcBorders>
                          <w:top w:val="single" w:sz="4" w:space="0" w:color="auto"/>
                          <w:left w:val="single" w:sz="4" w:space="0" w:color="auto"/>
                          <w:bottom w:val="single" w:sz="4" w:space="0" w:color="auto"/>
                          <w:right w:val="single" w:sz="4" w:space="0" w:color="auto"/>
                        </w:tcBorders>
                      </w:tcPr>
                      <w:p w14:paraId="18CA6658"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Целью данного курса является совершенствование следующих областей педагогической компетентности:</w:t>
                        </w:r>
                      </w:p>
                      <w:p w14:paraId="27C4F98A"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Область компетенции для рабочей среды учителей (7)</w:t>
                        </w:r>
                      </w:p>
                      <w:p w14:paraId="4AA5E61E"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Область компетенции для профессионального развития (8, 9, 10) </w:t>
                        </w:r>
                      </w:p>
                      <w:p w14:paraId="5979F592" w14:textId="77777777" w:rsidR="009E5741" w:rsidRPr="001A495F" w:rsidRDefault="009E5741" w:rsidP="00655079">
                        <w:pPr>
                          <w:pStyle w:val="a3"/>
                          <w:numPr>
                            <w:ilvl w:val="0"/>
                            <w:numId w:val="49"/>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Область компетенции в области исследований и прогнозирования (10)</w:t>
                        </w:r>
                      </w:p>
                      <w:p w14:paraId="36CED8BA"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p w14:paraId="385D269F"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lastRenderedPageBreak/>
                          <w:t>Будущие учителя узнают разницу между повседневным и научным мышлением. Они изучают этапы и методы исследования, а также оценивают и представляют результаты исследования.</w:t>
                        </w:r>
                      </w:p>
                    </w:tc>
                  </w:tr>
                  <w:tr w:rsidR="009E5741" w:rsidRPr="001A495F" w14:paraId="32973813" w14:textId="77777777" w:rsidTr="00736DF3">
                    <w:tc>
                      <w:tcPr>
                        <w:tcW w:w="1740" w:type="dxa"/>
                        <w:tcBorders>
                          <w:top w:val="single" w:sz="4" w:space="0" w:color="auto"/>
                          <w:left w:val="single" w:sz="4" w:space="0" w:color="auto"/>
                          <w:bottom w:val="single" w:sz="4" w:space="0" w:color="auto"/>
                          <w:right w:val="single" w:sz="4" w:space="0" w:color="auto"/>
                        </w:tcBorders>
                        <w:hideMark/>
                      </w:tcPr>
                      <w:p w14:paraId="47364D0F" w14:textId="6A952CBE" w:rsidR="009E5741" w:rsidRPr="001A495F" w:rsidRDefault="00736DF3" w:rsidP="00655079">
                        <w:pPr>
                          <w:tabs>
                            <w:tab w:val="left" w:pos="142"/>
                          </w:tabs>
                          <w:spacing w:after="0" w:line="240" w:lineRule="auto"/>
                          <w:jc w:val="both"/>
                          <w:rPr>
                            <w:rFonts w:ascii="Times New Roman" w:hAnsi="Times New Roman" w:cs="Times New Roman"/>
                            <w:sz w:val="28"/>
                            <w:szCs w:val="28"/>
                            <w:lang w:val="en"/>
                          </w:rPr>
                        </w:pPr>
                        <w:r w:rsidRPr="001A495F">
                          <w:rPr>
                            <w:rFonts w:ascii="Times New Roman" w:hAnsi="Times New Roman" w:cs="Times New Roman"/>
                            <w:sz w:val="28"/>
                            <w:szCs w:val="28"/>
                            <w:lang w:val="ru-RU"/>
                          </w:rPr>
                          <w:lastRenderedPageBreak/>
                          <w:t>Результаты обучения</w:t>
                        </w:r>
                      </w:p>
                    </w:tc>
                    <w:tc>
                      <w:tcPr>
                        <w:tcW w:w="7080" w:type="dxa"/>
                        <w:tcBorders>
                          <w:top w:val="single" w:sz="4" w:space="0" w:color="auto"/>
                          <w:left w:val="single" w:sz="4" w:space="0" w:color="auto"/>
                          <w:bottom w:val="single" w:sz="4" w:space="0" w:color="auto"/>
                          <w:right w:val="single" w:sz="4" w:space="0" w:color="auto"/>
                        </w:tcBorders>
                        <w:hideMark/>
                      </w:tcPr>
                      <w:p w14:paraId="09371D75" w14:textId="77777777" w:rsidR="009E5741" w:rsidRPr="001A495F" w:rsidRDefault="009E5741" w:rsidP="00655079">
                        <w:pPr>
                          <w:tabs>
                            <w:tab w:val="left" w:pos="142"/>
                          </w:tabs>
                          <w:spacing w:after="0" w:line="240" w:lineRule="auto"/>
                          <w:jc w:val="both"/>
                          <w:rPr>
                            <w:rFonts w:ascii="Times New Roman" w:hAnsi="Times New Roman" w:cs="Times New Roman"/>
                            <w:b/>
                            <w:bCs/>
                            <w:sz w:val="28"/>
                            <w:szCs w:val="28"/>
                            <w:lang w:val="ru-RU"/>
                          </w:rPr>
                        </w:pPr>
                        <w:r w:rsidRPr="001A495F">
                          <w:rPr>
                            <w:rFonts w:ascii="Times New Roman" w:hAnsi="Times New Roman" w:cs="Times New Roman"/>
                            <w:b/>
                            <w:bCs/>
                            <w:sz w:val="28"/>
                            <w:szCs w:val="28"/>
                            <w:lang w:val="ru-RU"/>
                          </w:rPr>
                          <w:t>Будущие учителя, которые демонстрируют компетентность, могут:</w:t>
                        </w:r>
                      </w:p>
                      <w:p w14:paraId="2271BF4A" w14:textId="77777777" w:rsidR="009E5741" w:rsidRPr="001A495F" w:rsidRDefault="009E5741" w:rsidP="00655079">
                        <w:pPr>
                          <w:pStyle w:val="a3"/>
                          <w:numPr>
                            <w:ilvl w:val="0"/>
                            <w:numId w:val="67"/>
                          </w:numPr>
                          <w:tabs>
                            <w:tab w:val="left" w:pos="142"/>
                          </w:tabs>
                          <w:spacing w:after="0" w:line="240" w:lineRule="auto"/>
                          <w:ind w:firstLine="0"/>
                          <w:jc w:val="both"/>
                          <w:rPr>
                            <w:rFonts w:ascii="Times New Roman" w:hAnsi="Times New Roman" w:cs="Times New Roman"/>
                            <w:sz w:val="28"/>
                            <w:szCs w:val="28"/>
                            <w:lang w:val="en-US"/>
                          </w:rPr>
                        </w:pPr>
                        <w:r w:rsidRPr="001A495F">
                          <w:rPr>
                            <w:rFonts w:ascii="Times New Roman" w:hAnsi="Times New Roman" w:cs="Times New Roman"/>
                            <w:sz w:val="28"/>
                            <w:szCs w:val="28"/>
                            <w:lang w:val="ru-RU"/>
                          </w:rPr>
                          <w:t xml:space="preserve">применять логику исследования; </w:t>
                        </w:r>
                      </w:p>
                      <w:p w14:paraId="00C42CB0" w14:textId="77777777" w:rsidR="009E5741" w:rsidRPr="001A495F" w:rsidRDefault="009E5741" w:rsidP="00655079">
                        <w:pPr>
                          <w:pStyle w:val="a3"/>
                          <w:numPr>
                            <w:ilvl w:val="0"/>
                            <w:numId w:val="67"/>
                          </w:numPr>
                          <w:tabs>
                            <w:tab w:val="left" w:pos="142"/>
                          </w:tabs>
                          <w:spacing w:after="0" w:line="240" w:lineRule="auto"/>
                          <w:ind w:firstLine="0"/>
                          <w:jc w:val="both"/>
                          <w:rPr>
                            <w:rFonts w:ascii="Times New Roman" w:hAnsi="Times New Roman" w:cs="Times New Roman"/>
                            <w:sz w:val="28"/>
                            <w:szCs w:val="28"/>
                          </w:rPr>
                        </w:pPr>
                        <w:r w:rsidRPr="001A495F">
                          <w:rPr>
                            <w:rFonts w:ascii="Times New Roman" w:hAnsi="Times New Roman" w:cs="Times New Roman"/>
                            <w:sz w:val="28"/>
                            <w:szCs w:val="28"/>
                            <w:lang w:val="ru-RU"/>
                          </w:rPr>
                          <w:t>выбирать методы исследования;</w:t>
                        </w:r>
                      </w:p>
                      <w:p w14:paraId="00F31543" w14:textId="77777777" w:rsidR="009E5741" w:rsidRPr="001A495F" w:rsidRDefault="009E5741" w:rsidP="00655079">
                        <w:pPr>
                          <w:pStyle w:val="a3"/>
                          <w:numPr>
                            <w:ilvl w:val="0"/>
                            <w:numId w:val="67"/>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планировать и проводить исследования;</w:t>
                        </w:r>
                      </w:p>
                      <w:p w14:paraId="08835D19" w14:textId="77777777" w:rsidR="009E5741" w:rsidRPr="001A495F" w:rsidRDefault="009E5741" w:rsidP="00655079">
                        <w:pPr>
                          <w:pStyle w:val="a3"/>
                          <w:numPr>
                            <w:ilvl w:val="0"/>
                            <w:numId w:val="67"/>
                          </w:numPr>
                          <w:tabs>
                            <w:tab w:val="left" w:pos="142"/>
                          </w:tabs>
                          <w:spacing w:after="0" w:line="240" w:lineRule="auto"/>
                          <w:ind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описывать, представлять и аргументировать результаты научных исследований.</w:t>
                        </w:r>
                      </w:p>
                    </w:tc>
                  </w:tr>
                </w:tbl>
                <w:p w14:paraId="6E4EEDA3" w14:textId="77777777" w:rsidR="009E5741" w:rsidRPr="001A495F" w:rsidRDefault="009E5741" w:rsidP="00655079">
                  <w:pPr>
                    <w:tabs>
                      <w:tab w:val="left" w:pos="142"/>
                    </w:tabs>
                    <w:spacing w:after="0" w:line="240" w:lineRule="auto"/>
                    <w:jc w:val="both"/>
                    <w:rPr>
                      <w:rFonts w:ascii="Times New Roman" w:hAnsi="Times New Roman" w:cs="Times New Roman"/>
                      <w:sz w:val="28"/>
                      <w:szCs w:val="28"/>
                      <w:lang w:val="ru-RU"/>
                    </w:rPr>
                  </w:pPr>
                </w:p>
                <w:tbl>
                  <w:tblPr>
                    <w:tblStyle w:val="DPCTableGrid181"/>
                    <w:tblW w:w="8770" w:type="dxa"/>
                    <w:tblInd w:w="57" w:type="dxa"/>
                    <w:tblLayout w:type="fixed"/>
                    <w:tblLook w:val="04A0" w:firstRow="1" w:lastRow="0" w:firstColumn="1" w:lastColumn="0" w:noHBand="0" w:noVBand="1"/>
                  </w:tblPr>
                  <w:tblGrid>
                    <w:gridCol w:w="8770"/>
                  </w:tblGrid>
                  <w:tr w:rsidR="009E5741" w:rsidRPr="001A495F" w14:paraId="3A8100DC" w14:textId="77777777" w:rsidTr="00CB696F">
                    <w:trPr>
                      <w:trHeight w:val="347"/>
                    </w:trPr>
                    <w:tc>
                      <w:tcPr>
                        <w:tcW w:w="877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4FF8AE9" w14:textId="2561ACC2" w:rsidR="009E5741" w:rsidRPr="00A51E00" w:rsidRDefault="00736DF3" w:rsidP="00655079">
                        <w:pPr>
                          <w:tabs>
                            <w:tab w:val="left" w:pos="142"/>
                          </w:tabs>
                          <w:rPr>
                            <w:rFonts w:ascii="Times New Roman" w:hAnsi="Times New Roman" w:cs="Times New Roman"/>
                            <w:b/>
                            <w:bCs/>
                            <w:sz w:val="28"/>
                            <w:szCs w:val="28"/>
                            <w:lang w:val="ru-RU"/>
                          </w:rPr>
                        </w:pPr>
                        <w:r w:rsidRPr="00A51E00">
                          <w:rPr>
                            <w:rFonts w:ascii="Times New Roman" w:hAnsi="Times New Roman" w:cs="Times New Roman"/>
                            <w:b/>
                            <w:bCs/>
                            <w:sz w:val="28"/>
                            <w:szCs w:val="28"/>
                            <w:lang w:val="ru-RU"/>
                          </w:rPr>
                          <w:t>ИТОГОВАЯ АТТЕСТАЦИЯ, 8 академических кредитов</w:t>
                        </w:r>
                      </w:p>
                    </w:tc>
                  </w:tr>
                  <w:tr w:rsidR="009E5741" w:rsidRPr="001A495F" w14:paraId="7FE4E365" w14:textId="77777777" w:rsidTr="00CB696F">
                    <w:trPr>
                      <w:trHeight w:val="63"/>
                    </w:trPr>
                    <w:tc>
                      <w:tcPr>
                        <w:tcW w:w="8770" w:type="dxa"/>
                        <w:tcBorders>
                          <w:top w:val="single" w:sz="4" w:space="0" w:color="auto"/>
                          <w:left w:val="single" w:sz="4" w:space="0" w:color="auto"/>
                          <w:bottom w:val="single" w:sz="4" w:space="0" w:color="auto"/>
                          <w:right w:val="single" w:sz="4" w:space="0" w:color="auto"/>
                        </w:tcBorders>
                        <w:hideMark/>
                      </w:tcPr>
                      <w:p w14:paraId="4DEA4992" w14:textId="77777777" w:rsidR="00736DF3" w:rsidRPr="00A51E00" w:rsidRDefault="00736DF3" w:rsidP="00736DF3">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A51E00">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14:paraId="7288A9BE" w14:textId="30154307" w:rsidR="009E5741" w:rsidRPr="00A51E00" w:rsidRDefault="00736DF3" w:rsidP="00736DF3">
                        <w:pPr>
                          <w:tabs>
                            <w:tab w:val="left" w:pos="142"/>
                          </w:tabs>
                          <w:jc w:val="both"/>
                          <w:textAlignment w:val="baseline"/>
                          <w:rPr>
                            <w:rFonts w:ascii="Times New Roman" w:eastAsia="Times New Roman" w:hAnsi="Times New Roman" w:cs="Times New Roman"/>
                            <w:b/>
                            <w:bCs/>
                            <w:sz w:val="28"/>
                            <w:szCs w:val="28"/>
                            <w:lang w:val="ru-RU" w:eastAsia="fi-FI"/>
                          </w:rPr>
                        </w:pPr>
                        <w:r w:rsidRPr="00A51E00">
                          <w:rPr>
                            <w:rFonts w:ascii="Times New Roman" w:eastAsia="Times New Roman" w:hAnsi="Times New Roman" w:cs="Times New Roman"/>
                            <w:b/>
                            <w:bCs/>
                            <w:sz w:val="28"/>
                            <w:szCs w:val="28"/>
                            <w:lang w:val="ru" w:eastAsia="fi-FI"/>
                          </w:rPr>
                          <w:t xml:space="preserve">Итоговая аттестационная работа </w:t>
                        </w:r>
                        <w:r w:rsidRPr="00A51E00">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14:paraId="0AF496E6" w14:textId="77777777" w:rsidR="009E5741" w:rsidRPr="001A495F" w:rsidRDefault="009E5741" w:rsidP="00655079">
                  <w:pPr>
                    <w:tabs>
                      <w:tab w:val="left" w:pos="142"/>
                    </w:tabs>
                    <w:rPr>
                      <w:rFonts w:ascii="Times New Roman" w:hAnsi="Times New Roman" w:cs="Times New Roman"/>
                      <w:sz w:val="28"/>
                      <w:szCs w:val="28"/>
                      <w:lang w:val="ru-RU"/>
                    </w:rPr>
                  </w:pPr>
                </w:p>
              </w:tc>
            </w:tr>
          </w:tbl>
          <w:p w14:paraId="79F7C6EB" w14:textId="77777777" w:rsidR="00B318B6" w:rsidRPr="001A495F" w:rsidRDefault="00B318B6" w:rsidP="00655079">
            <w:pPr>
              <w:tabs>
                <w:tab w:val="left" w:pos="142"/>
              </w:tabs>
              <w:spacing w:after="0" w:line="240" w:lineRule="auto"/>
              <w:jc w:val="both"/>
              <w:rPr>
                <w:rFonts w:ascii="Times New Roman" w:hAnsi="Times New Roman" w:cs="Times New Roman"/>
                <w:sz w:val="28"/>
                <w:szCs w:val="28"/>
                <w:lang w:val="ru-RU"/>
              </w:rPr>
            </w:pPr>
          </w:p>
        </w:tc>
      </w:tr>
      <w:tr w:rsidR="00B318B6" w:rsidRPr="001A495F" w14:paraId="2C7F90E2" w14:textId="77777777" w:rsidTr="006E595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161F21D0" w14:textId="77777777" w:rsidR="00B318B6" w:rsidRPr="001A495F" w:rsidRDefault="00B318B6" w:rsidP="006E595E">
            <w:pPr>
              <w:pStyle w:val="2"/>
              <w:shd w:val="clear" w:color="auto" w:fill="D9D9D9" w:themeFill="background1" w:themeFillShade="D9"/>
              <w:tabs>
                <w:tab w:val="left" w:pos="142"/>
              </w:tabs>
              <w:spacing w:before="0" w:line="240" w:lineRule="auto"/>
              <w:jc w:val="both"/>
              <w:rPr>
                <w:rFonts w:ascii="Times New Roman" w:hAnsi="Times New Roman" w:cs="Times New Roman"/>
                <w:sz w:val="28"/>
                <w:szCs w:val="28"/>
              </w:rPr>
            </w:pPr>
            <w:bookmarkStart w:id="15" w:name="_Toc96890212"/>
            <w:bookmarkStart w:id="16" w:name="_Toc137341200"/>
            <w:r w:rsidRPr="001A495F">
              <w:rPr>
                <w:rFonts w:ascii="Times New Roman" w:hAnsi="Times New Roman" w:cs="Times New Roman"/>
                <w:sz w:val="28"/>
                <w:szCs w:val="28"/>
              </w:rPr>
              <w:lastRenderedPageBreak/>
              <w:t>4.3 Структура обязательного компонента</w:t>
            </w:r>
            <w:bookmarkEnd w:id="15"/>
            <w:bookmarkEnd w:id="16"/>
          </w:p>
          <w:p w14:paraId="3BD66F7B" w14:textId="3E49E6D8" w:rsidR="006E595E" w:rsidRPr="001A495F" w:rsidRDefault="006E595E" w:rsidP="006E595E">
            <w:pPr>
              <w:shd w:val="clear" w:color="auto" w:fill="FFFFFF" w:themeFill="background1"/>
              <w:jc w:val="both"/>
              <w:rPr>
                <w:rFonts w:ascii="Times New Roman" w:hAnsi="Times New Roman" w:cs="Times New Roman"/>
                <w:sz w:val="28"/>
                <w:szCs w:val="28"/>
              </w:rPr>
            </w:pPr>
            <w:r w:rsidRPr="001A495F">
              <w:rPr>
                <w:rFonts w:ascii="Times New Roman" w:hAnsi="Times New Roman" w:cs="Times New Roman"/>
                <w:sz w:val="28"/>
                <w:szCs w:val="28"/>
                <w:lang w:val="ru"/>
              </w:rPr>
              <w:t>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p>
        </w:tc>
      </w:tr>
      <w:tr w:rsidR="00B318B6" w:rsidRPr="001A495F" w14:paraId="1EC58E04" w14:textId="77777777" w:rsidTr="00857760">
        <w:trPr>
          <w:trHeight w:val="5511"/>
        </w:trPr>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95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5"/>
              <w:gridCol w:w="1701"/>
            </w:tblGrid>
            <w:tr w:rsidR="00CB696F" w:rsidRPr="001A495F" w14:paraId="237A92B6"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AA53D32"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A495F">
                    <w:rPr>
                      <w:rFonts w:ascii="Times New Roman" w:hAnsi="Times New Roman" w:cs="Times New Roman"/>
                      <w:b/>
                      <w:bCs/>
                      <w:sz w:val="28"/>
                      <w:szCs w:val="28"/>
                      <w:lang w:val="ru"/>
                    </w:rPr>
                    <w:t>Название модулей и курсов </w:t>
                  </w:r>
                </w:p>
              </w:tc>
              <w:tc>
                <w:tcPr>
                  <w:tcW w:w="1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029825B"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A495F">
                    <w:rPr>
                      <w:rFonts w:ascii="Times New Roman" w:hAnsi="Times New Roman" w:cs="Times New Roman"/>
                      <w:b/>
                      <w:bCs/>
                      <w:sz w:val="28"/>
                      <w:szCs w:val="28"/>
                    </w:rPr>
                    <w:t>Всего академических кредитов</w:t>
                  </w:r>
                </w:p>
              </w:tc>
            </w:tr>
            <w:tr w:rsidR="00CB696F" w:rsidRPr="001A495F" w14:paraId="350D2C28"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305B05B1"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1A495F">
                    <w:rPr>
                      <w:rFonts w:ascii="Times New Roman" w:hAnsi="Times New Roman" w:cs="Times New Roman"/>
                      <w:b/>
                      <w:bCs/>
                      <w:sz w:val="28"/>
                      <w:szCs w:val="28"/>
                      <w:lang w:val="ru"/>
                    </w:rPr>
                    <w:t>ОБЯЗАТЕЛЬНЫЙ КОМПОНЕНТ (ЦИКЛ ОБЩЕОБРАЗОВАТЕЛЬНЫХ ДИСЦИПЛИН)</w:t>
                  </w:r>
                </w:p>
              </w:tc>
              <w:tc>
                <w:tcPr>
                  <w:tcW w:w="1701"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2EF62C45"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A495F">
                    <w:rPr>
                      <w:rFonts w:ascii="Times New Roman" w:hAnsi="Times New Roman" w:cs="Times New Roman"/>
                      <w:b/>
                      <w:bCs/>
                      <w:sz w:val="28"/>
                      <w:szCs w:val="28"/>
                      <w:lang w:val="ru"/>
                    </w:rPr>
                    <w:t>56 </w:t>
                  </w:r>
                </w:p>
              </w:tc>
            </w:tr>
            <w:tr w:rsidR="00CB696F" w:rsidRPr="001A495F" w14:paraId="6CC13A1A"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5563D33F"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A495F">
                    <w:rPr>
                      <w:rFonts w:ascii="Times New Roman" w:hAnsi="Times New Roman" w:cs="Times New Roman"/>
                      <w:b/>
                      <w:bCs/>
                      <w:sz w:val="28"/>
                      <w:szCs w:val="28"/>
                      <w:lang w:val="ru"/>
                    </w:rPr>
                    <w:t>ОБЯЗАТЕЛЬНЫЕ ДИСЦИПЛИНЫ </w:t>
                  </w:r>
                </w:p>
              </w:tc>
              <w:tc>
                <w:tcPr>
                  <w:tcW w:w="1701"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71ABF41F"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A495F">
                    <w:rPr>
                      <w:rFonts w:ascii="Times New Roman" w:hAnsi="Times New Roman" w:cs="Times New Roman"/>
                      <w:b/>
                      <w:bCs/>
                      <w:sz w:val="28"/>
                      <w:szCs w:val="28"/>
                      <w:lang w:val="ru"/>
                    </w:rPr>
                    <w:t>51 </w:t>
                  </w:r>
                </w:p>
              </w:tc>
            </w:tr>
            <w:tr w:rsidR="00CB696F" w:rsidRPr="001A495F" w14:paraId="50E11D02"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BDEE690"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A495F">
                    <w:rPr>
                      <w:rFonts w:ascii="Times New Roman" w:hAnsi="Times New Roman" w:cs="Times New Roman"/>
                      <w:b/>
                      <w:bCs/>
                      <w:sz w:val="28"/>
                      <w:szCs w:val="28"/>
                      <w:lang w:val="ru"/>
                    </w:rPr>
                    <w:t>Модуль историко-философских компетенций </w:t>
                  </w: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1400A8A"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A495F">
                    <w:rPr>
                      <w:rFonts w:ascii="Times New Roman" w:hAnsi="Times New Roman" w:cs="Times New Roman"/>
                      <w:b/>
                      <w:bCs/>
                      <w:sz w:val="28"/>
                      <w:szCs w:val="28"/>
                      <w:lang w:val="ru"/>
                    </w:rPr>
                    <w:t>10 </w:t>
                  </w:r>
                </w:p>
              </w:tc>
            </w:tr>
            <w:tr w:rsidR="00CB696F" w:rsidRPr="001A495F" w14:paraId="58F93725"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6722BD80" w14:textId="77777777" w:rsidR="00CB696F" w:rsidRPr="001A495F" w:rsidRDefault="00CB696F" w:rsidP="00CB696F">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1A495F">
                    <w:rPr>
                      <w:rFonts w:ascii="Times New Roman" w:eastAsia="Times New Roman" w:hAnsi="Times New Roman" w:cs="Times New Roman"/>
                      <w:i/>
                      <w:iCs/>
                      <w:color w:val="000000" w:themeColor="text1"/>
                      <w:sz w:val="28"/>
                      <w:szCs w:val="28"/>
                      <w:lang w:val="kk-KZ" w:eastAsia="fi-FI"/>
                    </w:rPr>
                    <w:t>История</w:t>
                  </w:r>
                  <w:r w:rsidRPr="001A495F">
                    <w:rPr>
                      <w:rFonts w:ascii="Times New Roman" w:eastAsia="Times New Roman" w:hAnsi="Times New Roman" w:cs="Times New Roman"/>
                      <w:i/>
                      <w:iCs/>
                      <w:color w:val="000000" w:themeColor="text1"/>
                      <w:sz w:val="28"/>
                      <w:szCs w:val="28"/>
                      <w:lang w:eastAsia="fi-FI"/>
                    </w:rPr>
                    <w:t xml:space="preserve"> Казахстана </w:t>
                  </w:r>
                </w:p>
                <w:p w14:paraId="3ACCC74B"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Calibri"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1A495F">
                    <w:rPr>
                      <w:rFonts w:ascii="Times New Roman" w:eastAsia="Calibri" w:hAnsi="Times New Roman" w:cs="Times New Roman"/>
                      <w:color w:val="000000" w:themeColor="text1"/>
                      <w:sz w:val="28"/>
                      <w:szCs w:val="28"/>
                      <w:lang w:val="ru-RU"/>
                    </w:rPr>
                    <w:t>д</w:t>
                  </w:r>
                  <w:r w:rsidRPr="001A495F">
                    <w:rPr>
                      <w:rFonts w:ascii="Times New Roman" w:eastAsia="Calibri" w:hAnsi="Times New Roman" w:cs="Times New Roman"/>
                      <w:color w:val="000000" w:themeColor="text1"/>
                      <w:sz w:val="28"/>
                      <w:szCs w:val="28"/>
                    </w:rPr>
                    <w:t>о н.э - до VІ в.)</w:t>
                  </w:r>
                  <w:r w:rsidRPr="001A495F">
                    <w:rPr>
                      <w:rFonts w:ascii="Times New Roman" w:eastAsia="Calibri" w:hAnsi="Times New Roman" w:cs="Times New Roman"/>
                      <w:color w:val="000000" w:themeColor="text1"/>
                      <w:sz w:val="28"/>
                      <w:szCs w:val="28"/>
                      <w:lang w:val="ru-RU"/>
                    </w:rPr>
                    <w:t xml:space="preserve">. </w:t>
                  </w:r>
                  <w:r w:rsidRPr="001A495F">
                    <w:rPr>
                      <w:rFonts w:ascii="Times New Roman" w:eastAsia="Calibri" w:hAnsi="Times New Roman" w:cs="Times New Roman"/>
                      <w:color w:val="000000" w:themeColor="text1"/>
                      <w:sz w:val="28"/>
                      <w:szCs w:val="28"/>
                    </w:rPr>
                    <w:t>Этногенез казахского народа. Средневековый Казахстан. (VІ-ХV вв.)</w:t>
                  </w:r>
                  <w:r w:rsidRPr="001A495F">
                    <w:rPr>
                      <w:rFonts w:ascii="Times New Roman" w:eastAsia="Calibri" w:hAnsi="Times New Roman" w:cs="Times New Roman"/>
                      <w:color w:val="000000" w:themeColor="text1"/>
                      <w:sz w:val="28"/>
                      <w:szCs w:val="28"/>
                      <w:lang w:val="ru-RU"/>
                    </w:rPr>
                    <w:t xml:space="preserve">. </w:t>
                  </w:r>
                  <w:r w:rsidRPr="001A495F">
                    <w:rPr>
                      <w:rFonts w:ascii="Times New Roman" w:eastAsia="Calibri" w:hAnsi="Times New Roman" w:cs="Times New Roman"/>
                      <w:color w:val="000000" w:themeColor="text1"/>
                      <w:sz w:val="28"/>
                      <w:szCs w:val="28"/>
                    </w:rPr>
                    <w:t>Казахское ханство. Геополитическое положение казахского государства</w:t>
                  </w:r>
                  <w:r w:rsidRPr="001A495F">
                    <w:rPr>
                      <w:rFonts w:ascii="Times New Roman" w:eastAsia="Calibri" w:hAnsi="Times New Roman" w:cs="Times New Roman"/>
                      <w:color w:val="000000" w:themeColor="text1"/>
                      <w:sz w:val="28"/>
                      <w:szCs w:val="28"/>
                      <w:lang w:val="ru-RU"/>
                    </w:rPr>
                    <w:t>. К</w:t>
                  </w:r>
                  <w:r w:rsidRPr="001A495F">
                    <w:rPr>
                      <w:rFonts w:ascii="Times New Roman" w:eastAsia="Calibri"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1A495F">
                    <w:rPr>
                      <w:rFonts w:ascii="Times New Roman" w:eastAsia="Calibri" w:hAnsi="Times New Roman" w:cs="Times New Roman"/>
                      <w:color w:val="000000" w:themeColor="text1"/>
                      <w:sz w:val="28"/>
                      <w:szCs w:val="28"/>
                      <w:lang w:val="ru-RU"/>
                    </w:rPr>
                    <w:t>. К</w:t>
                  </w:r>
                  <w:r w:rsidRPr="001A495F">
                    <w:rPr>
                      <w:rFonts w:ascii="Times New Roman" w:eastAsia="Calibri" w:hAnsi="Times New Roman" w:cs="Times New Roman"/>
                      <w:color w:val="000000" w:themeColor="text1"/>
                      <w:sz w:val="28"/>
                      <w:szCs w:val="28"/>
                    </w:rPr>
                    <w:t>азахстан в колониальный период (30-40 гг. ХVІІІ в. – 60-е гг. ХІХ в.)</w:t>
                  </w:r>
                  <w:r w:rsidRPr="001A495F">
                    <w:rPr>
                      <w:rFonts w:ascii="Times New Roman" w:eastAsia="Calibri" w:hAnsi="Times New Roman" w:cs="Times New Roman"/>
                      <w:color w:val="000000" w:themeColor="text1"/>
                      <w:sz w:val="28"/>
                      <w:szCs w:val="28"/>
                      <w:lang w:val="ru-RU"/>
                    </w:rPr>
                    <w:t>. К</w:t>
                  </w:r>
                  <w:r w:rsidRPr="001A495F">
                    <w:rPr>
                      <w:rFonts w:ascii="Times New Roman" w:eastAsia="Calibri" w:hAnsi="Times New Roman" w:cs="Times New Roman"/>
                      <w:color w:val="000000" w:themeColor="text1"/>
                      <w:sz w:val="28"/>
                      <w:szCs w:val="28"/>
                    </w:rPr>
                    <w:t>азахстан в начале ХХ века. Формирование полиэтничного состава населения</w:t>
                  </w:r>
                  <w:r w:rsidRPr="001A495F">
                    <w:rPr>
                      <w:rFonts w:ascii="Times New Roman" w:eastAsia="Calibri" w:hAnsi="Times New Roman" w:cs="Times New Roman"/>
                      <w:color w:val="000000" w:themeColor="text1"/>
                      <w:sz w:val="28"/>
                      <w:szCs w:val="28"/>
                      <w:lang w:val="ru-RU"/>
                    </w:rPr>
                    <w:t>.</w:t>
                  </w:r>
                  <w:r w:rsidRPr="001A495F">
                    <w:rPr>
                      <w:rFonts w:ascii="Times New Roman" w:eastAsia="Calibri"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1A495F">
                    <w:rPr>
                      <w:rFonts w:ascii="Times New Roman" w:eastAsia="Calibri" w:hAnsi="Times New Roman" w:cs="Times New Roman"/>
                      <w:color w:val="000000" w:themeColor="text1"/>
                      <w:sz w:val="28"/>
                      <w:szCs w:val="28"/>
                      <w:lang w:val="ru-RU"/>
                    </w:rPr>
                    <w:t>К</w:t>
                  </w:r>
                  <w:r w:rsidRPr="001A495F">
                    <w:rPr>
                      <w:rFonts w:ascii="Times New Roman" w:eastAsia="Calibri" w:hAnsi="Times New Roman" w:cs="Times New Roman"/>
                      <w:color w:val="000000" w:themeColor="text1"/>
                      <w:sz w:val="28"/>
                      <w:szCs w:val="28"/>
                    </w:rPr>
                    <w:t>азахстан – независимое государство. Новейший период в истории страны (декабрь 1991 г. – по настоящее время)</w:t>
                  </w:r>
                  <w:r w:rsidRPr="001A495F">
                    <w:rPr>
                      <w:rFonts w:ascii="Times New Roman" w:eastAsia="Calibri" w:hAnsi="Times New Roman" w:cs="Times New Roman"/>
                      <w:color w:val="000000" w:themeColor="text1"/>
                      <w:sz w:val="28"/>
                      <w:szCs w:val="28"/>
                      <w:lang w:val="ru-RU"/>
                    </w:rPr>
                    <w:t>.</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5D066262"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5 </w:t>
                  </w:r>
                </w:p>
              </w:tc>
            </w:tr>
            <w:tr w:rsidR="00CB696F" w:rsidRPr="001A495F" w14:paraId="0ED9F700"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6BC575B5"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Философия </w:t>
                  </w:r>
                </w:p>
                <w:p w14:paraId="114196D8"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C449A23"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5 </w:t>
                  </w:r>
                </w:p>
              </w:tc>
            </w:tr>
            <w:tr w:rsidR="00CB696F" w:rsidRPr="001A495F" w14:paraId="76EA9B73"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AE57D03"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0F9B6E7"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b/>
                      <w:bCs/>
                      <w:sz w:val="28"/>
                      <w:szCs w:val="28"/>
                      <w:lang w:val="ru" w:eastAsia="fi-FI"/>
                    </w:rPr>
                    <w:t>8 </w:t>
                  </w:r>
                </w:p>
              </w:tc>
            </w:tr>
            <w:tr w:rsidR="00CB696F" w:rsidRPr="001A495F" w14:paraId="35A663E8"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215A7B52"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Социология </w:t>
                  </w:r>
                </w:p>
                <w:p w14:paraId="2739CC09"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w:t>
                  </w:r>
                  <w:r w:rsidRPr="001A495F">
                    <w:rPr>
                      <w:rFonts w:ascii="Times New Roman" w:eastAsia="Times New Roman" w:hAnsi="Times New Roman" w:cs="Times New Roman"/>
                      <w:sz w:val="28"/>
                      <w:szCs w:val="28"/>
                      <w:lang w:val="ru" w:eastAsia="fi-FI"/>
                    </w:rPr>
                    <w:lastRenderedPageBreak/>
                    <w:t>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F55478A"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lastRenderedPageBreak/>
                    <w:t>2 </w:t>
                  </w:r>
                </w:p>
              </w:tc>
            </w:tr>
            <w:tr w:rsidR="00CB696F" w:rsidRPr="001A495F" w14:paraId="696AAC94"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4B538EFA"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Политология </w:t>
                  </w:r>
                </w:p>
                <w:p w14:paraId="5FA0E289"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A1F9A2E"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2 </w:t>
                  </w:r>
                </w:p>
              </w:tc>
            </w:tr>
            <w:tr w:rsidR="00CB696F" w:rsidRPr="001A495F" w14:paraId="4E4A9641"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3C6B89C0"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Культурология </w:t>
                  </w:r>
                </w:p>
                <w:p w14:paraId="04905861"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09B3B9C"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2 </w:t>
                  </w:r>
                </w:p>
              </w:tc>
            </w:tr>
            <w:tr w:rsidR="00CB696F" w:rsidRPr="001A495F" w14:paraId="7857EC53"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1E731980"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Психология </w:t>
                  </w:r>
                </w:p>
                <w:p w14:paraId="40A60DD4"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Личность в контексте национального самосознания. </w:t>
                  </w:r>
                </w:p>
                <w:p w14:paraId="3D6D5F0C"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7E431D1"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2 </w:t>
                  </w:r>
                </w:p>
              </w:tc>
            </w:tr>
            <w:tr w:rsidR="00CB696F" w:rsidRPr="001A495F" w14:paraId="004E35C6"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0121E57"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hAnsi="Times New Roman" w:cs="Times New Roman"/>
                      <w:b/>
                      <w:bCs/>
                      <w:sz w:val="28"/>
                      <w:szCs w:val="28"/>
                      <w:lang w:val="ru"/>
                    </w:rPr>
                    <w:t>Инструментальный и коммуникационный модуль </w:t>
                  </w: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222E8EA"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b/>
                      <w:bCs/>
                      <w:sz w:val="28"/>
                      <w:szCs w:val="28"/>
                      <w:lang w:val="ru" w:eastAsia="fi-FI"/>
                    </w:rPr>
                    <w:t>25 </w:t>
                  </w:r>
                </w:p>
              </w:tc>
            </w:tr>
            <w:tr w:rsidR="00CB696F" w:rsidRPr="001A495F" w14:paraId="7AE9D76A"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3719B76"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Русский /казахский язык </w:t>
                  </w:r>
                </w:p>
                <w:p w14:paraId="4865CFFD"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w:t>
                  </w:r>
                  <w:r w:rsidRPr="001A495F">
                    <w:rPr>
                      <w:rFonts w:ascii="Times New Roman" w:eastAsia="Times New Roman" w:hAnsi="Times New Roman" w:cs="Times New Roman"/>
                      <w:sz w:val="28"/>
                      <w:szCs w:val="28"/>
                      <w:lang w:val="ru" w:eastAsia="fi-FI"/>
                    </w:rPr>
                    <w:lastRenderedPageBreak/>
                    <w:t>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4E90823"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lastRenderedPageBreak/>
                    <w:t>10 </w:t>
                  </w:r>
                </w:p>
              </w:tc>
            </w:tr>
            <w:tr w:rsidR="00CB696F" w:rsidRPr="001A495F" w14:paraId="7FB350CF"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77FA0041"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Иностранный язык </w:t>
                  </w:r>
                </w:p>
                <w:p w14:paraId="4CE8BC77"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7930F01"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10 </w:t>
                  </w:r>
                </w:p>
              </w:tc>
            </w:tr>
            <w:tr w:rsidR="00CB696F" w:rsidRPr="001A495F" w14:paraId="01938BAD"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1D2FFEED"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Информационно-коммуникационные технологии </w:t>
                  </w:r>
                </w:p>
                <w:p w14:paraId="555388F6"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0BA2E6C"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5 </w:t>
                  </w:r>
                </w:p>
              </w:tc>
            </w:tr>
            <w:tr w:rsidR="00CB696F" w:rsidRPr="001A495F" w14:paraId="573A0905"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462264C"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hAnsi="Times New Roman" w:cs="Times New Roman"/>
                      <w:b/>
                      <w:bCs/>
                      <w:sz w:val="28"/>
                      <w:szCs w:val="28"/>
                      <w:lang w:val="ru"/>
                    </w:rPr>
                    <w:t>Модуль укрепления здоровья </w:t>
                  </w: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463E44D"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b/>
                      <w:bCs/>
                      <w:sz w:val="28"/>
                      <w:szCs w:val="28"/>
                      <w:lang w:val="ru" w:eastAsia="fi-FI"/>
                    </w:rPr>
                    <w:t>8 </w:t>
                  </w:r>
                </w:p>
              </w:tc>
            </w:tr>
            <w:tr w:rsidR="00CB696F" w:rsidRPr="001A495F" w14:paraId="42CFF8B4"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6878D8FF"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val="ru" w:eastAsia="fi-FI"/>
                    </w:rPr>
                    <w:t>Физическая культура </w:t>
                  </w:r>
                </w:p>
                <w:p w14:paraId="7F299E6D"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AAFBC19"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8 </w:t>
                  </w:r>
                </w:p>
              </w:tc>
            </w:tr>
            <w:tr w:rsidR="00CB696F" w:rsidRPr="001A495F" w14:paraId="229233A2"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3F84E157"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hAnsi="Times New Roman" w:cs="Times New Roman"/>
                      <w:b/>
                      <w:bCs/>
                      <w:sz w:val="28"/>
                      <w:szCs w:val="28"/>
                      <w:lang w:val="ru"/>
                    </w:rPr>
                    <w:t>КОМПОНЕНТ ПО ВЫБОРУ</w:t>
                  </w:r>
                </w:p>
              </w:tc>
              <w:tc>
                <w:tcPr>
                  <w:tcW w:w="1701"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7C5992D"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b/>
                      <w:bCs/>
                      <w:sz w:val="28"/>
                      <w:szCs w:val="28"/>
                      <w:lang w:val="ru" w:eastAsia="fi-FI"/>
                    </w:rPr>
                    <w:t>5 </w:t>
                  </w:r>
                </w:p>
              </w:tc>
            </w:tr>
            <w:tr w:rsidR="00CB696F" w:rsidRPr="001A495F" w14:paraId="21E1DC9F"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DD390FC"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eastAsia="fi-FI"/>
                    </w:rPr>
                    <w:t>Основы экономики и пр</w:t>
                  </w:r>
                  <w:r w:rsidRPr="001A495F">
                    <w:rPr>
                      <w:rFonts w:ascii="Times New Roman" w:eastAsia="Times New Roman" w:hAnsi="Times New Roman" w:cs="Times New Roman"/>
                      <w:i/>
                      <w:iCs/>
                      <w:sz w:val="28"/>
                      <w:szCs w:val="28"/>
                      <w:lang w:val="ru-RU" w:eastAsia="fi-FI"/>
                    </w:rPr>
                    <w:t>ава</w:t>
                  </w:r>
                  <w:r w:rsidRPr="001A495F">
                    <w:rPr>
                      <w:rFonts w:ascii="Times New Roman" w:eastAsia="Times New Roman" w:hAnsi="Times New Roman" w:cs="Times New Roman"/>
                      <w:i/>
                      <w:iCs/>
                      <w:sz w:val="28"/>
                      <w:szCs w:val="28"/>
                      <w:lang w:eastAsia="fi-FI"/>
                    </w:rPr>
                    <w:t> </w:t>
                  </w:r>
                </w:p>
                <w:p w14:paraId="186E0A29"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eastAsia="fi-FI"/>
                    </w:rPr>
                    <w:lastRenderedPageBreak/>
                    <w:t>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50888EFA"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lastRenderedPageBreak/>
                    <w:t>5 </w:t>
                  </w:r>
                </w:p>
              </w:tc>
            </w:tr>
            <w:tr w:rsidR="00CB696F" w:rsidRPr="001A495F" w14:paraId="3701C219"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70D98465"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eastAsia="fi-FI"/>
                    </w:rPr>
                    <w:t>Основы антикоррупционной культуры </w:t>
                  </w:r>
                </w:p>
                <w:p w14:paraId="63B8FF37"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1A495F">
                    <w:rPr>
                      <w:rFonts w:ascii="Times New Roman" w:eastAsia="Times New Roman" w:hAnsi="Times New Roman" w:cs="Times New Roman"/>
                      <w:sz w:val="28"/>
                      <w:szCs w:val="28"/>
                      <w:lang w:val="ru-RU" w:eastAsia="fi-FI"/>
                    </w:rPr>
                    <w:t>к</w:t>
                  </w:r>
                  <w:r w:rsidRPr="001A495F">
                    <w:rPr>
                      <w:rFonts w:ascii="Times New Roman" w:eastAsia="Times New Roman" w:hAnsi="Times New Roman" w:cs="Times New Roman"/>
                      <w:sz w:val="28"/>
                      <w:szCs w:val="28"/>
                      <w:lang w:eastAsia="fi-FI"/>
                    </w:rPr>
                    <w:t>ультура: содержание, роль и функции.</w:t>
                  </w:r>
                  <w:r w:rsidRPr="001A495F">
                    <w:rPr>
                      <w:rFonts w:ascii="Times New Roman" w:eastAsia="Times New Roman" w:hAnsi="Times New Roman" w:cs="Times New Roman"/>
                      <w:sz w:val="28"/>
                      <w:szCs w:val="28"/>
                      <w:lang w:val="ru-RU" w:eastAsia="fi-FI"/>
                    </w:rPr>
                    <w:t xml:space="preserve"> </w:t>
                  </w:r>
                  <w:r w:rsidRPr="001A495F">
                    <w:rPr>
                      <w:rFonts w:ascii="Times New Roman" w:eastAsia="Times New Roman" w:hAnsi="Times New Roman" w:cs="Times New Roman"/>
                      <w:sz w:val="28"/>
                      <w:szCs w:val="28"/>
                      <w:lang w:eastAsia="fi-FI"/>
                    </w:rPr>
                    <w:t>Формирование антикоррупционной культуры</w:t>
                  </w:r>
                  <w:r w:rsidRPr="001A495F">
                    <w:rPr>
                      <w:rFonts w:ascii="Times New Roman" w:eastAsia="Times New Roman" w:hAnsi="Times New Roman" w:cs="Times New Roman"/>
                      <w:sz w:val="28"/>
                      <w:szCs w:val="28"/>
                      <w:lang w:val="ru-RU" w:eastAsia="fi-FI"/>
                    </w:rPr>
                    <w:t xml:space="preserve"> в</w:t>
                  </w:r>
                  <w:r w:rsidRPr="001A495F">
                    <w:rPr>
                      <w:rFonts w:ascii="Times New Roman" w:eastAsia="Times New Roman" w:hAnsi="Times New Roman" w:cs="Times New Roman"/>
                      <w:sz w:val="28"/>
                      <w:szCs w:val="28"/>
                      <w:lang w:eastAsia="fi-FI"/>
                    </w:rPr>
                    <w:t xml:space="preserve"> зарубежных странах. Антикоррупционная культура:</w:t>
                  </w:r>
                  <w:r w:rsidRPr="001A495F">
                    <w:rPr>
                      <w:rFonts w:ascii="Times New Roman" w:eastAsia="Times New Roman" w:hAnsi="Times New Roman" w:cs="Times New Roman"/>
                      <w:sz w:val="28"/>
                      <w:szCs w:val="28"/>
                      <w:lang w:val="ru-RU" w:eastAsia="fi-FI"/>
                    </w:rPr>
                    <w:t xml:space="preserve"> м</w:t>
                  </w:r>
                  <w:r w:rsidRPr="001A495F">
                    <w:rPr>
                      <w:rFonts w:ascii="Times New Roman" w:eastAsia="Times New Roman" w:hAnsi="Times New Roman" w:cs="Times New Roman"/>
                      <w:sz w:val="28"/>
                      <w:szCs w:val="28"/>
                      <w:lang w:eastAsia="fi-FI"/>
                    </w:rPr>
                    <w:t>еханизмы и институты развития</w:t>
                  </w:r>
                  <w:r w:rsidRPr="001A495F">
                    <w:rPr>
                      <w:rFonts w:ascii="Times New Roman" w:eastAsia="Times New Roman" w:hAnsi="Times New Roman" w:cs="Times New Roman"/>
                      <w:sz w:val="28"/>
                      <w:szCs w:val="28"/>
                      <w:lang w:val="ru-RU" w:eastAsia="fi-FI"/>
                    </w:rPr>
                    <w:t xml:space="preserve">. </w:t>
                  </w:r>
                  <w:r w:rsidRPr="001A495F">
                    <w:rPr>
                      <w:rFonts w:ascii="Times New Roman" w:eastAsia="Times New Roman" w:hAnsi="Times New Roman" w:cs="Times New Roman"/>
                      <w:sz w:val="28"/>
                      <w:szCs w:val="28"/>
                      <w:lang w:eastAsia="fi-FI"/>
                    </w:rPr>
                    <w:t>Роль семьи в воспитании антикоррупционной</w:t>
                  </w:r>
                  <w:r w:rsidRPr="001A495F">
                    <w:rPr>
                      <w:rFonts w:ascii="Times New Roman" w:eastAsia="Times New Roman" w:hAnsi="Times New Roman" w:cs="Times New Roman"/>
                      <w:sz w:val="28"/>
                      <w:szCs w:val="28"/>
                      <w:lang w:val="ru-RU" w:eastAsia="fi-FI"/>
                    </w:rPr>
                    <w:t xml:space="preserve"> к</w:t>
                  </w:r>
                  <w:r w:rsidRPr="001A495F">
                    <w:rPr>
                      <w:rFonts w:ascii="Times New Roman" w:eastAsia="Times New Roman" w:hAnsi="Times New Roman" w:cs="Times New Roman"/>
                      <w:sz w:val="28"/>
                      <w:szCs w:val="28"/>
                      <w:lang w:eastAsia="fi-FI"/>
                    </w:rPr>
                    <w:t>ультуры личности.</w:t>
                  </w:r>
                  <w:r w:rsidRPr="001A495F">
                    <w:rPr>
                      <w:rFonts w:ascii="Times New Roman" w:eastAsia="Times New Roman" w:hAnsi="Times New Roman" w:cs="Times New Roman"/>
                      <w:sz w:val="28"/>
                      <w:szCs w:val="28"/>
                      <w:lang w:val="ru-RU" w:eastAsia="fi-FI"/>
                    </w:rPr>
                    <w:t xml:space="preserve"> </w:t>
                  </w:r>
                  <w:r w:rsidRPr="001A495F">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1A495F">
                    <w:rPr>
                      <w:rFonts w:ascii="Times New Roman" w:eastAsia="Times New Roman" w:hAnsi="Times New Roman" w:cs="Times New Roman"/>
                      <w:sz w:val="28"/>
                      <w:szCs w:val="28"/>
                      <w:lang w:val="ru-RU" w:eastAsia="fi-FI"/>
                    </w:rPr>
                    <w:t xml:space="preserve"> п</w:t>
                  </w:r>
                  <w:r w:rsidRPr="001A495F">
                    <w:rPr>
                      <w:rFonts w:ascii="Times New Roman" w:eastAsia="Times New Roman" w:hAnsi="Times New Roman" w:cs="Times New Roman"/>
                      <w:sz w:val="28"/>
                      <w:szCs w:val="28"/>
                      <w:lang w:eastAsia="fi-FI"/>
                    </w:rPr>
                    <w:t>ротиводействия коррупции.</w:t>
                  </w:r>
                  <w:r w:rsidRPr="001A495F">
                    <w:rPr>
                      <w:rFonts w:ascii="Times New Roman" w:eastAsia="Times New Roman" w:hAnsi="Times New Roman" w:cs="Times New Roman"/>
                      <w:sz w:val="28"/>
                      <w:szCs w:val="28"/>
                      <w:lang w:val="ru-RU" w:eastAsia="fi-FI"/>
                    </w:rPr>
                    <w:t xml:space="preserve"> </w:t>
                  </w:r>
                  <w:r w:rsidRPr="001A495F">
                    <w:rPr>
                      <w:rFonts w:ascii="Times New Roman" w:eastAsia="Times New Roman" w:hAnsi="Times New Roman" w:cs="Times New Roman"/>
                      <w:sz w:val="28"/>
                      <w:szCs w:val="28"/>
                      <w:lang w:eastAsia="fi-FI"/>
                    </w:rPr>
                    <w:t>Политические партии и СМИ как инструменты</w:t>
                  </w:r>
                  <w:r w:rsidRPr="001A495F">
                    <w:rPr>
                      <w:rFonts w:ascii="Times New Roman" w:eastAsia="Times New Roman" w:hAnsi="Times New Roman" w:cs="Times New Roman"/>
                      <w:sz w:val="28"/>
                      <w:szCs w:val="28"/>
                      <w:lang w:val="ru-RU" w:eastAsia="fi-FI"/>
                    </w:rPr>
                    <w:t xml:space="preserve"> ф</w:t>
                  </w:r>
                  <w:r w:rsidRPr="001A495F">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1A495F">
                    <w:rPr>
                      <w:rFonts w:ascii="Times New Roman" w:eastAsia="Times New Roman" w:hAnsi="Times New Roman" w:cs="Times New Roman"/>
                      <w:sz w:val="28"/>
                      <w:szCs w:val="28"/>
                      <w:lang w:val="ru-RU" w:eastAsia="fi-FI"/>
                    </w:rPr>
                    <w:t xml:space="preserve"> и</w:t>
                  </w:r>
                  <w:r w:rsidRPr="001A495F">
                    <w:rPr>
                      <w:rFonts w:ascii="Times New Roman" w:eastAsia="Times New Roman" w:hAnsi="Times New Roman" w:cs="Times New Roman"/>
                      <w:sz w:val="28"/>
                      <w:szCs w:val="28"/>
                      <w:lang w:eastAsia="fi-FI"/>
                    </w:rPr>
                    <w:t xml:space="preserve"> юридическая ответственность за коррупционные</w:t>
                  </w:r>
                  <w:r w:rsidRPr="001A495F">
                    <w:rPr>
                      <w:rFonts w:ascii="Times New Roman" w:eastAsia="Times New Roman" w:hAnsi="Times New Roman" w:cs="Times New Roman"/>
                      <w:sz w:val="28"/>
                      <w:szCs w:val="28"/>
                      <w:lang w:val="ru-RU" w:eastAsia="fi-FI"/>
                    </w:rPr>
                    <w:t xml:space="preserve"> п</w:t>
                  </w:r>
                  <w:r w:rsidRPr="001A495F">
                    <w:rPr>
                      <w:rFonts w:ascii="Times New Roman" w:eastAsia="Times New Roman" w:hAnsi="Times New Roman" w:cs="Times New Roman"/>
                      <w:sz w:val="28"/>
                      <w:szCs w:val="28"/>
                      <w:lang w:eastAsia="fi-FI"/>
                    </w:rPr>
                    <w:t>равонарушения</w:t>
                  </w:r>
                  <w:r w:rsidRPr="001A495F">
                    <w:rPr>
                      <w:rFonts w:ascii="Times New Roman" w:eastAsia="Times New Roman" w:hAnsi="Times New Roman" w:cs="Times New Roman"/>
                      <w:sz w:val="28"/>
                      <w:szCs w:val="28"/>
                      <w:lang w:val="ru-RU" w:eastAsia="fi-FI"/>
                    </w:rPr>
                    <w:t xml:space="preserve">. </w:t>
                  </w:r>
                  <w:r w:rsidRPr="001A495F">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1A495F">
                    <w:rPr>
                      <w:rFonts w:ascii="Times New Roman" w:eastAsia="Times New Roman" w:hAnsi="Times New Roman" w:cs="Times New Roman"/>
                      <w:sz w:val="28"/>
                      <w:szCs w:val="28"/>
                      <w:lang w:val="ru-RU" w:eastAsia="fi-FI"/>
                    </w:rPr>
                    <w:t xml:space="preserve">. </w:t>
                  </w:r>
                  <w:r w:rsidRPr="001A495F">
                    <w:rPr>
                      <w:rFonts w:ascii="Times New Roman" w:eastAsia="Times New Roman" w:hAnsi="Times New Roman" w:cs="Times New Roman"/>
                      <w:sz w:val="28"/>
                      <w:szCs w:val="28"/>
                      <w:lang w:eastAsia="fi-FI"/>
                    </w:rPr>
                    <w:t xml:space="preserve"> Юридическая ответственность за коррупционные</w:t>
                  </w:r>
                  <w:r w:rsidRPr="001A495F">
                    <w:rPr>
                      <w:rFonts w:ascii="Times New Roman" w:eastAsia="Times New Roman" w:hAnsi="Times New Roman" w:cs="Times New Roman"/>
                      <w:sz w:val="28"/>
                      <w:szCs w:val="28"/>
                      <w:lang w:val="ru-RU" w:eastAsia="fi-FI"/>
                    </w:rPr>
                    <w:t xml:space="preserve"> п</w:t>
                  </w:r>
                  <w:r w:rsidRPr="001A495F">
                    <w:rPr>
                      <w:rFonts w:ascii="Times New Roman" w:eastAsia="Times New Roman" w:hAnsi="Times New Roman" w:cs="Times New Roman"/>
                      <w:sz w:val="28"/>
                      <w:szCs w:val="28"/>
                      <w:lang w:eastAsia="fi-FI"/>
                    </w:rPr>
                    <w:t xml:space="preserve">равонарушения. </w:t>
                  </w:r>
                  <w:r w:rsidRPr="001A495F">
                    <w:rPr>
                      <w:rFonts w:ascii="Times New Roman" w:eastAsia="Times New Roman" w:hAnsi="Times New Roman" w:cs="Times New Roman"/>
                      <w:sz w:val="28"/>
                      <w:szCs w:val="28"/>
                      <w:lang w:val="ru-RU" w:eastAsia="fi-FI"/>
                    </w:rPr>
                    <w:t>Ф</w:t>
                  </w:r>
                  <w:r w:rsidRPr="001A495F">
                    <w:rPr>
                      <w:rFonts w:ascii="Times New Roman" w:eastAsia="Times New Roman" w:hAnsi="Times New Roman" w:cs="Times New Roman"/>
                      <w:sz w:val="28"/>
                      <w:szCs w:val="28"/>
                      <w:lang w:eastAsia="fi-FI"/>
                    </w:rPr>
                    <w:t>ормирование антикоррупционной культуры</w:t>
                  </w:r>
                  <w:r w:rsidRPr="001A495F">
                    <w:rPr>
                      <w:rFonts w:ascii="Times New Roman" w:eastAsia="Times New Roman" w:hAnsi="Times New Roman" w:cs="Times New Roman"/>
                      <w:sz w:val="28"/>
                      <w:szCs w:val="28"/>
                      <w:lang w:val="ru-RU" w:eastAsia="fi-FI"/>
                    </w:rPr>
                    <w:t xml:space="preserve"> н</w:t>
                  </w:r>
                  <w:r w:rsidRPr="001A495F">
                    <w:rPr>
                      <w:rFonts w:ascii="Times New Roman" w:eastAsia="Times New Roman" w:hAnsi="Times New Roman" w:cs="Times New Roman"/>
                      <w:sz w:val="28"/>
                      <w:szCs w:val="28"/>
                      <w:lang w:eastAsia="fi-FI"/>
                    </w:rPr>
                    <w:t>а государственной службе и в бизнес-среде</w:t>
                  </w:r>
                  <w:r w:rsidRPr="001A495F">
                    <w:rPr>
                      <w:rFonts w:ascii="Times New Roman" w:eastAsia="Times New Roman" w:hAnsi="Times New Roman" w:cs="Times New Roman"/>
                      <w:sz w:val="28"/>
                      <w:szCs w:val="28"/>
                      <w:lang w:val="ru-RU" w:eastAsia="fi-FI"/>
                    </w:rPr>
                    <w:t>.</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B23C9CE"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5 </w:t>
                  </w:r>
                </w:p>
              </w:tc>
            </w:tr>
            <w:tr w:rsidR="00CB696F" w:rsidRPr="001A495F" w14:paraId="074266B6"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97FFFE3"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1A495F">
                    <w:rPr>
                      <w:rFonts w:ascii="Times New Roman" w:eastAsia="Times New Roman" w:hAnsi="Times New Roman" w:cs="Times New Roman"/>
                      <w:i/>
                      <w:iCs/>
                      <w:sz w:val="28"/>
                      <w:szCs w:val="28"/>
                      <w:lang w:eastAsia="fi-FI"/>
                    </w:rPr>
                    <w:t>Навык</w:t>
                  </w:r>
                  <w:r w:rsidRPr="001A495F">
                    <w:rPr>
                      <w:rFonts w:ascii="Times New Roman" w:eastAsia="Times New Roman" w:hAnsi="Times New Roman" w:cs="Times New Roman"/>
                      <w:i/>
                      <w:iCs/>
                      <w:sz w:val="28"/>
                      <w:szCs w:val="28"/>
                      <w:lang w:val="ru-RU" w:eastAsia="fi-FI"/>
                    </w:rPr>
                    <w:t>и</w:t>
                  </w:r>
                  <w:r w:rsidRPr="001A495F">
                    <w:rPr>
                      <w:rFonts w:ascii="Times New Roman" w:eastAsia="Times New Roman" w:hAnsi="Times New Roman" w:cs="Times New Roman"/>
                      <w:i/>
                      <w:iCs/>
                      <w:sz w:val="28"/>
                      <w:szCs w:val="28"/>
                      <w:lang w:eastAsia="fi-FI"/>
                    </w:rPr>
                    <w:t xml:space="preserve"> предпринимательства </w:t>
                  </w:r>
                </w:p>
                <w:p w14:paraId="1E889A42"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1A495F">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1A495F">
                    <w:rPr>
                      <w:rFonts w:ascii="Times New Roman" w:hAnsi="Times New Roman" w:cs="Times New Roman"/>
                      <w:sz w:val="28"/>
                      <w:szCs w:val="28"/>
                    </w:rPr>
                    <w:t xml:space="preserve"> </w:t>
                  </w:r>
                  <w:r w:rsidRPr="001A495F">
                    <w:rPr>
                      <w:rFonts w:ascii="Times New Roman" w:hAnsi="Times New Roman" w:cs="Times New Roman"/>
                      <w:color w:val="000000"/>
                      <w:sz w:val="28"/>
                      <w:szCs w:val="28"/>
                      <w:shd w:val="clear" w:color="auto" w:fill="FFFFFF"/>
                    </w:rPr>
                    <w:t>Навыки управления бизнесом</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Командная работа и лидерские качества</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Навыки обслуживания клиентов</w:t>
                  </w:r>
                  <w:r w:rsidRPr="001A495F">
                    <w:rPr>
                      <w:rFonts w:ascii="Times New Roman" w:hAnsi="Times New Roman" w:cs="Times New Roman"/>
                      <w:color w:val="000000"/>
                      <w:sz w:val="28"/>
                      <w:szCs w:val="28"/>
                      <w:shd w:val="clear" w:color="auto" w:fill="FFFFFF"/>
                      <w:lang w:val="ru-RU"/>
                    </w:rPr>
                    <w:t>.</w:t>
                  </w:r>
                  <w:r w:rsidRPr="001A495F">
                    <w:rPr>
                      <w:rFonts w:ascii="Times New Roman" w:hAnsi="Times New Roman" w:cs="Times New Roman"/>
                      <w:color w:val="000000"/>
                      <w:sz w:val="28"/>
                      <w:szCs w:val="28"/>
                      <w:shd w:val="clear" w:color="auto" w:fill="FFFFFF"/>
                    </w:rPr>
                    <w:t>Финансовые навыки</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Аналитические навыки и навыки решения проблем</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Навыки критического мышления</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Стратегическое мышление и навыки планирования</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Технические навыки</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Управление временем и организационные навыки</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 xml:space="preserve">Навыки брендинга, </w:t>
                  </w:r>
                  <w:r w:rsidRPr="001A495F">
                    <w:rPr>
                      <w:rFonts w:ascii="Times New Roman" w:hAnsi="Times New Roman" w:cs="Times New Roman"/>
                      <w:color w:val="000000"/>
                      <w:sz w:val="28"/>
                      <w:szCs w:val="28"/>
                      <w:shd w:val="clear" w:color="auto" w:fill="FFFFFF"/>
                    </w:rPr>
                    <w:lastRenderedPageBreak/>
                    <w:t>маркетинга и создания сетей</w:t>
                  </w:r>
                  <w:r w:rsidRPr="001A495F">
                    <w:rPr>
                      <w:rFonts w:ascii="Times New Roman" w:hAnsi="Times New Roman" w:cs="Times New Roman"/>
                      <w:color w:val="000000"/>
                      <w:sz w:val="28"/>
                      <w:szCs w:val="28"/>
                      <w:shd w:val="clear" w:color="auto" w:fill="FFFFFF"/>
                      <w:lang w:val="ru-RU"/>
                    </w:rPr>
                    <w:t xml:space="preserve">. </w:t>
                  </w:r>
                  <w:r w:rsidRPr="001A495F">
                    <w:rPr>
                      <w:rFonts w:ascii="Times New Roman" w:hAnsi="Times New Roman" w:cs="Times New Roman"/>
                      <w:color w:val="000000"/>
                      <w:sz w:val="28"/>
                      <w:szCs w:val="28"/>
                      <w:shd w:val="clear" w:color="auto" w:fill="FFFFFF"/>
                    </w:rPr>
                    <w:t>Навыки управления бизнесом</w:t>
                  </w:r>
                  <w:r w:rsidRPr="001A495F">
                    <w:rPr>
                      <w:rFonts w:ascii="Times New Roman" w:hAnsi="Times New Roman" w:cs="Times New Roman"/>
                      <w:color w:val="000000"/>
                      <w:sz w:val="28"/>
                      <w:szCs w:val="28"/>
                      <w:shd w:val="clear" w:color="auto" w:fill="FFFFFF"/>
                      <w:lang w:val="ru-RU"/>
                    </w:rPr>
                    <w:t>.</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99293F0"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lastRenderedPageBreak/>
                    <w:t>5 </w:t>
                  </w:r>
                </w:p>
              </w:tc>
            </w:tr>
            <w:tr w:rsidR="00CB696F" w:rsidRPr="001A495F" w14:paraId="06539CB5"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196B05CC"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i/>
                      <w:iCs/>
                      <w:sz w:val="28"/>
                      <w:szCs w:val="28"/>
                      <w:lang w:eastAsia="fi-FI"/>
                    </w:rPr>
                    <w:t>Экология и безопасност</w:t>
                  </w:r>
                  <w:r w:rsidRPr="001A495F">
                    <w:rPr>
                      <w:rFonts w:ascii="Times New Roman" w:eastAsia="Times New Roman" w:hAnsi="Times New Roman" w:cs="Times New Roman"/>
                      <w:i/>
                      <w:iCs/>
                      <w:sz w:val="28"/>
                      <w:szCs w:val="28"/>
                      <w:lang w:val="ru-RU" w:eastAsia="fi-FI"/>
                    </w:rPr>
                    <w:t>ь</w:t>
                  </w:r>
                  <w:r w:rsidRPr="001A495F">
                    <w:rPr>
                      <w:rFonts w:ascii="Times New Roman" w:eastAsia="Times New Roman" w:hAnsi="Times New Roman" w:cs="Times New Roman"/>
                      <w:i/>
                      <w:iCs/>
                      <w:sz w:val="28"/>
                      <w:szCs w:val="28"/>
                      <w:lang w:eastAsia="fi-FI"/>
                    </w:rPr>
                    <w:t xml:space="preserve"> жизнедеятельности</w:t>
                  </w:r>
                </w:p>
                <w:p w14:paraId="39CA26FF"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eastAsia="fi-FI"/>
                    </w:rPr>
                    <w:t>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1A495F">
                    <w:rPr>
                      <w:rFonts w:ascii="Times New Roman" w:eastAsia="Times New Roman" w:hAnsi="Times New Roman" w:cs="Times New Roman"/>
                      <w:sz w:val="28"/>
                      <w:szCs w:val="28"/>
                      <w:lang w:val="ru-RU" w:eastAsia="fi-FI"/>
                    </w:rPr>
                    <w:t>,</w:t>
                  </w:r>
                  <w:r w:rsidRPr="001A495F">
                    <w:rPr>
                      <w:rFonts w:ascii="Times New Roman" w:eastAsia="Times New Roman" w:hAnsi="Times New Roman" w:cs="Times New Roman"/>
                      <w:sz w:val="28"/>
                      <w:szCs w:val="28"/>
                      <w:lang w:eastAsia="fi-FI"/>
                    </w:rPr>
                    <w:t xml:space="preserve"> политические, </w:t>
                  </w:r>
                  <w:r w:rsidRPr="001A495F">
                    <w:rPr>
                      <w:rFonts w:ascii="Times New Roman" w:eastAsia="Times New Roman" w:hAnsi="Times New Roman" w:cs="Times New Roman"/>
                      <w:sz w:val="28"/>
                      <w:szCs w:val="28"/>
                      <w:lang w:val="ru-RU" w:eastAsia="fi-FI"/>
                    </w:rPr>
                    <w:t>э</w:t>
                  </w:r>
                  <w:r w:rsidRPr="001A495F">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B46CDD8"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5 </w:t>
                  </w:r>
                </w:p>
              </w:tc>
            </w:tr>
            <w:tr w:rsidR="00CB696F" w:rsidRPr="001A495F" w14:paraId="11977ECC" w14:textId="77777777" w:rsidTr="008F5530">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0AF78EF"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1A495F">
                    <w:rPr>
                      <w:rFonts w:ascii="Times New Roman" w:eastAsia="Times New Roman" w:hAnsi="Times New Roman" w:cs="Times New Roman"/>
                      <w:i/>
                      <w:iCs/>
                      <w:sz w:val="28"/>
                      <w:szCs w:val="28"/>
                      <w:lang w:eastAsia="fi-FI"/>
                    </w:rPr>
                    <w:t>Метод</w:t>
                  </w:r>
                  <w:r w:rsidRPr="001A495F">
                    <w:rPr>
                      <w:rFonts w:ascii="Times New Roman" w:eastAsia="Times New Roman" w:hAnsi="Times New Roman" w:cs="Times New Roman"/>
                      <w:i/>
                      <w:iCs/>
                      <w:sz w:val="28"/>
                      <w:szCs w:val="28"/>
                      <w:lang w:val="ru-RU" w:eastAsia="fi-FI"/>
                    </w:rPr>
                    <w:t>ы</w:t>
                  </w:r>
                  <w:r w:rsidRPr="001A495F">
                    <w:rPr>
                      <w:rFonts w:ascii="Times New Roman" w:eastAsia="Times New Roman" w:hAnsi="Times New Roman" w:cs="Times New Roman"/>
                      <w:i/>
                      <w:iCs/>
                      <w:sz w:val="28"/>
                      <w:szCs w:val="28"/>
                      <w:lang w:eastAsia="fi-FI"/>
                    </w:rPr>
                    <w:t xml:space="preserve"> научных исследований </w:t>
                  </w:r>
                </w:p>
                <w:p w14:paraId="76BF56F7" w14:textId="77777777" w:rsidR="00CB696F" w:rsidRPr="001A495F" w:rsidRDefault="00CB696F" w:rsidP="00CB696F">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5784262"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5 </w:t>
                  </w:r>
                </w:p>
              </w:tc>
            </w:tr>
            <w:tr w:rsidR="00CB696F" w:rsidRPr="001A495F" w14:paraId="627AA84F" w14:textId="77777777" w:rsidTr="008F5530">
              <w:trPr>
                <w:trHeight w:val="541"/>
              </w:trPr>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7BE81FBD"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b/>
                      <w:bCs/>
                      <w:sz w:val="28"/>
                      <w:szCs w:val="28"/>
                      <w:lang w:val="ru" w:eastAsia="fi-FI"/>
                    </w:rPr>
                    <w:t>Всего кредитов </w:t>
                  </w:r>
                </w:p>
              </w:tc>
              <w:tc>
                <w:tcPr>
                  <w:tcW w:w="1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3168861" w14:textId="77777777" w:rsidR="00CB696F" w:rsidRPr="001A495F" w:rsidRDefault="00CB696F" w:rsidP="00CB696F">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A495F">
                    <w:rPr>
                      <w:rFonts w:ascii="Times New Roman" w:eastAsia="Times New Roman" w:hAnsi="Times New Roman" w:cs="Times New Roman"/>
                      <w:sz w:val="28"/>
                      <w:szCs w:val="28"/>
                      <w:lang w:val="ru" w:eastAsia="fi-FI"/>
                    </w:rPr>
                    <w:t>56 </w:t>
                  </w:r>
                </w:p>
              </w:tc>
            </w:tr>
          </w:tbl>
          <w:p w14:paraId="2070B467" w14:textId="5003A3B1" w:rsidR="00CB696F" w:rsidRPr="001A495F" w:rsidRDefault="00CB696F" w:rsidP="00655079">
            <w:pPr>
              <w:pStyle w:val="paragraph"/>
              <w:tabs>
                <w:tab w:val="left" w:pos="142"/>
              </w:tabs>
              <w:spacing w:before="0" w:beforeAutospacing="0" w:after="0" w:afterAutospacing="0"/>
              <w:ind w:right="162"/>
              <w:jc w:val="both"/>
              <w:textAlignment w:val="baseline"/>
              <w:rPr>
                <w:sz w:val="28"/>
                <w:szCs w:val="28"/>
                <w:lang w:val="en-US"/>
              </w:rPr>
            </w:pPr>
          </w:p>
        </w:tc>
      </w:tr>
      <w:tr w:rsidR="00B318B6" w:rsidRPr="001A495F" w14:paraId="5D7ED349" w14:textId="77777777" w:rsidTr="0059691D">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BE5E494" w14:textId="77777777" w:rsidR="00B318B6" w:rsidRPr="001A495F" w:rsidRDefault="00B318B6" w:rsidP="00655079">
            <w:pPr>
              <w:pStyle w:val="2"/>
              <w:tabs>
                <w:tab w:val="left" w:pos="142"/>
              </w:tabs>
              <w:spacing w:before="0" w:line="240" w:lineRule="auto"/>
              <w:jc w:val="both"/>
              <w:rPr>
                <w:rFonts w:ascii="Times New Roman" w:hAnsi="Times New Roman" w:cs="Times New Roman"/>
                <w:sz w:val="28"/>
                <w:szCs w:val="28"/>
                <w:lang w:val="en-US"/>
              </w:rPr>
            </w:pPr>
            <w:bookmarkStart w:id="17" w:name="_Toc96890213"/>
            <w:bookmarkStart w:id="18" w:name="_Toc137341201"/>
            <w:r w:rsidRPr="001A495F">
              <w:rPr>
                <w:rFonts w:ascii="Times New Roman" w:hAnsi="Times New Roman" w:cs="Times New Roman"/>
                <w:sz w:val="28"/>
                <w:szCs w:val="28"/>
              </w:rPr>
              <w:lastRenderedPageBreak/>
              <w:t>4.4 Прогресс</w:t>
            </w:r>
            <w:bookmarkEnd w:id="17"/>
            <w:bookmarkEnd w:id="18"/>
          </w:p>
        </w:tc>
      </w:tr>
      <w:tr w:rsidR="00857760" w:rsidRPr="001A495F" w14:paraId="576CA10D" w14:textId="77777777" w:rsidTr="00857760">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tbl>
            <w:tblPr>
              <w:tblStyle w:val="a5"/>
              <w:tblW w:w="8959" w:type="dxa"/>
              <w:tblLayout w:type="fixed"/>
              <w:tblLook w:val="04A0" w:firstRow="1" w:lastRow="0" w:firstColumn="1" w:lastColumn="0" w:noHBand="0" w:noVBand="1"/>
            </w:tblPr>
            <w:tblGrid>
              <w:gridCol w:w="2274"/>
              <w:gridCol w:w="23"/>
              <w:gridCol w:w="820"/>
              <w:gridCol w:w="739"/>
              <w:gridCol w:w="827"/>
              <w:gridCol w:w="94"/>
              <w:gridCol w:w="768"/>
              <w:gridCol w:w="762"/>
              <w:gridCol w:w="101"/>
              <w:gridCol w:w="850"/>
              <w:gridCol w:w="851"/>
              <w:gridCol w:w="850"/>
            </w:tblGrid>
            <w:tr w:rsidR="00857760" w:rsidRPr="001A495F" w14:paraId="3BDC1735" w14:textId="77777777" w:rsidTr="008F5530">
              <w:tc>
                <w:tcPr>
                  <w:tcW w:w="2274" w:type="dxa"/>
                  <w:vMerge w:val="restart"/>
                </w:tcPr>
                <w:p w14:paraId="760ECBEC" w14:textId="77777777" w:rsidR="00857760" w:rsidRPr="001A495F" w:rsidRDefault="00857760" w:rsidP="00857760">
                  <w:pPr>
                    <w:tabs>
                      <w:tab w:val="left" w:pos="284"/>
                      <w:tab w:val="left" w:pos="426"/>
                    </w:tabs>
                    <w:ind w:right="180"/>
                    <w:rPr>
                      <w:rFonts w:ascii="Times New Roman" w:hAnsi="Times New Roman" w:cs="Times New Roman"/>
                      <w:sz w:val="28"/>
                      <w:szCs w:val="28"/>
                      <w:lang w:val="en-US"/>
                    </w:rPr>
                  </w:pPr>
                  <w:r w:rsidRPr="001A495F">
                    <w:rPr>
                      <w:rFonts w:ascii="Times New Roman" w:hAnsi="Times New Roman" w:cs="Times New Roman"/>
                      <w:sz w:val="28"/>
                      <w:szCs w:val="28"/>
                    </w:rPr>
                    <w:t>Модули и курсы</w:t>
                  </w:r>
                </w:p>
              </w:tc>
              <w:tc>
                <w:tcPr>
                  <w:tcW w:w="6685" w:type="dxa"/>
                  <w:gridSpan w:val="11"/>
                  <w:shd w:val="solid" w:color="B8CCE4" w:fill="auto"/>
                </w:tcPr>
                <w:p w14:paraId="30B21BAA" w14:textId="77777777" w:rsidR="00857760" w:rsidRPr="001A495F" w:rsidRDefault="00857760" w:rsidP="00857760">
                  <w:pPr>
                    <w:tabs>
                      <w:tab w:val="left" w:pos="284"/>
                      <w:tab w:val="left" w:pos="426"/>
                    </w:tabs>
                    <w:ind w:right="180"/>
                    <w:jc w:val="center"/>
                    <w:rPr>
                      <w:rFonts w:ascii="Times New Roman" w:hAnsi="Times New Roman" w:cs="Times New Roman"/>
                      <w:sz w:val="28"/>
                      <w:szCs w:val="28"/>
                      <w:lang w:val="en-US"/>
                    </w:rPr>
                  </w:pPr>
                  <w:r w:rsidRPr="001A495F">
                    <w:rPr>
                      <w:rFonts w:ascii="Times New Roman" w:hAnsi="Times New Roman" w:cs="Times New Roman"/>
                      <w:sz w:val="28"/>
                      <w:szCs w:val="28"/>
                    </w:rPr>
                    <w:t>Степень бакалавра, 4 академических года</w:t>
                  </w:r>
                </w:p>
              </w:tc>
            </w:tr>
            <w:tr w:rsidR="00857760" w:rsidRPr="001A495F" w14:paraId="3199A1B6" w14:textId="77777777" w:rsidTr="008F5530">
              <w:tc>
                <w:tcPr>
                  <w:tcW w:w="2274" w:type="dxa"/>
                  <w:vMerge/>
                </w:tcPr>
                <w:p w14:paraId="05732CEA" w14:textId="77777777" w:rsidR="00857760" w:rsidRPr="001A495F" w:rsidRDefault="00857760" w:rsidP="00857760">
                  <w:pPr>
                    <w:tabs>
                      <w:tab w:val="left" w:pos="284"/>
                      <w:tab w:val="left" w:pos="426"/>
                    </w:tabs>
                    <w:ind w:right="180"/>
                    <w:rPr>
                      <w:rFonts w:ascii="Times New Roman" w:hAnsi="Times New Roman" w:cs="Times New Roman"/>
                      <w:sz w:val="28"/>
                      <w:szCs w:val="28"/>
                    </w:rPr>
                  </w:pPr>
                </w:p>
              </w:tc>
              <w:tc>
                <w:tcPr>
                  <w:tcW w:w="1582" w:type="dxa"/>
                  <w:gridSpan w:val="3"/>
                  <w:shd w:val="solid" w:color="DAEEF3" w:fill="auto"/>
                </w:tcPr>
                <w:p w14:paraId="2E8ECCA0" w14:textId="77777777" w:rsidR="00857760" w:rsidRPr="001A495F" w:rsidRDefault="00857760" w:rsidP="00857760">
                  <w:pPr>
                    <w:tabs>
                      <w:tab w:val="left" w:pos="284"/>
                      <w:tab w:val="left" w:pos="360"/>
                      <w:tab w:val="left" w:pos="426"/>
                    </w:tabs>
                    <w:ind w:right="180"/>
                    <w:rPr>
                      <w:rFonts w:ascii="Times New Roman" w:hAnsi="Times New Roman" w:cs="Times New Roman"/>
                      <w:sz w:val="28"/>
                      <w:szCs w:val="28"/>
                      <w:lang w:val="ru-RU"/>
                    </w:rPr>
                  </w:pPr>
                  <w:r w:rsidRPr="001A495F">
                    <w:rPr>
                      <w:rFonts w:ascii="Times New Roman" w:hAnsi="Times New Roman" w:cs="Times New Roman"/>
                      <w:sz w:val="28"/>
                      <w:szCs w:val="28"/>
                      <w:lang w:val="ru-RU"/>
                    </w:rPr>
                    <w:t>1 год обучения</w:t>
                  </w:r>
                </w:p>
              </w:tc>
              <w:tc>
                <w:tcPr>
                  <w:tcW w:w="1689" w:type="dxa"/>
                  <w:gridSpan w:val="3"/>
                  <w:shd w:val="solid" w:color="DAEEF3" w:fill="auto"/>
                </w:tcPr>
                <w:p w14:paraId="374CD1C5" w14:textId="77777777" w:rsidR="00857760" w:rsidRPr="001A495F" w:rsidRDefault="00857760" w:rsidP="00857760">
                  <w:pPr>
                    <w:tabs>
                      <w:tab w:val="left" w:pos="284"/>
                      <w:tab w:val="left" w:pos="360"/>
                      <w:tab w:val="left" w:pos="426"/>
                    </w:tabs>
                    <w:ind w:right="180"/>
                    <w:rPr>
                      <w:rFonts w:ascii="Times New Roman" w:hAnsi="Times New Roman" w:cs="Times New Roman"/>
                      <w:sz w:val="28"/>
                      <w:szCs w:val="28"/>
                      <w:lang w:val="en-US"/>
                    </w:rPr>
                  </w:pPr>
                  <w:r w:rsidRPr="001A495F">
                    <w:rPr>
                      <w:rFonts w:ascii="Times New Roman" w:hAnsi="Times New Roman" w:cs="Times New Roman"/>
                      <w:sz w:val="28"/>
                      <w:szCs w:val="28"/>
                      <w:lang w:val="ru-RU"/>
                    </w:rPr>
                    <w:t>2 год обучения</w:t>
                  </w:r>
                </w:p>
              </w:tc>
              <w:tc>
                <w:tcPr>
                  <w:tcW w:w="1713" w:type="dxa"/>
                  <w:gridSpan w:val="3"/>
                  <w:shd w:val="solid" w:color="DAEEF3" w:fill="auto"/>
                </w:tcPr>
                <w:p w14:paraId="19183C86" w14:textId="77777777" w:rsidR="00857760" w:rsidRPr="001A495F" w:rsidRDefault="00857760" w:rsidP="00857760">
                  <w:pPr>
                    <w:tabs>
                      <w:tab w:val="left" w:pos="284"/>
                      <w:tab w:val="left" w:pos="360"/>
                      <w:tab w:val="left" w:pos="426"/>
                    </w:tabs>
                    <w:ind w:right="180"/>
                    <w:rPr>
                      <w:rFonts w:ascii="Times New Roman" w:hAnsi="Times New Roman" w:cs="Times New Roman"/>
                      <w:sz w:val="28"/>
                      <w:szCs w:val="28"/>
                      <w:lang w:val="en-US"/>
                    </w:rPr>
                  </w:pPr>
                  <w:r w:rsidRPr="001A495F">
                    <w:rPr>
                      <w:rFonts w:ascii="Times New Roman" w:hAnsi="Times New Roman" w:cs="Times New Roman"/>
                      <w:sz w:val="28"/>
                      <w:szCs w:val="28"/>
                      <w:lang w:val="ru-RU"/>
                    </w:rPr>
                    <w:t>3 год обучения</w:t>
                  </w:r>
                </w:p>
              </w:tc>
              <w:tc>
                <w:tcPr>
                  <w:tcW w:w="1701" w:type="dxa"/>
                  <w:gridSpan w:val="2"/>
                  <w:shd w:val="solid" w:color="DAEEF3" w:fill="auto"/>
                </w:tcPr>
                <w:p w14:paraId="51D69EDF" w14:textId="77777777" w:rsidR="00857760" w:rsidRPr="001A495F" w:rsidRDefault="00857760" w:rsidP="00857760">
                  <w:pPr>
                    <w:tabs>
                      <w:tab w:val="left" w:pos="284"/>
                      <w:tab w:val="left" w:pos="360"/>
                      <w:tab w:val="left" w:pos="426"/>
                    </w:tabs>
                    <w:ind w:right="180"/>
                    <w:rPr>
                      <w:rFonts w:ascii="Times New Roman" w:hAnsi="Times New Roman" w:cs="Times New Roman"/>
                      <w:sz w:val="28"/>
                      <w:szCs w:val="28"/>
                      <w:lang w:val="en-US"/>
                    </w:rPr>
                  </w:pPr>
                  <w:r w:rsidRPr="001A495F">
                    <w:rPr>
                      <w:rFonts w:ascii="Times New Roman" w:hAnsi="Times New Roman" w:cs="Times New Roman"/>
                      <w:sz w:val="28"/>
                      <w:szCs w:val="28"/>
                      <w:lang w:val="ru-RU"/>
                    </w:rPr>
                    <w:t>4 год обучения</w:t>
                  </w:r>
                </w:p>
              </w:tc>
            </w:tr>
            <w:tr w:rsidR="00857760" w:rsidRPr="001A495F" w14:paraId="604F7993" w14:textId="77777777" w:rsidTr="005B49CB">
              <w:tc>
                <w:tcPr>
                  <w:tcW w:w="2274" w:type="dxa"/>
                  <w:vMerge/>
                </w:tcPr>
                <w:p w14:paraId="6DDD8EA4" w14:textId="77777777" w:rsidR="00857760" w:rsidRPr="001A495F" w:rsidRDefault="00857760" w:rsidP="00857760">
                  <w:pPr>
                    <w:tabs>
                      <w:tab w:val="left" w:pos="284"/>
                      <w:tab w:val="left" w:pos="426"/>
                    </w:tabs>
                    <w:ind w:right="180"/>
                    <w:rPr>
                      <w:rFonts w:ascii="Times New Roman" w:hAnsi="Times New Roman" w:cs="Times New Roman"/>
                      <w:sz w:val="28"/>
                      <w:szCs w:val="28"/>
                    </w:rPr>
                  </w:pPr>
                </w:p>
              </w:tc>
              <w:tc>
                <w:tcPr>
                  <w:tcW w:w="843" w:type="dxa"/>
                  <w:gridSpan w:val="2"/>
                </w:tcPr>
                <w:p w14:paraId="67B62D60"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1 сем</w:t>
                  </w:r>
                </w:p>
              </w:tc>
              <w:tc>
                <w:tcPr>
                  <w:tcW w:w="739" w:type="dxa"/>
                </w:tcPr>
                <w:p w14:paraId="52F7A932"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2 сем</w:t>
                  </w:r>
                </w:p>
              </w:tc>
              <w:tc>
                <w:tcPr>
                  <w:tcW w:w="827" w:type="dxa"/>
                </w:tcPr>
                <w:p w14:paraId="0222BD88"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3</w:t>
                  </w:r>
                </w:p>
                <w:p w14:paraId="09CDC022"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сем</w:t>
                  </w:r>
                </w:p>
              </w:tc>
              <w:tc>
                <w:tcPr>
                  <w:tcW w:w="862" w:type="dxa"/>
                  <w:gridSpan w:val="2"/>
                </w:tcPr>
                <w:p w14:paraId="355094E6"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4 сем</w:t>
                  </w:r>
                </w:p>
              </w:tc>
              <w:tc>
                <w:tcPr>
                  <w:tcW w:w="863" w:type="dxa"/>
                  <w:gridSpan w:val="2"/>
                </w:tcPr>
                <w:p w14:paraId="6F6CFD08"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 xml:space="preserve">5 </w:t>
                  </w:r>
                </w:p>
                <w:p w14:paraId="4334036B"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сем</w:t>
                  </w:r>
                </w:p>
              </w:tc>
              <w:tc>
                <w:tcPr>
                  <w:tcW w:w="850" w:type="dxa"/>
                </w:tcPr>
                <w:p w14:paraId="3D740A7F"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6 сем</w:t>
                  </w:r>
                </w:p>
              </w:tc>
              <w:tc>
                <w:tcPr>
                  <w:tcW w:w="851" w:type="dxa"/>
                </w:tcPr>
                <w:p w14:paraId="27C36FD2"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7 сем</w:t>
                  </w:r>
                </w:p>
              </w:tc>
              <w:tc>
                <w:tcPr>
                  <w:tcW w:w="850" w:type="dxa"/>
                </w:tcPr>
                <w:p w14:paraId="0FA5A249" w14:textId="77777777" w:rsidR="00857760" w:rsidRPr="005B49CB" w:rsidRDefault="00857760" w:rsidP="00857760">
                  <w:pPr>
                    <w:tabs>
                      <w:tab w:val="left" w:pos="284"/>
                      <w:tab w:val="left" w:pos="360"/>
                      <w:tab w:val="left" w:pos="426"/>
                    </w:tabs>
                    <w:ind w:right="180"/>
                    <w:rPr>
                      <w:rFonts w:ascii="Times New Roman" w:hAnsi="Times New Roman" w:cs="Times New Roman"/>
                      <w:sz w:val="24"/>
                      <w:szCs w:val="24"/>
                      <w:lang w:val="en-US"/>
                    </w:rPr>
                  </w:pPr>
                  <w:r w:rsidRPr="005B49CB">
                    <w:rPr>
                      <w:rFonts w:ascii="Times New Roman" w:hAnsi="Times New Roman" w:cs="Times New Roman"/>
                      <w:sz w:val="24"/>
                      <w:szCs w:val="24"/>
                    </w:rPr>
                    <w:t>8 сем</w:t>
                  </w:r>
                </w:p>
              </w:tc>
            </w:tr>
            <w:tr w:rsidR="00857760" w:rsidRPr="001A495F" w14:paraId="364A558A" w14:textId="77777777" w:rsidTr="008F5530">
              <w:tc>
                <w:tcPr>
                  <w:tcW w:w="8959" w:type="dxa"/>
                  <w:gridSpan w:val="12"/>
                  <w:shd w:val="clear" w:color="auto" w:fill="B4C6E7" w:themeFill="accent1" w:themeFillTint="66"/>
                </w:tcPr>
                <w:p w14:paraId="63F7D8F0"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 w:eastAsia="fi-FI"/>
                    </w:rPr>
                    <w:t>ПЕДАГОГИЧЕСКИЙ КОМПОНЕНТ</w:t>
                  </w:r>
                </w:p>
              </w:tc>
            </w:tr>
            <w:tr w:rsidR="00857760" w:rsidRPr="001A495F" w14:paraId="5D3A221C" w14:textId="77777777" w:rsidTr="008F5530">
              <w:tc>
                <w:tcPr>
                  <w:tcW w:w="8959" w:type="dxa"/>
                  <w:gridSpan w:val="12"/>
                  <w:shd w:val="clear" w:color="auto" w:fill="D9D9D9" w:themeFill="background1" w:themeFillShade="D9"/>
                </w:tcPr>
                <w:p w14:paraId="5CC06D9E" w14:textId="0CF0EF20" w:rsidR="00857760" w:rsidRPr="001A495F" w:rsidRDefault="00857760" w:rsidP="005B49CB">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ПОДДЕРЖКА ОБУЧАЮЩИХСЯ КАК ЛИЧНОСТЕЙ</w:t>
                  </w:r>
                  <w:r w:rsidRPr="001A495F">
                    <w:rPr>
                      <w:rFonts w:ascii="Times New Roman" w:eastAsia="Times New Roman" w:hAnsi="Times New Roman" w:cs="Times New Roman"/>
                      <w:b/>
                      <w:bCs/>
                      <w:sz w:val="28"/>
                      <w:szCs w:val="28"/>
                      <w:lang w:val="ru" w:eastAsia="fi-FI"/>
                    </w:rPr>
                    <w:t xml:space="preserve"> </w:t>
                  </w:r>
                  <w:r w:rsidRPr="001A495F">
                    <w:rPr>
                      <w:rFonts w:ascii="Times New Roman" w:eastAsia="Times New Roman" w:hAnsi="Times New Roman" w:cs="Times New Roman"/>
                      <w:b/>
                      <w:bCs/>
                      <w:sz w:val="28"/>
                      <w:szCs w:val="28"/>
                      <w:lang w:val="ru-RU" w:eastAsia="fi-FI"/>
                    </w:rPr>
                    <w:t>– 1</w:t>
                  </w:r>
                  <w:r w:rsidR="005B49CB" w:rsidRPr="005B49CB">
                    <w:rPr>
                      <w:rFonts w:ascii="Times New Roman" w:eastAsia="Times New Roman" w:hAnsi="Times New Roman" w:cs="Times New Roman"/>
                      <w:b/>
                      <w:bCs/>
                      <w:sz w:val="28"/>
                      <w:szCs w:val="28"/>
                      <w:lang w:val="ru-RU" w:eastAsia="fi-FI"/>
                    </w:rPr>
                    <w:t>7</w:t>
                  </w:r>
                  <w:r w:rsidRPr="001A495F">
                    <w:rPr>
                      <w:rFonts w:ascii="Times New Roman" w:eastAsia="Times New Roman" w:hAnsi="Times New Roman" w:cs="Times New Roman"/>
                      <w:b/>
                      <w:bCs/>
                      <w:sz w:val="28"/>
                      <w:szCs w:val="28"/>
                      <w:lang w:val="ru-RU" w:eastAsia="fi-FI"/>
                    </w:rPr>
                    <w:t xml:space="preserve"> академических кредитов</w:t>
                  </w:r>
                </w:p>
              </w:tc>
            </w:tr>
            <w:tr w:rsidR="00857760" w:rsidRPr="001A495F" w14:paraId="5464DC2A" w14:textId="77777777" w:rsidTr="005B49CB">
              <w:tc>
                <w:tcPr>
                  <w:tcW w:w="2297" w:type="dxa"/>
                  <w:gridSpan w:val="2"/>
                </w:tcPr>
                <w:p w14:paraId="1A3B729A" w14:textId="3CEF0780" w:rsidR="00857760" w:rsidRPr="001A495F" w:rsidRDefault="00BE7706" w:rsidP="00857760">
                  <w:pPr>
                    <w:tabs>
                      <w:tab w:val="left" w:pos="284"/>
                      <w:tab w:val="left" w:pos="426"/>
                    </w:tabs>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 xml:space="preserve">Психология в образовании и концепции взаимодействия и коммуникации </w:t>
                  </w:r>
                  <w:r w:rsidR="005B49CB" w:rsidRPr="0011144C">
                    <w:rPr>
                      <w:rFonts w:ascii="Times New Roman" w:eastAsia="Times New Roman" w:hAnsi="Times New Roman" w:cs="Times New Roman"/>
                      <w:sz w:val="28"/>
                      <w:szCs w:val="28"/>
                      <w:lang w:val="ru-RU" w:eastAsia="fi-FI"/>
                    </w:rPr>
                    <w:t xml:space="preserve"> </w:t>
                  </w:r>
                  <w:r w:rsidR="005B49CB">
                    <w:rPr>
                      <w:rFonts w:ascii="Times New Roman" w:eastAsia="Times New Roman" w:hAnsi="Times New Roman" w:cs="Times New Roman"/>
                      <w:sz w:val="28"/>
                      <w:szCs w:val="28"/>
                      <w:lang w:val="ru-RU" w:eastAsia="fi-FI"/>
                    </w:rPr>
                    <w:t>4</w:t>
                  </w:r>
                  <w:r w:rsidR="005B49CB" w:rsidRPr="0011144C">
                    <w:rPr>
                      <w:rFonts w:ascii="Times New Roman" w:eastAsia="Times New Roman" w:hAnsi="Times New Roman" w:cs="Times New Roman"/>
                      <w:sz w:val="28"/>
                      <w:szCs w:val="28"/>
                      <w:lang w:val="ru-RU" w:eastAsia="fi-FI"/>
                    </w:rPr>
                    <w:t xml:space="preserve"> академических кредита</w:t>
                  </w:r>
                </w:p>
              </w:tc>
              <w:tc>
                <w:tcPr>
                  <w:tcW w:w="820" w:type="dxa"/>
                </w:tcPr>
                <w:p w14:paraId="75A83D08"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523A59DC"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239633CD" w14:textId="277DC25F" w:rsidR="00857760" w:rsidRPr="005B49CB" w:rsidRDefault="005B49CB" w:rsidP="00857760">
                  <w:pPr>
                    <w:tabs>
                      <w:tab w:val="left" w:pos="284"/>
                      <w:tab w:val="left" w:pos="426"/>
                    </w:tabs>
                    <w:rPr>
                      <w:rFonts w:ascii="Times New Roman" w:hAnsi="Times New Roman" w:cs="Times New Roman"/>
                      <w:sz w:val="28"/>
                      <w:szCs w:val="28"/>
                      <w:lang w:val="en-GB"/>
                    </w:rPr>
                  </w:pPr>
                  <w:r>
                    <w:rPr>
                      <w:rFonts w:ascii="Times New Roman" w:hAnsi="Times New Roman" w:cs="Times New Roman"/>
                      <w:sz w:val="28"/>
                      <w:szCs w:val="28"/>
                      <w:lang w:val="en-GB"/>
                    </w:rPr>
                    <w:t>4</w:t>
                  </w:r>
                </w:p>
              </w:tc>
              <w:tc>
                <w:tcPr>
                  <w:tcW w:w="768" w:type="dxa"/>
                </w:tcPr>
                <w:p w14:paraId="544E0202"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2" w:type="dxa"/>
                </w:tcPr>
                <w:p w14:paraId="4FAFEBF4"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2AFBD8B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1AB4CB1B"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24E0854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16A7B969" w14:textId="77777777" w:rsidTr="005B49CB">
              <w:tc>
                <w:tcPr>
                  <w:tcW w:w="2297" w:type="dxa"/>
                  <w:gridSpan w:val="2"/>
                </w:tcPr>
                <w:p w14:paraId="3C5F1106"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Наука об образовании и ключевые теории обучения 3 академических кредита</w:t>
                  </w:r>
                </w:p>
              </w:tc>
              <w:tc>
                <w:tcPr>
                  <w:tcW w:w="820" w:type="dxa"/>
                </w:tcPr>
                <w:p w14:paraId="261CDDE3"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3C79049D"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09B2C8E4"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3</w:t>
                  </w:r>
                </w:p>
              </w:tc>
              <w:tc>
                <w:tcPr>
                  <w:tcW w:w="768" w:type="dxa"/>
                </w:tcPr>
                <w:p w14:paraId="2AD17BB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4184E23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21E84389"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66739E88"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7C95B759"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20FB1F87" w14:textId="77777777" w:rsidTr="005B49CB">
              <w:tc>
                <w:tcPr>
                  <w:tcW w:w="2297" w:type="dxa"/>
                  <w:gridSpan w:val="2"/>
                </w:tcPr>
                <w:p w14:paraId="3B80B029"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kk-KZ" w:eastAsia="fi-FI"/>
                    </w:rPr>
                    <w:t xml:space="preserve">Инклюзивная образовательная среда </w:t>
                  </w:r>
                  <w:r w:rsidRPr="001A495F">
                    <w:rPr>
                      <w:rFonts w:ascii="Times New Roman" w:eastAsia="Times New Roman" w:hAnsi="Times New Roman" w:cs="Times New Roman"/>
                      <w:sz w:val="28"/>
                      <w:szCs w:val="28"/>
                      <w:lang w:val="ru-RU" w:eastAsia="fi-FI"/>
                    </w:rPr>
                    <w:t>3 академических кредита</w:t>
                  </w:r>
                </w:p>
              </w:tc>
              <w:tc>
                <w:tcPr>
                  <w:tcW w:w="820" w:type="dxa"/>
                </w:tcPr>
                <w:p w14:paraId="52F2E58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4B5BE3E0"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tcPr>
                <w:p w14:paraId="1F41E9EF"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3EB83C55"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shd w:val="clear" w:color="auto" w:fill="B4C6E7" w:themeFill="accent1" w:themeFillTint="66"/>
                </w:tcPr>
                <w:p w14:paraId="3CEF5FCC"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3</w:t>
                  </w:r>
                </w:p>
              </w:tc>
              <w:tc>
                <w:tcPr>
                  <w:tcW w:w="951" w:type="dxa"/>
                  <w:gridSpan w:val="2"/>
                </w:tcPr>
                <w:p w14:paraId="463AE38F"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5C38C59B"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0901B14A"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0E49193E" w14:textId="77777777" w:rsidTr="005B49CB">
              <w:tc>
                <w:tcPr>
                  <w:tcW w:w="2297" w:type="dxa"/>
                  <w:gridSpan w:val="2"/>
                </w:tcPr>
                <w:p w14:paraId="5CF547FF"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Возрастные и физиологические особенности развития детей 3 академических кредита</w:t>
                  </w:r>
                </w:p>
              </w:tc>
              <w:tc>
                <w:tcPr>
                  <w:tcW w:w="820" w:type="dxa"/>
                </w:tcPr>
                <w:p w14:paraId="48D7E631"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shd w:val="clear" w:color="auto" w:fill="B4C6E7" w:themeFill="accent1" w:themeFillTint="66"/>
                </w:tcPr>
                <w:p w14:paraId="1DA6B680"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3</w:t>
                  </w:r>
                </w:p>
              </w:tc>
              <w:tc>
                <w:tcPr>
                  <w:tcW w:w="921" w:type="dxa"/>
                  <w:gridSpan w:val="2"/>
                </w:tcPr>
                <w:p w14:paraId="1FB41808"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5B0AA1FA"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41F4E111"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6A6B1C92"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2A33ED40"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25216C6B"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49334409" w14:textId="77777777" w:rsidTr="005B49CB">
              <w:tc>
                <w:tcPr>
                  <w:tcW w:w="2297" w:type="dxa"/>
                  <w:gridSpan w:val="2"/>
                </w:tcPr>
                <w:p w14:paraId="255A273B"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Планирование преподавания и индивидуализация обучения 4 академических кредита</w:t>
                  </w:r>
                </w:p>
              </w:tc>
              <w:tc>
                <w:tcPr>
                  <w:tcW w:w="820" w:type="dxa"/>
                </w:tcPr>
                <w:p w14:paraId="0E9FD5C2"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24D8265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tcPr>
                <w:p w14:paraId="1344315A"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3A25F75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5D8E1CB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shd w:val="clear" w:color="auto" w:fill="B4C6E7" w:themeFill="accent1" w:themeFillTint="66"/>
                </w:tcPr>
                <w:p w14:paraId="2FF18CF3"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c>
                <w:tcPr>
                  <w:tcW w:w="851" w:type="dxa"/>
                </w:tcPr>
                <w:p w14:paraId="60B91DA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38B314D7"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1B67D604" w14:textId="77777777" w:rsidTr="008F5530">
              <w:tc>
                <w:tcPr>
                  <w:tcW w:w="8959" w:type="dxa"/>
                  <w:gridSpan w:val="12"/>
                  <w:shd w:val="clear" w:color="auto" w:fill="D9D9D9" w:themeFill="background1" w:themeFillShade="D9"/>
                </w:tcPr>
                <w:p w14:paraId="4EC5F57F" w14:textId="66B040EA" w:rsidR="00857760" w:rsidRPr="001A495F" w:rsidRDefault="00857760" w:rsidP="005B49CB">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b/>
                      <w:bCs/>
                      <w:sz w:val="28"/>
                      <w:szCs w:val="28"/>
                      <w:lang w:val="ru-RU"/>
                    </w:rPr>
                    <w:t xml:space="preserve">ПРЕПОДАВАНИЕ И ОЦЕНИВАНИЕ ДЛЯ ОБУЧЕНИЯ </w:t>
                  </w:r>
                  <w:r w:rsidRPr="001A495F">
                    <w:rPr>
                      <w:rFonts w:ascii="Times New Roman" w:eastAsia="Times New Roman" w:hAnsi="Times New Roman" w:cs="Times New Roman"/>
                      <w:b/>
                      <w:bCs/>
                      <w:sz w:val="28"/>
                      <w:szCs w:val="28"/>
                      <w:lang w:val="ru-RU" w:eastAsia="fi-FI"/>
                    </w:rPr>
                    <w:t xml:space="preserve">– </w:t>
                  </w:r>
                  <w:r w:rsidR="005B49CB" w:rsidRPr="005B49CB">
                    <w:rPr>
                      <w:rFonts w:ascii="Times New Roman" w:eastAsia="Times New Roman" w:hAnsi="Times New Roman" w:cs="Times New Roman"/>
                      <w:b/>
                      <w:bCs/>
                      <w:sz w:val="28"/>
                      <w:szCs w:val="28"/>
                      <w:lang w:val="ru-RU" w:eastAsia="fi-FI"/>
                    </w:rPr>
                    <w:t>9</w:t>
                  </w:r>
                  <w:r w:rsidRPr="001A495F">
                    <w:rPr>
                      <w:rFonts w:ascii="Times New Roman" w:eastAsia="Times New Roman" w:hAnsi="Times New Roman" w:cs="Times New Roman"/>
                      <w:b/>
                      <w:bCs/>
                      <w:sz w:val="28"/>
                      <w:szCs w:val="28"/>
                      <w:lang w:val="ru-RU" w:eastAsia="fi-FI"/>
                    </w:rPr>
                    <w:t xml:space="preserve"> академических кредитов</w:t>
                  </w:r>
                </w:p>
              </w:tc>
            </w:tr>
            <w:tr w:rsidR="00857760" w:rsidRPr="001A495F" w14:paraId="61B2453C" w14:textId="77777777" w:rsidTr="005B49CB">
              <w:tc>
                <w:tcPr>
                  <w:tcW w:w="2297" w:type="dxa"/>
                  <w:gridSpan w:val="2"/>
                </w:tcPr>
                <w:p w14:paraId="35CD2F61" w14:textId="19552899" w:rsidR="00857760" w:rsidRPr="001A495F" w:rsidRDefault="00857760" w:rsidP="005B49CB">
                  <w:pPr>
                    <w:tabs>
                      <w:tab w:val="left" w:pos="284"/>
                      <w:tab w:val="left" w:pos="426"/>
                    </w:tabs>
                    <w:rPr>
                      <w:rFonts w:ascii="Times New Roman" w:eastAsia="Times New Roman" w:hAnsi="Times New Roman" w:cs="Times New Roman"/>
                      <w:sz w:val="28"/>
                      <w:szCs w:val="28"/>
                      <w:lang w:val="ru" w:eastAsia="fi-FI"/>
                    </w:rPr>
                  </w:pPr>
                  <w:r w:rsidRPr="001A495F">
                    <w:rPr>
                      <w:rFonts w:ascii="Times New Roman" w:eastAsia="Times New Roman" w:hAnsi="Times New Roman" w:cs="Times New Roman"/>
                      <w:sz w:val="28"/>
                      <w:szCs w:val="28"/>
                      <w:lang w:val="ru-RU" w:eastAsia="fi-FI"/>
                    </w:rPr>
                    <w:t xml:space="preserve">Методы и технологии преподавания </w:t>
                  </w:r>
                  <w:r w:rsidR="005B49CB" w:rsidRPr="005B49CB">
                    <w:rPr>
                      <w:rFonts w:ascii="Times New Roman" w:eastAsia="Times New Roman" w:hAnsi="Times New Roman" w:cs="Times New Roman"/>
                      <w:sz w:val="28"/>
                      <w:szCs w:val="28"/>
                      <w:lang w:val="ru-RU" w:eastAsia="fi-FI"/>
                    </w:rPr>
                    <w:t>5</w:t>
                  </w:r>
                  <w:r w:rsidRPr="001A495F">
                    <w:rPr>
                      <w:rFonts w:ascii="Times New Roman" w:eastAsia="Times New Roman" w:hAnsi="Times New Roman" w:cs="Times New Roman"/>
                      <w:sz w:val="28"/>
                      <w:szCs w:val="28"/>
                      <w:lang w:val="ru-RU" w:eastAsia="fi-FI"/>
                    </w:rPr>
                    <w:t xml:space="preserve"> академических кредитов</w:t>
                  </w:r>
                </w:p>
              </w:tc>
              <w:tc>
                <w:tcPr>
                  <w:tcW w:w="820" w:type="dxa"/>
                </w:tcPr>
                <w:p w14:paraId="1B9F672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4D45A8AC"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tcPr>
                <w:p w14:paraId="0464B657"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shd w:val="clear" w:color="auto" w:fill="B4C6E7" w:themeFill="accent1" w:themeFillTint="66"/>
                </w:tcPr>
                <w:p w14:paraId="26B3D1A4" w14:textId="5FC022C7" w:rsidR="00857760" w:rsidRPr="005B49CB" w:rsidRDefault="005B49CB" w:rsidP="00857760">
                  <w:pPr>
                    <w:tabs>
                      <w:tab w:val="left" w:pos="284"/>
                      <w:tab w:val="left" w:pos="426"/>
                    </w:tabs>
                    <w:rPr>
                      <w:rFonts w:ascii="Times New Roman" w:hAnsi="Times New Roman" w:cs="Times New Roman"/>
                      <w:sz w:val="28"/>
                      <w:szCs w:val="28"/>
                      <w:lang w:val="ru-RU"/>
                    </w:rPr>
                  </w:pPr>
                  <w:r w:rsidRPr="005B49CB">
                    <w:rPr>
                      <w:rFonts w:ascii="Times New Roman" w:hAnsi="Times New Roman" w:cs="Times New Roman"/>
                      <w:sz w:val="28"/>
                      <w:szCs w:val="28"/>
                      <w:lang w:val="ru-RU"/>
                    </w:rPr>
                    <w:t>5</w:t>
                  </w:r>
                </w:p>
              </w:tc>
              <w:tc>
                <w:tcPr>
                  <w:tcW w:w="762" w:type="dxa"/>
                </w:tcPr>
                <w:p w14:paraId="5B7E5698"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18CCF32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09987177"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38459D5A"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23813C07" w14:textId="77777777" w:rsidTr="005B49CB">
              <w:tc>
                <w:tcPr>
                  <w:tcW w:w="2297" w:type="dxa"/>
                  <w:gridSpan w:val="2"/>
                </w:tcPr>
                <w:p w14:paraId="0F16E9D7"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 w:eastAsia="fi-FI"/>
                    </w:rPr>
                  </w:pPr>
                  <w:r w:rsidRPr="001A495F">
                    <w:rPr>
                      <w:rFonts w:ascii="Times New Roman" w:eastAsia="Times New Roman" w:hAnsi="Times New Roman" w:cs="Times New Roman"/>
                      <w:sz w:val="28"/>
                      <w:szCs w:val="28"/>
                      <w:lang w:val="kk-KZ" w:eastAsia="fi-FI"/>
                    </w:rPr>
                    <w:lastRenderedPageBreak/>
                    <w:t xml:space="preserve">Оценивание и  развитие </w:t>
                  </w:r>
                  <w:r w:rsidRPr="001A495F">
                    <w:rPr>
                      <w:rFonts w:ascii="Times New Roman" w:eastAsia="Times New Roman" w:hAnsi="Times New Roman" w:cs="Times New Roman"/>
                      <w:sz w:val="28"/>
                      <w:szCs w:val="28"/>
                      <w:lang w:val="ru-RU" w:eastAsia="fi-FI"/>
                    </w:rPr>
                    <w:t>4 академических кредита</w:t>
                  </w:r>
                </w:p>
              </w:tc>
              <w:tc>
                <w:tcPr>
                  <w:tcW w:w="820" w:type="dxa"/>
                </w:tcPr>
                <w:p w14:paraId="7D1584D0"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3D952A1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tcPr>
                <w:p w14:paraId="1E7D221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4192268C"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shd w:val="clear" w:color="auto" w:fill="B4C6E7" w:themeFill="accent1" w:themeFillTint="66"/>
                </w:tcPr>
                <w:p w14:paraId="1EDDA04E"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c>
                <w:tcPr>
                  <w:tcW w:w="951" w:type="dxa"/>
                  <w:gridSpan w:val="2"/>
                </w:tcPr>
                <w:p w14:paraId="375B82D7"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4CB735EA"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2B9C3A9C"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0C1056C9" w14:textId="77777777" w:rsidTr="008F5530">
              <w:tc>
                <w:tcPr>
                  <w:tcW w:w="8959" w:type="dxa"/>
                  <w:gridSpan w:val="12"/>
                  <w:shd w:val="clear" w:color="auto" w:fill="D9D9D9" w:themeFill="background1" w:themeFillShade="D9"/>
                </w:tcPr>
                <w:p w14:paraId="2FE8ABB7" w14:textId="36090143" w:rsidR="00857760" w:rsidRPr="001A495F" w:rsidRDefault="00857760" w:rsidP="005B49CB">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RU" w:eastAsia="fi-FI"/>
                    </w:rPr>
                    <w:t>УЧИТЕЛЬ КАК РЕФЛЕКСИРУЮЩИЙ ПРАКТИК</w:t>
                  </w:r>
                  <w:r w:rsidRPr="001A495F">
                    <w:rPr>
                      <w:rFonts w:ascii="Times New Roman" w:eastAsia="Times New Roman" w:hAnsi="Times New Roman" w:cs="Times New Roman"/>
                      <w:b/>
                      <w:bCs/>
                      <w:sz w:val="28"/>
                      <w:szCs w:val="28"/>
                      <w:lang w:val="ru" w:eastAsia="fi-FI"/>
                    </w:rPr>
                    <w:t xml:space="preserve"> </w:t>
                  </w:r>
                  <w:r w:rsidRPr="001A495F">
                    <w:rPr>
                      <w:rFonts w:ascii="Times New Roman" w:eastAsia="Times New Roman" w:hAnsi="Times New Roman" w:cs="Times New Roman"/>
                      <w:b/>
                      <w:bCs/>
                      <w:sz w:val="28"/>
                      <w:szCs w:val="28"/>
                      <w:lang w:val="ru-RU" w:eastAsia="fi-FI"/>
                    </w:rPr>
                    <w:t xml:space="preserve">– </w:t>
                  </w:r>
                  <w:r w:rsidR="005B49CB" w:rsidRPr="005B49CB">
                    <w:rPr>
                      <w:rFonts w:ascii="Times New Roman" w:eastAsia="Times New Roman" w:hAnsi="Times New Roman" w:cs="Times New Roman"/>
                      <w:b/>
                      <w:bCs/>
                      <w:sz w:val="28"/>
                      <w:szCs w:val="28"/>
                      <w:lang w:val="ru-RU" w:eastAsia="fi-FI"/>
                    </w:rPr>
                    <w:t>9</w:t>
                  </w:r>
                  <w:r w:rsidRPr="001A495F">
                    <w:rPr>
                      <w:rFonts w:ascii="Times New Roman" w:eastAsia="Times New Roman" w:hAnsi="Times New Roman" w:cs="Times New Roman"/>
                      <w:b/>
                      <w:bCs/>
                      <w:sz w:val="28"/>
                      <w:szCs w:val="28"/>
                      <w:lang w:val="ru-RU" w:eastAsia="fi-FI"/>
                    </w:rPr>
                    <w:t xml:space="preserve"> академических кредитов</w:t>
                  </w:r>
                </w:p>
              </w:tc>
            </w:tr>
            <w:tr w:rsidR="00857760" w:rsidRPr="001A495F" w14:paraId="71503C46" w14:textId="77777777" w:rsidTr="005B49CB">
              <w:tc>
                <w:tcPr>
                  <w:tcW w:w="2297" w:type="dxa"/>
                  <w:gridSpan w:val="2"/>
                </w:tcPr>
                <w:p w14:paraId="69DE258C" w14:textId="2A840DF4" w:rsidR="00857760" w:rsidRPr="001A495F" w:rsidRDefault="00857760" w:rsidP="005B49CB">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sz w:val="28"/>
                      <w:szCs w:val="28"/>
                      <w:lang w:val="ru-RU" w:eastAsia="fi-FI"/>
                    </w:rPr>
                    <w:t xml:space="preserve">Педагогические исследования </w:t>
                  </w:r>
                  <w:r w:rsidR="005B49CB">
                    <w:rPr>
                      <w:rFonts w:ascii="Times New Roman" w:eastAsia="Times New Roman" w:hAnsi="Times New Roman" w:cs="Times New Roman"/>
                      <w:sz w:val="28"/>
                      <w:szCs w:val="28"/>
                      <w:lang w:val="en-GB" w:eastAsia="fi-FI"/>
                    </w:rPr>
                    <w:t>4</w:t>
                  </w:r>
                  <w:r w:rsidRPr="001A495F">
                    <w:rPr>
                      <w:rFonts w:ascii="Times New Roman" w:eastAsia="Times New Roman" w:hAnsi="Times New Roman" w:cs="Times New Roman"/>
                      <w:sz w:val="28"/>
                      <w:szCs w:val="28"/>
                      <w:lang w:val="en-US" w:eastAsia="fi-FI"/>
                    </w:rPr>
                    <w:t xml:space="preserve"> академических кредита</w:t>
                  </w:r>
                </w:p>
              </w:tc>
              <w:tc>
                <w:tcPr>
                  <w:tcW w:w="820" w:type="dxa"/>
                </w:tcPr>
                <w:p w14:paraId="0A536579"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3C687ED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0FD7CF10" w14:textId="61139A03" w:rsidR="00857760" w:rsidRPr="005B49CB" w:rsidRDefault="005B49CB" w:rsidP="00857760">
                  <w:pPr>
                    <w:tabs>
                      <w:tab w:val="left" w:pos="284"/>
                      <w:tab w:val="left" w:pos="426"/>
                    </w:tabs>
                    <w:rPr>
                      <w:rFonts w:ascii="Times New Roman" w:hAnsi="Times New Roman" w:cs="Times New Roman"/>
                      <w:sz w:val="28"/>
                      <w:szCs w:val="28"/>
                      <w:lang w:val="en-GB"/>
                    </w:rPr>
                  </w:pPr>
                  <w:r>
                    <w:rPr>
                      <w:rFonts w:ascii="Times New Roman" w:hAnsi="Times New Roman" w:cs="Times New Roman"/>
                      <w:sz w:val="28"/>
                      <w:szCs w:val="28"/>
                      <w:lang w:val="en-GB"/>
                    </w:rPr>
                    <w:t>4</w:t>
                  </w:r>
                </w:p>
              </w:tc>
              <w:tc>
                <w:tcPr>
                  <w:tcW w:w="768" w:type="dxa"/>
                </w:tcPr>
                <w:p w14:paraId="652F4611"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619FEF49"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4FABC00D"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0AF38838"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3BBD897C"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62C1C83A" w14:textId="77777777" w:rsidTr="005B49CB">
              <w:tc>
                <w:tcPr>
                  <w:tcW w:w="2297" w:type="dxa"/>
                  <w:gridSpan w:val="2"/>
                </w:tcPr>
                <w:p w14:paraId="2E254EA7"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kk-KZ" w:eastAsia="fi-FI"/>
                    </w:rPr>
                    <w:t xml:space="preserve">Исследования, развитие и инновации </w:t>
                  </w:r>
                  <w:r w:rsidRPr="001A495F">
                    <w:rPr>
                      <w:rFonts w:ascii="Times New Roman" w:eastAsia="Times New Roman" w:hAnsi="Times New Roman" w:cs="Times New Roman"/>
                      <w:sz w:val="28"/>
                      <w:szCs w:val="28"/>
                      <w:lang w:val="ru-RU" w:eastAsia="fi-FI"/>
                    </w:rPr>
                    <w:t>5 академических кредитов</w:t>
                  </w:r>
                </w:p>
              </w:tc>
              <w:tc>
                <w:tcPr>
                  <w:tcW w:w="820" w:type="dxa"/>
                </w:tcPr>
                <w:p w14:paraId="68473502"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0EC96D7D"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tcPr>
                <w:p w14:paraId="607A0D21"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45569815"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2615497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19AFA93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shd w:val="clear" w:color="auto" w:fill="B4C6E7" w:themeFill="accent1" w:themeFillTint="66"/>
                </w:tcPr>
                <w:p w14:paraId="02FBF7DB"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850" w:type="dxa"/>
                </w:tcPr>
                <w:p w14:paraId="1760419C"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79359054" w14:textId="77777777" w:rsidTr="008F5530">
              <w:tc>
                <w:tcPr>
                  <w:tcW w:w="8959" w:type="dxa"/>
                  <w:gridSpan w:val="12"/>
                  <w:shd w:val="clear" w:color="auto" w:fill="D9D9D9" w:themeFill="background1" w:themeFillShade="D9"/>
                </w:tcPr>
                <w:p w14:paraId="3F2B3FA6" w14:textId="564F16F3" w:rsidR="00857760" w:rsidRPr="001A495F" w:rsidRDefault="005B49CB" w:rsidP="00857760">
                  <w:pPr>
                    <w:tabs>
                      <w:tab w:val="left" w:pos="284"/>
                      <w:tab w:val="left" w:pos="426"/>
                    </w:tabs>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5B49CB" w:rsidRPr="001A495F" w14:paraId="2545C80F" w14:textId="77777777" w:rsidTr="005B49CB">
              <w:tc>
                <w:tcPr>
                  <w:tcW w:w="2297" w:type="dxa"/>
                  <w:gridSpan w:val="2"/>
                </w:tcPr>
                <w:p w14:paraId="16EEDC3B" w14:textId="75BEB0F5" w:rsidR="005B49CB" w:rsidRPr="001A495F" w:rsidRDefault="005B49CB" w:rsidP="005B49CB">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20" w:type="dxa"/>
                </w:tcPr>
                <w:p w14:paraId="648384B2"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39" w:type="dxa"/>
                  <w:shd w:val="clear" w:color="auto" w:fill="B4C6E7" w:themeFill="accent1" w:themeFillTint="66"/>
                </w:tcPr>
                <w:p w14:paraId="24868286" w14:textId="77777777" w:rsidR="005B49CB" w:rsidRPr="001A495F" w:rsidRDefault="005B49CB" w:rsidP="005B49CB">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921" w:type="dxa"/>
                  <w:gridSpan w:val="2"/>
                </w:tcPr>
                <w:p w14:paraId="574A0AB2"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68" w:type="dxa"/>
                </w:tcPr>
                <w:p w14:paraId="4E893B76"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62" w:type="dxa"/>
                </w:tcPr>
                <w:p w14:paraId="01BAEDD2"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951" w:type="dxa"/>
                  <w:gridSpan w:val="2"/>
                </w:tcPr>
                <w:p w14:paraId="7B423D7E"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851" w:type="dxa"/>
                </w:tcPr>
                <w:p w14:paraId="373E116C"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850" w:type="dxa"/>
                </w:tcPr>
                <w:p w14:paraId="632F365F"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r>
            <w:tr w:rsidR="005B49CB" w:rsidRPr="001A495F" w14:paraId="06E70C68" w14:textId="77777777" w:rsidTr="005B49CB">
              <w:tc>
                <w:tcPr>
                  <w:tcW w:w="2297" w:type="dxa"/>
                  <w:gridSpan w:val="2"/>
                </w:tcPr>
                <w:p w14:paraId="0118B05C" w14:textId="65F10547" w:rsidR="005B49CB" w:rsidRPr="001A495F" w:rsidRDefault="005B49CB" w:rsidP="005B49CB">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20" w:type="dxa"/>
                </w:tcPr>
                <w:p w14:paraId="2B3262C9"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39" w:type="dxa"/>
                </w:tcPr>
                <w:p w14:paraId="470476B0"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921" w:type="dxa"/>
                  <w:gridSpan w:val="2"/>
                </w:tcPr>
                <w:p w14:paraId="114A0FBA"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68" w:type="dxa"/>
                  <w:shd w:val="clear" w:color="auto" w:fill="B4C6E7" w:themeFill="accent1" w:themeFillTint="66"/>
                </w:tcPr>
                <w:p w14:paraId="6149FCD4" w14:textId="77777777" w:rsidR="005B49CB" w:rsidRPr="001A495F" w:rsidRDefault="005B49CB" w:rsidP="005B49CB">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62" w:type="dxa"/>
                </w:tcPr>
                <w:p w14:paraId="6E753BF0"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951" w:type="dxa"/>
                  <w:gridSpan w:val="2"/>
                </w:tcPr>
                <w:p w14:paraId="228947BF"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851" w:type="dxa"/>
                </w:tcPr>
                <w:p w14:paraId="0792310C"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850" w:type="dxa"/>
                </w:tcPr>
                <w:p w14:paraId="0E7057DA"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r>
            <w:tr w:rsidR="005B49CB" w:rsidRPr="001A495F" w14:paraId="214F8EB8" w14:textId="77777777" w:rsidTr="005B49CB">
              <w:tc>
                <w:tcPr>
                  <w:tcW w:w="2297" w:type="dxa"/>
                  <w:gridSpan w:val="2"/>
                </w:tcPr>
                <w:p w14:paraId="68D3ACD3" w14:textId="2811ED08" w:rsidR="005B49CB" w:rsidRPr="001A495F" w:rsidRDefault="005B49CB" w:rsidP="005B49CB">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20" w:type="dxa"/>
                </w:tcPr>
                <w:p w14:paraId="1B99F997"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39" w:type="dxa"/>
                </w:tcPr>
                <w:p w14:paraId="7D08CEA6"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921" w:type="dxa"/>
                  <w:gridSpan w:val="2"/>
                </w:tcPr>
                <w:p w14:paraId="55ECAA5E"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68" w:type="dxa"/>
                </w:tcPr>
                <w:p w14:paraId="7350BFEC"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62" w:type="dxa"/>
                </w:tcPr>
                <w:p w14:paraId="7BDFB086"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951" w:type="dxa"/>
                  <w:gridSpan w:val="2"/>
                  <w:shd w:val="clear" w:color="auto" w:fill="B4C6E7" w:themeFill="accent1" w:themeFillTint="66"/>
                </w:tcPr>
                <w:p w14:paraId="4F84052E" w14:textId="77777777" w:rsidR="005B49CB" w:rsidRPr="001A495F" w:rsidRDefault="005B49CB" w:rsidP="005B49CB">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6</w:t>
                  </w:r>
                </w:p>
              </w:tc>
              <w:tc>
                <w:tcPr>
                  <w:tcW w:w="851" w:type="dxa"/>
                </w:tcPr>
                <w:p w14:paraId="16C7A355"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850" w:type="dxa"/>
                </w:tcPr>
                <w:p w14:paraId="03D1C3C2"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r>
            <w:tr w:rsidR="005B49CB" w:rsidRPr="001A495F" w14:paraId="1D0D179F" w14:textId="77777777" w:rsidTr="005B49CB">
              <w:tc>
                <w:tcPr>
                  <w:tcW w:w="2297" w:type="dxa"/>
                  <w:gridSpan w:val="2"/>
                </w:tcPr>
                <w:p w14:paraId="0422E6E3" w14:textId="054C7949" w:rsidR="005B49CB" w:rsidRPr="001A495F" w:rsidRDefault="005B49CB" w:rsidP="005B49CB">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 xml:space="preserve">едагогическая </w:t>
                  </w:r>
                  <w:r w:rsidRPr="00863774">
                    <w:rPr>
                      <w:rFonts w:ascii="Times New Roman" w:eastAsia="Times New Roman" w:hAnsi="Times New Roman" w:cs="Times New Roman"/>
                      <w:sz w:val="28"/>
                      <w:szCs w:val="28"/>
                      <w:lang w:val="ru-RU" w:eastAsia="fi-FI"/>
                    </w:rPr>
                    <w:lastRenderedPageBreak/>
                    <w:t>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1</w:t>
                  </w:r>
                  <w:r>
                    <w:rPr>
                      <w:rFonts w:ascii="Times New Roman" w:eastAsia="Times New Roman" w:hAnsi="Times New Roman" w:cs="Times New Roman"/>
                      <w:sz w:val="28"/>
                      <w:szCs w:val="28"/>
                      <w:lang w:val="ru-RU" w:eastAsia="fi-FI"/>
                    </w:rPr>
                    <w:t>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20" w:type="dxa"/>
                </w:tcPr>
                <w:p w14:paraId="4A00553A"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39" w:type="dxa"/>
                </w:tcPr>
                <w:p w14:paraId="09D265D8"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921" w:type="dxa"/>
                  <w:gridSpan w:val="2"/>
                </w:tcPr>
                <w:p w14:paraId="6799C5CA"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68" w:type="dxa"/>
                </w:tcPr>
                <w:p w14:paraId="1145CAAD"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762" w:type="dxa"/>
                </w:tcPr>
                <w:p w14:paraId="3D7CFEBA"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951" w:type="dxa"/>
                  <w:gridSpan w:val="2"/>
                </w:tcPr>
                <w:p w14:paraId="7F450207"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851" w:type="dxa"/>
                </w:tcPr>
                <w:p w14:paraId="156BCC4B" w14:textId="77777777" w:rsidR="005B49CB" w:rsidRPr="001A495F" w:rsidRDefault="005B49CB" w:rsidP="005B49CB">
                  <w:pPr>
                    <w:tabs>
                      <w:tab w:val="left" w:pos="284"/>
                      <w:tab w:val="left" w:pos="426"/>
                    </w:tabs>
                    <w:rPr>
                      <w:rFonts w:ascii="Times New Roman" w:hAnsi="Times New Roman" w:cs="Times New Roman"/>
                      <w:sz w:val="28"/>
                      <w:szCs w:val="28"/>
                      <w:lang w:val="ru-RU"/>
                    </w:rPr>
                  </w:pPr>
                </w:p>
              </w:tc>
              <w:tc>
                <w:tcPr>
                  <w:tcW w:w="850" w:type="dxa"/>
                  <w:shd w:val="clear" w:color="auto" w:fill="B4C6E7" w:themeFill="accent1" w:themeFillTint="66"/>
                </w:tcPr>
                <w:p w14:paraId="63891590" w14:textId="77777777" w:rsidR="005B49CB" w:rsidRPr="001A495F" w:rsidRDefault="005B49CB" w:rsidP="005B49CB">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15</w:t>
                  </w:r>
                </w:p>
              </w:tc>
            </w:tr>
            <w:tr w:rsidR="00857760" w:rsidRPr="001A495F" w14:paraId="26756F3C" w14:textId="77777777" w:rsidTr="008F5530">
              <w:tc>
                <w:tcPr>
                  <w:tcW w:w="7258" w:type="dxa"/>
                  <w:gridSpan w:val="10"/>
                  <w:shd w:val="clear" w:color="auto" w:fill="B4C6E7" w:themeFill="accent1" w:themeFillTint="66"/>
                </w:tcPr>
                <w:p w14:paraId="1A4FEE3B" w14:textId="77777777" w:rsidR="00857760" w:rsidRPr="001A495F" w:rsidRDefault="00857760" w:rsidP="00857760">
                  <w:pPr>
                    <w:tabs>
                      <w:tab w:val="left" w:pos="284"/>
                      <w:tab w:val="left" w:pos="426"/>
                    </w:tabs>
                    <w:rPr>
                      <w:rFonts w:ascii="Times New Roman" w:hAnsi="Times New Roman" w:cs="Times New Roman"/>
                      <w:sz w:val="28"/>
                      <w:szCs w:val="28"/>
                      <w:lang w:val="en-US"/>
                    </w:rPr>
                  </w:pPr>
                  <w:r w:rsidRPr="001A495F">
                    <w:rPr>
                      <w:rFonts w:ascii="Times New Roman" w:eastAsia="Times New Roman" w:hAnsi="Times New Roman" w:cs="Times New Roman"/>
                      <w:b/>
                      <w:bCs/>
                      <w:sz w:val="28"/>
                      <w:szCs w:val="28"/>
                      <w:lang w:val="ru" w:eastAsia="fi-FI"/>
                    </w:rPr>
                    <w:t>ОБЯЗАТЕЛЬНЫЙ КОМПОНЕНТ</w:t>
                  </w:r>
                </w:p>
              </w:tc>
              <w:tc>
                <w:tcPr>
                  <w:tcW w:w="851" w:type="dxa"/>
                  <w:shd w:val="clear" w:color="auto" w:fill="B4C6E7" w:themeFill="accent1" w:themeFillTint="66"/>
                </w:tcPr>
                <w:p w14:paraId="0772FB25"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en-US" w:eastAsia="fi-FI"/>
                    </w:rPr>
                  </w:pPr>
                </w:p>
              </w:tc>
              <w:tc>
                <w:tcPr>
                  <w:tcW w:w="850" w:type="dxa"/>
                  <w:shd w:val="clear" w:color="auto" w:fill="B4C6E7" w:themeFill="accent1" w:themeFillTint="66"/>
                </w:tcPr>
                <w:p w14:paraId="61196646"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en-US" w:eastAsia="fi-FI"/>
                    </w:rPr>
                  </w:pPr>
                </w:p>
              </w:tc>
            </w:tr>
            <w:tr w:rsidR="00857760" w:rsidRPr="001A495F" w14:paraId="65D50481" w14:textId="77777777" w:rsidTr="008F5530">
              <w:tc>
                <w:tcPr>
                  <w:tcW w:w="8959" w:type="dxa"/>
                  <w:gridSpan w:val="12"/>
                  <w:shd w:val="clear" w:color="auto" w:fill="D9D9D9" w:themeFill="background1" w:themeFillShade="D9"/>
                </w:tcPr>
                <w:p w14:paraId="0239288B"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 w:eastAsia="fi-FI"/>
                    </w:rPr>
                    <w:t xml:space="preserve">МОДУЛЬ ИСТОРИКО-ФИЛОСОФСКИХ КОМПЕТЕНЦИЙ </w:t>
                  </w:r>
                  <w:r w:rsidRPr="001A495F">
                    <w:rPr>
                      <w:rFonts w:ascii="Times New Roman" w:eastAsia="Times New Roman" w:hAnsi="Times New Roman" w:cs="Times New Roman"/>
                      <w:b/>
                      <w:bCs/>
                      <w:sz w:val="28"/>
                      <w:szCs w:val="28"/>
                      <w:lang w:val="ru-RU" w:eastAsia="fi-FI"/>
                    </w:rPr>
                    <w:t>– 10 академических кредитов</w:t>
                  </w:r>
                </w:p>
              </w:tc>
            </w:tr>
            <w:tr w:rsidR="00857760" w:rsidRPr="001A495F" w14:paraId="19E91545" w14:textId="77777777" w:rsidTr="005B49CB">
              <w:tc>
                <w:tcPr>
                  <w:tcW w:w="2297" w:type="dxa"/>
                  <w:gridSpan w:val="2"/>
                </w:tcPr>
                <w:p w14:paraId="381AC8EB"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 xml:space="preserve">История Казахстана 5 </w:t>
                  </w:r>
                  <w:r w:rsidRPr="001A495F">
                    <w:rPr>
                      <w:rFonts w:ascii="Times New Roman" w:eastAsia="Times New Roman" w:hAnsi="Times New Roman" w:cs="Times New Roman"/>
                      <w:sz w:val="28"/>
                      <w:szCs w:val="28"/>
                      <w:lang w:val="ru-RU" w:eastAsia="fi-FI"/>
                    </w:rPr>
                    <w:t>академических кредитов</w:t>
                  </w:r>
                </w:p>
              </w:tc>
              <w:tc>
                <w:tcPr>
                  <w:tcW w:w="820" w:type="dxa"/>
                </w:tcPr>
                <w:p w14:paraId="769ABA1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28E29CBD"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tcPr>
                <w:p w14:paraId="18A3CD1D"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5F008BD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330129FF"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4EB4D747"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shd w:val="clear" w:color="auto" w:fill="B4C6E7" w:themeFill="accent1" w:themeFillTint="66"/>
                </w:tcPr>
                <w:p w14:paraId="0AB3AF1D"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850" w:type="dxa"/>
                </w:tcPr>
                <w:p w14:paraId="2A51A9BA"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2A278477" w14:textId="77777777" w:rsidTr="005B49CB">
              <w:tc>
                <w:tcPr>
                  <w:tcW w:w="2297" w:type="dxa"/>
                  <w:gridSpan w:val="2"/>
                </w:tcPr>
                <w:p w14:paraId="1DE1C399"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 xml:space="preserve">Философия 5 </w:t>
                  </w:r>
                  <w:r w:rsidRPr="001A495F">
                    <w:rPr>
                      <w:rFonts w:ascii="Times New Roman" w:eastAsia="Times New Roman" w:hAnsi="Times New Roman" w:cs="Times New Roman"/>
                      <w:sz w:val="28"/>
                      <w:szCs w:val="28"/>
                      <w:lang w:val="en-US" w:eastAsia="fi-FI"/>
                    </w:rPr>
                    <w:t>академических кредитов</w:t>
                  </w:r>
                </w:p>
              </w:tc>
              <w:tc>
                <w:tcPr>
                  <w:tcW w:w="820" w:type="dxa"/>
                </w:tcPr>
                <w:p w14:paraId="79197BA7"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39" w:type="dxa"/>
                </w:tcPr>
                <w:p w14:paraId="61A9A2E9"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21" w:type="dxa"/>
                  <w:gridSpan w:val="2"/>
                </w:tcPr>
                <w:p w14:paraId="43DBBE8E"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8" w:type="dxa"/>
                </w:tcPr>
                <w:p w14:paraId="602A155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shd w:val="clear" w:color="auto" w:fill="B4C6E7" w:themeFill="accent1" w:themeFillTint="66"/>
                </w:tcPr>
                <w:p w14:paraId="49829170"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951" w:type="dxa"/>
                  <w:gridSpan w:val="2"/>
                </w:tcPr>
                <w:p w14:paraId="31124ACF"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25CCA7DD"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375099C2"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414E41E1" w14:textId="77777777" w:rsidTr="008F5530">
              <w:tc>
                <w:tcPr>
                  <w:tcW w:w="8959" w:type="dxa"/>
                  <w:gridSpan w:val="12"/>
                  <w:shd w:val="clear" w:color="auto" w:fill="D9D9D9" w:themeFill="background1" w:themeFillShade="D9"/>
                </w:tcPr>
                <w:p w14:paraId="49118CAA"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 w:eastAsia="fi-FI"/>
                    </w:rPr>
                    <w:t xml:space="preserve">МОДУЛЬ СОЦИАЛЬНО-ПОЛИТИЧЕСКИХ ЗНАНИЙ </w:t>
                  </w:r>
                  <w:r w:rsidRPr="001A495F">
                    <w:rPr>
                      <w:rFonts w:ascii="Times New Roman" w:eastAsia="Times New Roman" w:hAnsi="Times New Roman" w:cs="Times New Roman"/>
                      <w:b/>
                      <w:bCs/>
                      <w:sz w:val="28"/>
                      <w:szCs w:val="28"/>
                      <w:lang w:val="ru-RU" w:eastAsia="fi-FI"/>
                    </w:rPr>
                    <w:t>– 8 академических кредитов</w:t>
                  </w:r>
                </w:p>
              </w:tc>
            </w:tr>
            <w:tr w:rsidR="00857760" w:rsidRPr="001A495F" w14:paraId="7E5D21F2" w14:textId="77777777" w:rsidTr="005B49CB">
              <w:tc>
                <w:tcPr>
                  <w:tcW w:w="2297" w:type="dxa"/>
                  <w:gridSpan w:val="2"/>
                </w:tcPr>
                <w:p w14:paraId="724232B2"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 xml:space="preserve">Социология </w:t>
                  </w:r>
                  <w:r w:rsidRPr="001A495F">
                    <w:rPr>
                      <w:rFonts w:ascii="Times New Roman" w:eastAsia="Times New Roman" w:hAnsi="Times New Roman" w:cs="Times New Roman"/>
                      <w:sz w:val="28"/>
                      <w:szCs w:val="28"/>
                      <w:lang w:val="en-US" w:eastAsia="fi-FI"/>
                    </w:rPr>
                    <w:t xml:space="preserve">2 академических </w:t>
                  </w:r>
                  <w:r w:rsidRPr="001A495F">
                    <w:rPr>
                      <w:rFonts w:ascii="Times New Roman" w:eastAsia="Times New Roman" w:hAnsi="Times New Roman" w:cs="Times New Roman"/>
                      <w:sz w:val="28"/>
                      <w:szCs w:val="28"/>
                      <w:lang w:val="ru-RU" w:eastAsia="fi-FI"/>
                    </w:rPr>
                    <w:t>кредита</w:t>
                  </w:r>
                </w:p>
              </w:tc>
              <w:tc>
                <w:tcPr>
                  <w:tcW w:w="820" w:type="dxa"/>
                </w:tcPr>
                <w:p w14:paraId="709FCE52"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3DBB2324"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21" w:type="dxa"/>
                  <w:gridSpan w:val="2"/>
                  <w:shd w:val="clear" w:color="auto" w:fill="B4C6E7" w:themeFill="accent1" w:themeFillTint="66"/>
                </w:tcPr>
                <w:p w14:paraId="4F3FDF97"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68" w:type="dxa"/>
                </w:tcPr>
                <w:p w14:paraId="60717095"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2" w:type="dxa"/>
                </w:tcPr>
                <w:p w14:paraId="7AF8DDF7"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386844C4"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1322ECBF"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3DE11130"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2CCDE096" w14:textId="77777777" w:rsidTr="005B49CB">
              <w:tc>
                <w:tcPr>
                  <w:tcW w:w="2297" w:type="dxa"/>
                  <w:gridSpan w:val="2"/>
                </w:tcPr>
                <w:p w14:paraId="55EC3401"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 xml:space="preserve">Политология </w:t>
                  </w:r>
                  <w:r w:rsidRPr="001A495F">
                    <w:rPr>
                      <w:rFonts w:ascii="Times New Roman" w:eastAsia="Times New Roman" w:hAnsi="Times New Roman" w:cs="Times New Roman"/>
                      <w:sz w:val="28"/>
                      <w:szCs w:val="28"/>
                      <w:lang w:val="en-US" w:eastAsia="fi-FI"/>
                    </w:rPr>
                    <w:t xml:space="preserve">2 академических </w:t>
                  </w:r>
                  <w:r w:rsidRPr="001A495F">
                    <w:rPr>
                      <w:rFonts w:ascii="Times New Roman" w:eastAsia="Times New Roman" w:hAnsi="Times New Roman" w:cs="Times New Roman"/>
                      <w:sz w:val="28"/>
                      <w:szCs w:val="28"/>
                      <w:lang w:val="ru-RU" w:eastAsia="fi-FI"/>
                    </w:rPr>
                    <w:t>кредита</w:t>
                  </w:r>
                </w:p>
              </w:tc>
              <w:tc>
                <w:tcPr>
                  <w:tcW w:w="820" w:type="dxa"/>
                </w:tcPr>
                <w:p w14:paraId="6193E433"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01A6709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21" w:type="dxa"/>
                  <w:gridSpan w:val="2"/>
                  <w:shd w:val="clear" w:color="auto" w:fill="B4C6E7" w:themeFill="accent1" w:themeFillTint="66"/>
                </w:tcPr>
                <w:p w14:paraId="69391DB3"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68" w:type="dxa"/>
                </w:tcPr>
                <w:p w14:paraId="4F35509E"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2" w:type="dxa"/>
                </w:tcPr>
                <w:p w14:paraId="4B62949D"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1FEC355C"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43C7DA98"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6519E0B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3E233B77" w14:textId="77777777" w:rsidTr="005B49CB">
              <w:tc>
                <w:tcPr>
                  <w:tcW w:w="2297" w:type="dxa"/>
                  <w:gridSpan w:val="2"/>
                </w:tcPr>
                <w:p w14:paraId="712D9EC0"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 xml:space="preserve">Культурология </w:t>
                  </w:r>
                  <w:r w:rsidRPr="001A495F">
                    <w:rPr>
                      <w:rFonts w:ascii="Times New Roman" w:eastAsia="Times New Roman" w:hAnsi="Times New Roman" w:cs="Times New Roman"/>
                      <w:sz w:val="28"/>
                      <w:szCs w:val="28"/>
                      <w:lang w:val="en-US" w:eastAsia="fi-FI"/>
                    </w:rPr>
                    <w:t xml:space="preserve">2 академических </w:t>
                  </w:r>
                  <w:r w:rsidRPr="001A495F">
                    <w:rPr>
                      <w:rFonts w:ascii="Times New Roman" w:eastAsia="Times New Roman" w:hAnsi="Times New Roman" w:cs="Times New Roman"/>
                      <w:sz w:val="28"/>
                      <w:szCs w:val="28"/>
                      <w:lang w:val="ru-RU" w:eastAsia="fi-FI"/>
                    </w:rPr>
                    <w:t>кредита</w:t>
                  </w:r>
                </w:p>
              </w:tc>
              <w:tc>
                <w:tcPr>
                  <w:tcW w:w="820" w:type="dxa"/>
                </w:tcPr>
                <w:p w14:paraId="7E3017C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160DC44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21" w:type="dxa"/>
                  <w:gridSpan w:val="2"/>
                  <w:shd w:val="clear" w:color="auto" w:fill="B4C6E7" w:themeFill="accent1" w:themeFillTint="66"/>
                </w:tcPr>
                <w:p w14:paraId="292EAEAE"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68" w:type="dxa"/>
                </w:tcPr>
                <w:p w14:paraId="7EF02478"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2" w:type="dxa"/>
                </w:tcPr>
                <w:p w14:paraId="5DB418F0"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612D8714"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2AA3E694"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6CD18D36"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1D14492C" w14:textId="77777777" w:rsidTr="005B49CB">
              <w:tc>
                <w:tcPr>
                  <w:tcW w:w="2297" w:type="dxa"/>
                  <w:gridSpan w:val="2"/>
                </w:tcPr>
                <w:p w14:paraId="68AD1EF7"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 xml:space="preserve">Психология </w:t>
                  </w:r>
                  <w:r w:rsidRPr="001A495F">
                    <w:rPr>
                      <w:rFonts w:ascii="Times New Roman" w:eastAsia="Times New Roman" w:hAnsi="Times New Roman" w:cs="Times New Roman"/>
                      <w:sz w:val="28"/>
                      <w:szCs w:val="28"/>
                      <w:lang w:val="en-US" w:eastAsia="fi-FI"/>
                    </w:rPr>
                    <w:t xml:space="preserve">2 академических </w:t>
                  </w:r>
                  <w:r w:rsidRPr="001A495F">
                    <w:rPr>
                      <w:rFonts w:ascii="Times New Roman" w:eastAsia="Times New Roman" w:hAnsi="Times New Roman" w:cs="Times New Roman"/>
                      <w:sz w:val="28"/>
                      <w:szCs w:val="28"/>
                      <w:lang w:val="ru-RU" w:eastAsia="fi-FI"/>
                    </w:rPr>
                    <w:t>кредита</w:t>
                  </w:r>
                </w:p>
              </w:tc>
              <w:tc>
                <w:tcPr>
                  <w:tcW w:w="820" w:type="dxa"/>
                </w:tcPr>
                <w:p w14:paraId="5489E8A8"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49AF69B2"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21" w:type="dxa"/>
                  <w:gridSpan w:val="2"/>
                  <w:shd w:val="clear" w:color="auto" w:fill="B4C6E7" w:themeFill="accent1" w:themeFillTint="66"/>
                </w:tcPr>
                <w:p w14:paraId="6976A462"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68" w:type="dxa"/>
                </w:tcPr>
                <w:p w14:paraId="078D31D3"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2" w:type="dxa"/>
                </w:tcPr>
                <w:p w14:paraId="4EBD268C"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497C99DB"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4C274DF6"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1AE6A352"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16C131C3" w14:textId="77777777" w:rsidTr="008F5530">
              <w:tc>
                <w:tcPr>
                  <w:tcW w:w="8959" w:type="dxa"/>
                  <w:gridSpan w:val="12"/>
                  <w:shd w:val="clear" w:color="auto" w:fill="D9D9D9" w:themeFill="background1" w:themeFillShade="D9"/>
                </w:tcPr>
                <w:p w14:paraId="2E47E24B"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1A495F">
                    <w:rPr>
                      <w:rFonts w:ascii="Times New Roman" w:eastAsia="Times New Roman" w:hAnsi="Times New Roman" w:cs="Times New Roman"/>
                      <w:b/>
                      <w:bCs/>
                      <w:sz w:val="28"/>
                      <w:szCs w:val="28"/>
                      <w:lang w:val="ru-RU" w:eastAsia="fi-FI"/>
                    </w:rPr>
                    <w:t>– 25 академических кредитов</w:t>
                  </w:r>
                </w:p>
              </w:tc>
            </w:tr>
            <w:tr w:rsidR="00857760" w:rsidRPr="001A495F" w14:paraId="53566FEA" w14:textId="77777777" w:rsidTr="005B49CB">
              <w:tc>
                <w:tcPr>
                  <w:tcW w:w="2297" w:type="dxa"/>
                  <w:gridSpan w:val="2"/>
                </w:tcPr>
                <w:p w14:paraId="0C9EC981"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 xml:space="preserve">Русский /казахский язык </w:t>
                  </w:r>
                  <w:r w:rsidRPr="001A495F">
                    <w:rPr>
                      <w:rFonts w:ascii="Times New Roman" w:eastAsia="Times New Roman" w:hAnsi="Times New Roman" w:cs="Times New Roman"/>
                      <w:sz w:val="28"/>
                      <w:szCs w:val="28"/>
                      <w:lang w:val="ru-RU" w:eastAsia="fi-FI"/>
                    </w:rPr>
                    <w:t>10 академических кредитов</w:t>
                  </w:r>
                </w:p>
              </w:tc>
              <w:tc>
                <w:tcPr>
                  <w:tcW w:w="820" w:type="dxa"/>
                  <w:shd w:val="clear" w:color="auto" w:fill="B4C6E7" w:themeFill="accent1" w:themeFillTint="66"/>
                </w:tcPr>
                <w:p w14:paraId="42A50E2A"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739" w:type="dxa"/>
                  <w:shd w:val="clear" w:color="auto" w:fill="B4C6E7" w:themeFill="accent1" w:themeFillTint="66"/>
                </w:tcPr>
                <w:p w14:paraId="511D32DB"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921" w:type="dxa"/>
                  <w:gridSpan w:val="2"/>
                </w:tcPr>
                <w:p w14:paraId="6834CDFA"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8" w:type="dxa"/>
                </w:tcPr>
                <w:p w14:paraId="4CCEE888"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2" w:type="dxa"/>
                </w:tcPr>
                <w:p w14:paraId="38BB74C9"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0A7C1286"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54DF477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14C48CB3"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37DDE6A9" w14:textId="77777777" w:rsidTr="005B49CB">
              <w:tc>
                <w:tcPr>
                  <w:tcW w:w="2297" w:type="dxa"/>
                  <w:gridSpan w:val="2"/>
                </w:tcPr>
                <w:p w14:paraId="36104963"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Иностранный язык 10</w:t>
                  </w:r>
                  <w:r w:rsidRPr="001A495F">
                    <w:rPr>
                      <w:rFonts w:ascii="Times New Roman" w:eastAsia="Times New Roman" w:hAnsi="Times New Roman" w:cs="Times New Roman"/>
                      <w:sz w:val="28"/>
                      <w:szCs w:val="28"/>
                      <w:lang w:val="en-US" w:eastAsia="fi-FI"/>
                    </w:rPr>
                    <w:t xml:space="preserve"> академических кредитов</w:t>
                  </w:r>
                </w:p>
              </w:tc>
              <w:tc>
                <w:tcPr>
                  <w:tcW w:w="820" w:type="dxa"/>
                  <w:shd w:val="clear" w:color="auto" w:fill="B4C6E7" w:themeFill="accent1" w:themeFillTint="66"/>
                </w:tcPr>
                <w:p w14:paraId="29DC2B97"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739" w:type="dxa"/>
                  <w:shd w:val="clear" w:color="auto" w:fill="B4C6E7" w:themeFill="accent1" w:themeFillTint="66"/>
                </w:tcPr>
                <w:p w14:paraId="7E810469"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921" w:type="dxa"/>
                  <w:gridSpan w:val="2"/>
                </w:tcPr>
                <w:p w14:paraId="3693381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8" w:type="dxa"/>
                </w:tcPr>
                <w:p w14:paraId="48DAAAD5"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2" w:type="dxa"/>
                </w:tcPr>
                <w:p w14:paraId="07D8923C"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1A6ECE02"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27E1DDC6"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1F05AD8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02EAFF19" w14:textId="77777777" w:rsidTr="005B49CB">
              <w:tc>
                <w:tcPr>
                  <w:tcW w:w="2297" w:type="dxa"/>
                  <w:gridSpan w:val="2"/>
                </w:tcPr>
                <w:p w14:paraId="56E6AF18"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 xml:space="preserve">Информационно-коммуникационные технологии </w:t>
                  </w:r>
                  <w:r w:rsidRPr="001A495F">
                    <w:rPr>
                      <w:rFonts w:ascii="Times New Roman" w:eastAsia="Times New Roman" w:hAnsi="Times New Roman" w:cs="Times New Roman"/>
                      <w:sz w:val="28"/>
                      <w:szCs w:val="28"/>
                      <w:lang w:val="ru-RU" w:eastAsia="fi-FI"/>
                    </w:rPr>
                    <w:t xml:space="preserve">5 </w:t>
                  </w:r>
                  <w:r w:rsidRPr="001A495F">
                    <w:rPr>
                      <w:rFonts w:ascii="Times New Roman" w:eastAsia="Times New Roman" w:hAnsi="Times New Roman" w:cs="Times New Roman"/>
                      <w:sz w:val="28"/>
                      <w:szCs w:val="28"/>
                      <w:lang w:val="ru-RU" w:eastAsia="fi-FI"/>
                    </w:rPr>
                    <w:lastRenderedPageBreak/>
                    <w:t>академических кредитов</w:t>
                  </w:r>
                </w:p>
              </w:tc>
              <w:tc>
                <w:tcPr>
                  <w:tcW w:w="820" w:type="dxa"/>
                  <w:shd w:val="clear" w:color="auto" w:fill="B4C6E7" w:themeFill="accent1" w:themeFillTint="66"/>
                </w:tcPr>
                <w:p w14:paraId="6AD8136B" w14:textId="77777777" w:rsidR="00857760" w:rsidRPr="001A495F" w:rsidRDefault="00857760" w:rsidP="00857760">
                  <w:pPr>
                    <w:tabs>
                      <w:tab w:val="left" w:pos="284"/>
                      <w:tab w:val="left" w:pos="426"/>
                    </w:tabs>
                    <w:rPr>
                      <w:rFonts w:ascii="Times New Roman" w:hAnsi="Times New Roman" w:cs="Times New Roman"/>
                      <w:sz w:val="28"/>
                      <w:szCs w:val="28"/>
                      <w:lang w:val="en-US"/>
                    </w:rPr>
                  </w:pPr>
                  <w:r w:rsidRPr="001A495F">
                    <w:rPr>
                      <w:rFonts w:ascii="Times New Roman" w:hAnsi="Times New Roman" w:cs="Times New Roman"/>
                      <w:sz w:val="28"/>
                      <w:szCs w:val="28"/>
                      <w:lang w:val="ru-RU"/>
                    </w:rPr>
                    <w:lastRenderedPageBreak/>
                    <w:t>5</w:t>
                  </w:r>
                </w:p>
              </w:tc>
              <w:tc>
                <w:tcPr>
                  <w:tcW w:w="739" w:type="dxa"/>
                </w:tcPr>
                <w:p w14:paraId="7E6DD8B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21" w:type="dxa"/>
                  <w:gridSpan w:val="2"/>
                </w:tcPr>
                <w:p w14:paraId="571F02FF"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8" w:type="dxa"/>
                </w:tcPr>
                <w:p w14:paraId="5BC2E4D9"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5ED24E78"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4519322D"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72A6C75B"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033AD43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683AB53C" w14:textId="77777777" w:rsidTr="008F5530">
              <w:tc>
                <w:tcPr>
                  <w:tcW w:w="8959" w:type="dxa"/>
                  <w:gridSpan w:val="12"/>
                  <w:shd w:val="clear" w:color="auto" w:fill="D9D9D9" w:themeFill="background1" w:themeFillShade="D9"/>
                </w:tcPr>
                <w:p w14:paraId="0C490468"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 w:eastAsia="fi-FI"/>
                    </w:rPr>
                    <w:t xml:space="preserve">МОДУЛЬ УКРЕПЛЕНИЯ ЗДОРОВЬЯ </w:t>
                  </w:r>
                  <w:r w:rsidRPr="001A495F">
                    <w:rPr>
                      <w:rFonts w:ascii="Times New Roman" w:eastAsia="Times New Roman" w:hAnsi="Times New Roman" w:cs="Times New Roman"/>
                      <w:b/>
                      <w:bCs/>
                      <w:sz w:val="28"/>
                      <w:szCs w:val="28"/>
                      <w:lang w:val="ru-RU" w:eastAsia="fi-FI"/>
                    </w:rPr>
                    <w:t>– 8 академических кредитов</w:t>
                  </w:r>
                </w:p>
              </w:tc>
            </w:tr>
            <w:tr w:rsidR="00857760" w:rsidRPr="001A495F" w14:paraId="075D5EBF" w14:textId="77777777" w:rsidTr="005B49CB">
              <w:tc>
                <w:tcPr>
                  <w:tcW w:w="2297" w:type="dxa"/>
                  <w:gridSpan w:val="2"/>
                </w:tcPr>
                <w:p w14:paraId="2F479E80"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 xml:space="preserve">Физическая культура  </w:t>
                  </w:r>
                  <w:r w:rsidRPr="001A495F">
                    <w:rPr>
                      <w:rFonts w:ascii="Times New Roman" w:eastAsia="Times New Roman" w:hAnsi="Times New Roman" w:cs="Times New Roman"/>
                      <w:sz w:val="28"/>
                      <w:szCs w:val="28"/>
                      <w:lang w:val="ru-RU" w:eastAsia="fi-FI"/>
                    </w:rPr>
                    <w:t>8</w:t>
                  </w:r>
                  <w:r w:rsidRPr="001A495F">
                    <w:rPr>
                      <w:rFonts w:ascii="Times New Roman" w:eastAsia="Times New Roman" w:hAnsi="Times New Roman" w:cs="Times New Roman"/>
                      <w:sz w:val="28"/>
                      <w:szCs w:val="28"/>
                      <w:lang w:val="en-US" w:eastAsia="fi-FI"/>
                    </w:rPr>
                    <w:t xml:space="preserve"> академических кредитов</w:t>
                  </w:r>
                </w:p>
              </w:tc>
              <w:tc>
                <w:tcPr>
                  <w:tcW w:w="820" w:type="dxa"/>
                  <w:shd w:val="clear" w:color="auto" w:fill="B4C6E7" w:themeFill="accent1" w:themeFillTint="66"/>
                </w:tcPr>
                <w:p w14:paraId="699864BF"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39" w:type="dxa"/>
                  <w:shd w:val="clear" w:color="auto" w:fill="B4C6E7" w:themeFill="accent1" w:themeFillTint="66"/>
                </w:tcPr>
                <w:p w14:paraId="165DE1D5"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921" w:type="dxa"/>
                  <w:gridSpan w:val="2"/>
                  <w:shd w:val="clear" w:color="auto" w:fill="B4C6E7" w:themeFill="accent1" w:themeFillTint="66"/>
                </w:tcPr>
                <w:p w14:paraId="2AAD782E"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68" w:type="dxa"/>
                  <w:shd w:val="clear" w:color="auto" w:fill="B4C6E7" w:themeFill="accent1" w:themeFillTint="66"/>
                </w:tcPr>
                <w:p w14:paraId="5BE84158" w14:textId="77777777" w:rsidR="00857760" w:rsidRPr="001A495F" w:rsidRDefault="00857760" w:rsidP="00857760">
                  <w:pPr>
                    <w:tabs>
                      <w:tab w:val="left" w:pos="284"/>
                      <w:tab w:val="left" w:pos="426"/>
                    </w:tabs>
                    <w:rPr>
                      <w:rFonts w:ascii="Times New Roman" w:hAnsi="Times New Roman" w:cs="Times New Roman"/>
                      <w:sz w:val="28"/>
                      <w:szCs w:val="28"/>
                      <w:lang w:val="ru-RU"/>
                    </w:rPr>
                  </w:pPr>
                  <w:r w:rsidRPr="001A495F">
                    <w:rPr>
                      <w:rFonts w:ascii="Times New Roman" w:hAnsi="Times New Roman" w:cs="Times New Roman"/>
                      <w:sz w:val="28"/>
                      <w:szCs w:val="28"/>
                      <w:lang w:val="ru-RU"/>
                    </w:rPr>
                    <w:t>2</w:t>
                  </w:r>
                </w:p>
              </w:tc>
              <w:tc>
                <w:tcPr>
                  <w:tcW w:w="762" w:type="dxa"/>
                </w:tcPr>
                <w:p w14:paraId="781FB57E"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73828B85"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722F6B1E"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202D5D34"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76B50990" w14:textId="77777777" w:rsidTr="008F5530">
              <w:tc>
                <w:tcPr>
                  <w:tcW w:w="8959" w:type="dxa"/>
                  <w:gridSpan w:val="12"/>
                  <w:shd w:val="clear" w:color="auto" w:fill="D9D9D9" w:themeFill="background1" w:themeFillShade="D9"/>
                </w:tcPr>
                <w:p w14:paraId="24088A79"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ru-RU" w:eastAsia="fi-FI"/>
                    </w:rPr>
                  </w:pPr>
                  <w:r w:rsidRPr="001A495F">
                    <w:rPr>
                      <w:rFonts w:ascii="Times New Roman" w:eastAsia="Times New Roman" w:hAnsi="Times New Roman" w:cs="Times New Roman"/>
                      <w:b/>
                      <w:bCs/>
                      <w:sz w:val="28"/>
                      <w:szCs w:val="28"/>
                      <w:lang w:val="ru" w:eastAsia="fi-FI"/>
                    </w:rPr>
                    <w:t xml:space="preserve">КОМПОНЕНТ ПО ВЫБОРУ </w:t>
                  </w:r>
                  <w:r w:rsidRPr="001A495F">
                    <w:rPr>
                      <w:rFonts w:ascii="Times New Roman" w:eastAsia="Times New Roman" w:hAnsi="Times New Roman" w:cs="Times New Roman"/>
                      <w:b/>
                      <w:bCs/>
                      <w:sz w:val="28"/>
                      <w:szCs w:val="28"/>
                      <w:lang w:val="ru-RU" w:eastAsia="fi-FI"/>
                    </w:rPr>
                    <w:t>– 5 академических кредитов</w:t>
                  </w:r>
                </w:p>
              </w:tc>
            </w:tr>
            <w:tr w:rsidR="00857760" w:rsidRPr="001A495F" w14:paraId="59D48794" w14:textId="77777777" w:rsidTr="005B49CB">
              <w:tc>
                <w:tcPr>
                  <w:tcW w:w="2297" w:type="dxa"/>
                  <w:gridSpan w:val="2"/>
                </w:tcPr>
                <w:p w14:paraId="1A3CCFB4"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 xml:space="preserve">Основы экономики и права  </w:t>
                  </w:r>
                  <w:r w:rsidRPr="001A495F">
                    <w:rPr>
                      <w:rFonts w:ascii="Times New Roman" w:eastAsia="Times New Roman" w:hAnsi="Times New Roman" w:cs="Times New Roman"/>
                      <w:sz w:val="28"/>
                      <w:szCs w:val="28"/>
                      <w:lang w:val="ru-RU" w:eastAsia="fi-FI"/>
                    </w:rPr>
                    <w:t>5 академических кредитов</w:t>
                  </w:r>
                </w:p>
              </w:tc>
              <w:tc>
                <w:tcPr>
                  <w:tcW w:w="820" w:type="dxa"/>
                </w:tcPr>
                <w:p w14:paraId="29F8DF91"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4BA599D6"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vMerge w:val="restart"/>
                  <w:shd w:val="clear" w:color="auto" w:fill="B4C6E7" w:themeFill="accent1" w:themeFillTint="66"/>
                </w:tcPr>
                <w:p w14:paraId="2B0B909E" w14:textId="77777777" w:rsidR="00857760" w:rsidRPr="001A495F" w:rsidRDefault="00857760" w:rsidP="00857760">
                  <w:pPr>
                    <w:tabs>
                      <w:tab w:val="left" w:pos="284"/>
                      <w:tab w:val="left" w:pos="426"/>
                    </w:tabs>
                    <w:jc w:val="center"/>
                    <w:rPr>
                      <w:rFonts w:ascii="Times New Roman" w:hAnsi="Times New Roman" w:cs="Times New Roman"/>
                      <w:sz w:val="28"/>
                      <w:szCs w:val="28"/>
                      <w:lang w:val="ru-RU"/>
                    </w:rPr>
                  </w:pPr>
                </w:p>
                <w:p w14:paraId="75B7CA1F" w14:textId="77777777" w:rsidR="00857760" w:rsidRPr="001A495F" w:rsidRDefault="00857760" w:rsidP="00857760">
                  <w:pPr>
                    <w:tabs>
                      <w:tab w:val="left" w:pos="284"/>
                      <w:tab w:val="left" w:pos="426"/>
                    </w:tabs>
                    <w:jc w:val="center"/>
                    <w:rPr>
                      <w:rFonts w:ascii="Times New Roman" w:hAnsi="Times New Roman" w:cs="Times New Roman"/>
                      <w:sz w:val="28"/>
                      <w:szCs w:val="28"/>
                      <w:lang w:val="ru-RU"/>
                    </w:rPr>
                  </w:pPr>
                </w:p>
                <w:p w14:paraId="26D20777" w14:textId="77777777" w:rsidR="00857760" w:rsidRPr="001A495F" w:rsidRDefault="00857760" w:rsidP="00857760">
                  <w:pPr>
                    <w:tabs>
                      <w:tab w:val="left" w:pos="284"/>
                      <w:tab w:val="left" w:pos="426"/>
                    </w:tabs>
                    <w:jc w:val="center"/>
                    <w:rPr>
                      <w:rFonts w:ascii="Times New Roman" w:hAnsi="Times New Roman" w:cs="Times New Roman"/>
                      <w:sz w:val="28"/>
                      <w:szCs w:val="28"/>
                      <w:lang w:val="ru-RU"/>
                    </w:rPr>
                  </w:pPr>
                </w:p>
                <w:p w14:paraId="627531FA" w14:textId="77777777" w:rsidR="00857760" w:rsidRPr="001A495F" w:rsidRDefault="00857760" w:rsidP="00857760">
                  <w:pPr>
                    <w:tabs>
                      <w:tab w:val="left" w:pos="284"/>
                      <w:tab w:val="left" w:pos="426"/>
                    </w:tabs>
                    <w:jc w:val="center"/>
                    <w:rPr>
                      <w:rFonts w:ascii="Times New Roman" w:hAnsi="Times New Roman" w:cs="Times New Roman"/>
                      <w:sz w:val="28"/>
                      <w:szCs w:val="28"/>
                      <w:lang w:val="ru-RU"/>
                    </w:rPr>
                  </w:pPr>
                </w:p>
                <w:p w14:paraId="450B242E" w14:textId="77777777" w:rsidR="00857760" w:rsidRPr="001A495F" w:rsidRDefault="00857760" w:rsidP="00857760">
                  <w:pPr>
                    <w:tabs>
                      <w:tab w:val="left" w:pos="284"/>
                      <w:tab w:val="left" w:pos="426"/>
                    </w:tabs>
                    <w:jc w:val="center"/>
                    <w:rPr>
                      <w:rFonts w:ascii="Times New Roman" w:hAnsi="Times New Roman" w:cs="Times New Roman"/>
                      <w:sz w:val="28"/>
                      <w:szCs w:val="28"/>
                      <w:lang w:val="ru-RU"/>
                    </w:rPr>
                  </w:pPr>
                </w:p>
                <w:p w14:paraId="5777C2D0" w14:textId="77777777" w:rsidR="00857760" w:rsidRPr="001A495F" w:rsidRDefault="00857760" w:rsidP="00857760">
                  <w:pPr>
                    <w:tabs>
                      <w:tab w:val="left" w:pos="284"/>
                      <w:tab w:val="left" w:pos="426"/>
                    </w:tabs>
                    <w:jc w:val="center"/>
                    <w:rPr>
                      <w:rFonts w:ascii="Times New Roman" w:hAnsi="Times New Roman" w:cs="Times New Roman"/>
                      <w:sz w:val="28"/>
                      <w:szCs w:val="28"/>
                      <w:lang w:val="ru-RU"/>
                    </w:rPr>
                  </w:pPr>
                  <w:r w:rsidRPr="001A495F">
                    <w:rPr>
                      <w:rFonts w:ascii="Times New Roman" w:hAnsi="Times New Roman" w:cs="Times New Roman"/>
                      <w:sz w:val="28"/>
                      <w:szCs w:val="28"/>
                      <w:lang w:val="ru-RU"/>
                    </w:rPr>
                    <w:t>5</w:t>
                  </w:r>
                </w:p>
              </w:tc>
              <w:tc>
                <w:tcPr>
                  <w:tcW w:w="768" w:type="dxa"/>
                </w:tcPr>
                <w:p w14:paraId="2879980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5BCB198A"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199FB5C7"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1F0D4353"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5ADC8B30"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1AFFC60E" w14:textId="77777777" w:rsidTr="005B49CB">
              <w:tc>
                <w:tcPr>
                  <w:tcW w:w="2297" w:type="dxa"/>
                  <w:gridSpan w:val="2"/>
                </w:tcPr>
                <w:p w14:paraId="49621C1F"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 xml:space="preserve">Основы антикоррупционной культуры </w:t>
                  </w:r>
                  <w:r w:rsidRPr="001A495F">
                    <w:rPr>
                      <w:rFonts w:ascii="Times New Roman" w:eastAsia="Times New Roman" w:hAnsi="Times New Roman" w:cs="Times New Roman"/>
                      <w:sz w:val="28"/>
                      <w:szCs w:val="28"/>
                      <w:lang w:val="ru-RU" w:eastAsia="fi-FI"/>
                    </w:rPr>
                    <w:t>5 академических кредитов</w:t>
                  </w:r>
                </w:p>
              </w:tc>
              <w:tc>
                <w:tcPr>
                  <w:tcW w:w="820" w:type="dxa"/>
                </w:tcPr>
                <w:p w14:paraId="53DDA58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79251FAF"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14:paraId="203D7A62"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718CB42D"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3DE9137D"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319D870A"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0352624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0A91EB62"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6C4913ED" w14:textId="77777777" w:rsidTr="005B49CB">
              <w:tc>
                <w:tcPr>
                  <w:tcW w:w="2297" w:type="dxa"/>
                  <w:gridSpan w:val="2"/>
                </w:tcPr>
                <w:p w14:paraId="615DBB13"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 w:eastAsia="fi-FI"/>
                    </w:rPr>
                    <w:t xml:space="preserve">Навыки предпринимательства </w:t>
                  </w:r>
                  <w:r w:rsidRPr="001A495F">
                    <w:rPr>
                      <w:rFonts w:ascii="Times New Roman" w:eastAsia="Times New Roman" w:hAnsi="Times New Roman" w:cs="Times New Roman"/>
                      <w:sz w:val="28"/>
                      <w:szCs w:val="28"/>
                      <w:lang w:val="ru-RU" w:eastAsia="fi-FI"/>
                    </w:rPr>
                    <w:t xml:space="preserve">5 </w:t>
                  </w:r>
                  <w:r w:rsidRPr="001A495F">
                    <w:rPr>
                      <w:rFonts w:ascii="Times New Roman" w:eastAsia="Times New Roman" w:hAnsi="Times New Roman" w:cs="Times New Roman"/>
                      <w:sz w:val="28"/>
                      <w:szCs w:val="28"/>
                      <w:lang w:val="en-US" w:eastAsia="fi-FI"/>
                    </w:rPr>
                    <w:t>академических кредитов</w:t>
                  </w:r>
                </w:p>
              </w:tc>
              <w:tc>
                <w:tcPr>
                  <w:tcW w:w="820" w:type="dxa"/>
                </w:tcPr>
                <w:p w14:paraId="63DEBB1A"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39" w:type="dxa"/>
                </w:tcPr>
                <w:p w14:paraId="72BCCBE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21" w:type="dxa"/>
                  <w:gridSpan w:val="2"/>
                  <w:vMerge/>
                  <w:shd w:val="clear" w:color="auto" w:fill="B4C6E7" w:themeFill="accent1" w:themeFillTint="66"/>
                </w:tcPr>
                <w:p w14:paraId="4FE6651B"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768" w:type="dxa"/>
                </w:tcPr>
                <w:p w14:paraId="54C1AC13"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24F34AFE"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951" w:type="dxa"/>
                  <w:gridSpan w:val="2"/>
                </w:tcPr>
                <w:p w14:paraId="2490AFF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1" w:type="dxa"/>
                </w:tcPr>
                <w:p w14:paraId="5DBA76D5"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c>
                <w:tcPr>
                  <w:tcW w:w="850" w:type="dxa"/>
                </w:tcPr>
                <w:p w14:paraId="556DB1C1" w14:textId="77777777" w:rsidR="00857760" w:rsidRPr="001A495F" w:rsidRDefault="00857760" w:rsidP="00857760">
                  <w:pPr>
                    <w:tabs>
                      <w:tab w:val="left" w:pos="284"/>
                      <w:tab w:val="left" w:pos="426"/>
                    </w:tabs>
                    <w:rPr>
                      <w:rFonts w:ascii="Times New Roman" w:hAnsi="Times New Roman" w:cs="Times New Roman"/>
                      <w:sz w:val="28"/>
                      <w:szCs w:val="28"/>
                      <w:lang w:val="en-US"/>
                    </w:rPr>
                  </w:pPr>
                </w:p>
              </w:tc>
            </w:tr>
            <w:tr w:rsidR="00857760" w:rsidRPr="001A495F" w14:paraId="6674F7A9" w14:textId="77777777" w:rsidTr="005B49CB">
              <w:tc>
                <w:tcPr>
                  <w:tcW w:w="2297" w:type="dxa"/>
                  <w:gridSpan w:val="2"/>
                </w:tcPr>
                <w:p w14:paraId="4A8E4AA2"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Экология и безопасность жизнедеятельности</w:t>
                  </w:r>
                  <w:r w:rsidRPr="001A495F">
                    <w:rPr>
                      <w:rFonts w:ascii="Times New Roman" w:eastAsia="Times New Roman" w:hAnsi="Times New Roman" w:cs="Times New Roman"/>
                      <w:sz w:val="28"/>
                      <w:szCs w:val="28"/>
                      <w:lang w:val="ru-RU" w:eastAsia="fi-FI"/>
                    </w:rPr>
                    <w:t>5 академических кредитов</w:t>
                  </w:r>
                </w:p>
              </w:tc>
              <w:tc>
                <w:tcPr>
                  <w:tcW w:w="820" w:type="dxa"/>
                </w:tcPr>
                <w:p w14:paraId="4FD1F31B"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44682CDF"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14:paraId="6B8E4D96"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4D4366E2"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2DCEBB7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6EFA1253"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0A9DFB68"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69C284FE"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25058654" w14:textId="77777777" w:rsidTr="005B49CB">
              <w:tc>
                <w:tcPr>
                  <w:tcW w:w="2297" w:type="dxa"/>
                  <w:gridSpan w:val="2"/>
                </w:tcPr>
                <w:p w14:paraId="304E041C" w14:textId="77777777" w:rsidR="00857760" w:rsidRPr="001A495F" w:rsidRDefault="00857760" w:rsidP="00857760">
                  <w:pPr>
                    <w:tabs>
                      <w:tab w:val="left" w:pos="284"/>
                      <w:tab w:val="left" w:pos="426"/>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 w:eastAsia="fi-FI"/>
                    </w:rPr>
                    <w:t xml:space="preserve">Методы научных исследований </w:t>
                  </w:r>
                  <w:r w:rsidRPr="001A495F">
                    <w:rPr>
                      <w:rFonts w:ascii="Times New Roman" w:eastAsia="Times New Roman" w:hAnsi="Times New Roman" w:cs="Times New Roman"/>
                      <w:sz w:val="28"/>
                      <w:szCs w:val="28"/>
                      <w:lang w:val="ru-RU" w:eastAsia="fi-FI"/>
                    </w:rPr>
                    <w:t>5 академических кредитов</w:t>
                  </w:r>
                </w:p>
              </w:tc>
              <w:tc>
                <w:tcPr>
                  <w:tcW w:w="820" w:type="dxa"/>
                </w:tcPr>
                <w:p w14:paraId="3C00675C"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39" w:type="dxa"/>
                </w:tcPr>
                <w:p w14:paraId="768A0F4F"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14:paraId="297A3034"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8" w:type="dxa"/>
                </w:tcPr>
                <w:p w14:paraId="4F9800F3"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762" w:type="dxa"/>
                </w:tcPr>
                <w:p w14:paraId="15693DC0"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951" w:type="dxa"/>
                  <w:gridSpan w:val="2"/>
                </w:tcPr>
                <w:p w14:paraId="0172AF91"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1" w:type="dxa"/>
                </w:tcPr>
                <w:p w14:paraId="27C605B9"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c>
                <w:tcPr>
                  <w:tcW w:w="850" w:type="dxa"/>
                </w:tcPr>
                <w:p w14:paraId="72D65EF3" w14:textId="77777777" w:rsidR="00857760" w:rsidRPr="001A495F" w:rsidRDefault="00857760" w:rsidP="00857760">
                  <w:pPr>
                    <w:tabs>
                      <w:tab w:val="left" w:pos="284"/>
                      <w:tab w:val="left" w:pos="426"/>
                    </w:tabs>
                    <w:rPr>
                      <w:rFonts w:ascii="Times New Roman" w:hAnsi="Times New Roman" w:cs="Times New Roman"/>
                      <w:sz w:val="28"/>
                      <w:szCs w:val="28"/>
                      <w:lang w:val="ru-RU"/>
                    </w:rPr>
                  </w:pPr>
                </w:p>
              </w:tc>
            </w:tr>
            <w:tr w:rsidR="00857760" w:rsidRPr="001A495F" w14:paraId="575F3033" w14:textId="77777777" w:rsidTr="008F5530">
              <w:tc>
                <w:tcPr>
                  <w:tcW w:w="8959" w:type="dxa"/>
                  <w:gridSpan w:val="12"/>
                  <w:shd w:val="clear" w:color="auto" w:fill="B4C6E7" w:themeFill="accent1" w:themeFillTint="66"/>
                </w:tcPr>
                <w:p w14:paraId="5FFF11EA" w14:textId="77777777" w:rsidR="00857760" w:rsidRPr="001A495F" w:rsidRDefault="00857760" w:rsidP="00857760">
                  <w:pPr>
                    <w:tabs>
                      <w:tab w:val="left" w:pos="284"/>
                      <w:tab w:val="left" w:pos="426"/>
                    </w:tabs>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 w:eastAsia="fi-FI"/>
                    </w:rPr>
                    <w:t xml:space="preserve">ПРЕДМЕТНЫЙ КОМПОНЕНТ </w:t>
                  </w:r>
                </w:p>
              </w:tc>
            </w:tr>
          </w:tbl>
          <w:p w14:paraId="3AAB446B" w14:textId="77777777" w:rsidR="00857760" w:rsidRPr="001A495F" w:rsidRDefault="00857760" w:rsidP="00655079">
            <w:pPr>
              <w:pStyle w:val="2"/>
              <w:tabs>
                <w:tab w:val="left" w:pos="142"/>
              </w:tabs>
              <w:spacing w:before="0" w:line="240" w:lineRule="auto"/>
              <w:jc w:val="both"/>
              <w:rPr>
                <w:rFonts w:ascii="Times New Roman" w:hAnsi="Times New Roman" w:cs="Times New Roman"/>
                <w:sz w:val="28"/>
                <w:szCs w:val="28"/>
              </w:rPr>
            </w:pPr>
          </w:p>
        </w:tc>
      </w:tr>
      <w:tr w:rsidR="00B318B6" w:rsidRPr="001A495F" w14:paraId="56115EDF" w14:textId="77777777" w:rsidTr="00224686">
        <w:trPr>
          <w:trHeight w:val="3215"/>
        </w:trPr>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9020" w:type="dxa"/>
              <w:tblLayout w:type="fixed"/>
              <w:tblLook w:val="0400" w:firstRow="0" w:lastRow="0" w:firstColumn="0" w:lastColumn="0" w:noHBand="0" w:noVBand="1"/>
            </w:tblPr>
            <w:tblGrid>
              <w:gridCol w:w="9020"/>
            </w:tblGrid>
            <w:tr w:rsidR="00857760" w:rsidRPr="001A495F" w14:paraId="6BB01AA9" w14:textId="77777777" w:rsidTr="00857760">
              <w:tc>
                <w:tcPr>
                  <w:tcW w:w="9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925" w:type="dxa"/>
                    <w:tblLayout w:type="fixed"/>
                    <w:tblLook w:val="04A0" w:firstRow="1" w:lastRow="0" w:firstColumn="1" w:lastColumn="0" w:noHBand="0" w:noVBand="1"/>
                  </w:tblPr>
                  <w:tblGrid>
                    <w:gridCol w:w="2346"/>
                    <w:gridCol w:w="820"/>
                    <w:gridCol w:w="822"/>
                    <w:gridCol w:w="821"/>
                    <w:gridCol w:w="823"/>
                    <w:gridCol w:w="821"/>
                    <w:gridCol w:w="823"/>
                    <w:gridCol w:w="821"/>
                    <w:gridCol w:w="828"/>
                  </w:tblGrid>
                  <w:tr w:rsidR="00292F49" w:rsidRPr="001A495F" w14:paraId="417DA6E6" w14:textId="77777777" w:rsidTr="006656FB">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B63AD3" w14:textId="77777777" w:rsidR="00857760" w:rsidRPr="001A495F" w:rsidRDefault="00857760" w:rsidP="00655079">
                        <w:pPr>
                          <w:tabs>
                            <w:tab w:val="left" w:pos="142"/>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lastRenderedPageBreak/>
                          <w:t>Основы невропатологии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4DFB8E89"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46980E76"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26FA5E6"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vAlign w:val="center"/>
                      </w:tcPr>
                      <w:p w14:paraId="203C4B03"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44167F7E"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2E25D09A"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7BC076E3"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9DE597"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4FD0EEF8" w14:textId="77777777" w:rsidTr="00292F49">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78A59E" w14:textId="77777777" w:rsidR="00857760" w:rsidRPr="001A495F" w:rsidRDefault="00857760" w:rsidP="00655079">
                        <w:pPr>
                          <w:tabs>
                            <w:tab w:val="left" w:pos="142"/>
                          </w:tabs>
                          <w:rPr>
                            <w:rFonts w:ascii="Times New Roman" w:eastAsia="Times New Roman" w:hAnsi="Times New Roman" w:cs="Times New Roman"/>
                            <w:sz w:val="28"/>
                            <w:szCs w:val="28"/>
                            <w:lang w:val="en" w:eastAsia="fi-FI"/>
                          </w:rPr>
                        </w:pPr>
                        <w:r w:rsidRPr="001A495F">
                          <w:rPr>
                            <w:rFonts w:ascii="Times New Roman" w:eastAsia="Times New Roman" w:hAnsi="Times New Roman" w:cs="Times New Roman"/>
                            <w:sz w:val="28"/>
                            <w:szCs w:val="28"/>
                            <w:lang w:val="ru-RU" w:eastAsia="fi-FI"/>
                          </w:rPr>
                          <w:t>Специальная психология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0B764CA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4669919"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vAlign w:val="center"/>
                      </w:tcPr>
                      <w:p w14:paraId="7F0C4166"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1435E6C9"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72E362E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1855B5AC"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2B27503E"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E1C50"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6CF35F39" w14:textId="77777777" w:rsidTr="00292F49">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6C8BFE" w14:textId="77777777" w:rsidR="00857760" w:rsidRPr="001A495F" w:rsidRDefault="00857760" w:rsidP="00655079">
                        <w:pPr>
                          <w:tabs>
                            <w:tab w:val="left" w:pos="142"/>
                          </w:tabs>
                          <w:rPr>
                            <w:rFonts w:ascii="Times New Roman" w:eastAsia="Times New Roman" w:hAnsi="Times New Roman" w:cs="Times New Roman"/>
                            <w:sz w:val="28"/>
                            <w:szCs w:val="28"/>
                            <w:lang w:val="ru-RU" w:eastAsia="ru-RU"/>
                          </w:rPr>
                        </w:pPr>
                        <w:r w:rsidRPr="001A495F">
                          <w:rPr>
                            <w:rFonts w:ascii="Times New Roman" w:eastAsia="Times New Roman" w:hAnsi="Times New Roman" w:cs="Times New Roman"/>
                            <w:sz w:val="28"/>
                            <w:szCs w:val="28"/>
                            <w:lang w:val="ru-RU" w:eastAsia="fi-FI"/>
                          </w:rPr>
                          <w:t>Практикум по дифференциальн</w:t>
                        </w:r>
                        <w:r w:rsidRPr="001A495F">
                          <w:rPr>
                            <w:rFonts w:ascii="Times New Roman" w:eastAsia="Times New Roman" w:hAnsi="Times New Roman" w:cs="Times New Roman"/>
                            <w:sz w:val="28"/>
                            <w:szCs w:val="28"/>
                            <w:lang w:val="ru-RU" w:eastAsia="fi-FI"/>
                          </w:rPr>
                          <w:lastRenderedPageBreak/>
                          <w:t>ой диагностике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843585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7AA06C2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762D622"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vAlign w:val="center"/>
                      </w:tcPr>
                      <w:p w14:paraId="25BDC3D3"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7C0E37A9"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487A4F9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174B7393"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D9895"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21753B01" w14:textId="77777777" w:rsidTr="00292F49">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98F867" w14:textId="77777777" w:rsidR="00857760" w:rsidRPr="001A495F" w:rsidRDefault="00857760" w:rsidP="00655079">
                        <w:pPr>
                          <w:tabs>
                            <w:tab w:val="left" w:pos="142"/>
                          </w:tabs>
                          <w:rPr>
                            <w:rFonts w:ascii="Times New Roman" w:eastAsia="Times New Roman" w:hAnsi="Times New Roman" w:cs="Times New Roman"/>
                            <w:sz w:val="28"/>
                            <w:szCs w:val="28"/>
                            <w:lang w:val="ru-RU" w:eastAsia="ru-RU"/>
                          </w:rPr>
                        </w:pPr>
                        <w:r w:rsidRPr="001A495F">
                          <w:rPr>
                            <w:rFonts w:ascii="Times New Roman" w:eastAsia="Times New Roman" w:hAnsi="Times New Roman" w:cs="Times New Roman"/>
                            <w:sz w:val="28"/>
                            <w:szCs w:val="28"/>
                            <w:lang w:val="ru-RU" w:eastAsia="fi-FI"/>
                          </w:rPr>
                          <w:t>Комплексное обследование детей с нарушениями поведения и эмоционально-волевой сферы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3A7E7A6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212BC73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7859EF5"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vAlign w:val="center"/>
                      </w:tcPr>
                      <w:p w14:paraId="4C2FF605"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66FDEF90"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36DC47AC"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3BB65B97"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47BFB"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09CD3F39" w14:textId="77777777" w:rsidTr="00292F49">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6561A4"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Анатомия, физиология и патология органов слуха, зрения, речи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315FA6F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D95627E"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vAlign w:val="center"/>
                      </w:tcPr>
                      <w:p w14:paraId="26F052EB"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6CA9BE5C"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46F8CA1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516D4871"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6880F575"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5849D"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0D744004" w14:textId="77777777" w:rsidTr="00292F49">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1FF2C6D"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Анатомия и физиология центральной нервной системы и высшей нервной деятельности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5558065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CF85961"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E8997E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F96806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BC9657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18470D0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8CAB9B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3F0A9"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5D43E40D" w14:textId="77777777" w:rsidTr="00292F49">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C88AE8"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Психолого-педагогическая диагностика детей с ограниченными возможностями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0B85BBA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247BBEB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A4F76C6"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vAlign w:val="center"/>
                      </w:tcPr>
                      <w:p w14:paraId="158C680B"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468026DE"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3D5FE751"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2339F20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5F991"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3ACFD558" w14:textId="77777777" w:rsidTr="00292F49">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909F4B"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Комплексная оценка особых образовательных потребностей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173BB3A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867B20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D24D43C"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38EEF60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260A07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FF7D03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0FC8F0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8A5DC"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733F704C"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0B13B2" w14:textId="77777777" w:rsidR="00857760" w:rsidRPr="001A495F" w:rsidRDefault="00857760" w:rsidP="00655079">
                        <w:pPr>
                          <w:tabs>
                            <w:tab w:val="left" w:pos="142"/>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 xml:space="preserve">Специальная психология - 5 </w:t>
                        </w:r>
                        <w:r w:rsidRPr="001A495F">
                          <w:rPr>
                            <w:rFonts w:ascii="Times New Roman" w:eastAsia="Times New Roman" w:hAnsi="Times New Roman" w:cs="Times New Roman"/>
                            <w:sz w:val="28"/>
                            <w:szCs w:val="28"/>
                            <w:lang w:val="ru-RU" w:eastAsia="fi-FI"/>
                          </w:rPr>
                          <w:lastRenderedPageBreak/>
                          <w:t>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28FF6869"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6955485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07C4A399"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DC4D955"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vAlign w:val="center"/>
                      </w:tcPr>
                      <w:p w14:paraId="23D266ED"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34BCB"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F7F57"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50939"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12E94C65"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C41456" w14:textId="77777777" w:rsidR="00857760" w:rsidRPr="001A495F" w:rsidRDefault="00857760" w:rsidP="00655079">
                        <w:pPr>
                          <w:tabs>
                            <w:tab w:val="left" w:pos="142"/>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Логопедия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744D1A67"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4CFAE897"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50B9B668"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F978D8B"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vAlign w:val="center"/>
                      </w:tcPr>
                      <w:p w14:paraId="741DFE8F"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BB7E6"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AC77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258E7"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75FE0C60"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247431"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Нейропсихологические подходы в специальном образовании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08A49C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343E1AA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D9283E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8DB87C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8F44949"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C629D"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00CDC"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A1616"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31F31EF3"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2DBC88"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Дизайн и технология работы с детьми с расстройством аутистического спектра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2BA6786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2C66272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65F959F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29FE0FA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2AC7F1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E93AEDA"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A7CED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B5F7DF"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72497539"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F72146" w14:textId="77777777" w:rsidR="00857760" w:rsidRPr="001A495F" w:rsidRDefault="00857760" w:rsidP="00655079">
                        <w:pPr>
                          <w:tabs>
                            <w:tab w:val="left" w:pos="142"/>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Олигофренопедагогия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1C461D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45E9F555"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3B758643"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6AC7DA6"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vAlign w:val="center"/>
                      </w:tcPr>
                      <w:p w14:paraId="425D23D1"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3F2F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FC2EF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1A526"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629183B3"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23046C"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Неврологические основы логопедии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56D485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2C7C6E9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CAC94C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3D3F639"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599CC7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4B57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2425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8C31A"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6C9DE020"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766045" w14:textId="77777777" w:rsidR="00857760" w:rsidRPr="001A495F" w:rsidRDefault="00857760" w:rsidP="00655079">
                        <w:pPr>
                          <w:tabs>
                            <w:tab w:val="left" w:pos="142"/>
                          </w:tabs>
                          <w:rPr>
                            <w:rFonts w:ascii="Times New Roman" w:eastAsia="Times New Roman" w:hAnsi="Times New Roman" w:cs="Times New Roman"/>
                            <w:sz w:val="28"/>
                            <w:szCs w:val="28"/>
                            <w:lang w:val="en"/>
                          </w:rPr>
                        </w:pPr>
                        <w:r w:rsidRPr="001A495F">
                          <w:rPr>
                            <w:rFonts w:ascii="Times New Roman" w:eastAsia="Times New Roman" w:hAnsi="Times New Roman" w:cs="Times New Roman"/>
                            <w:sz w:val="28"/>
                            <w:szCs w:val="28"/>
                            <w:lang w:val="ru-RU" w:eastAsia="fi-FI"/>
                          </w:rPr>
                          <w:t>Сурдопедагогика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F57DC4E"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18AB80BE"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0676BBCA"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40EE1CB" w14:textId="77777777" w:rsidR="00857760" w:rsidRPr="001A495F" w:rsidRDefault="00857760" w:rsidP="00655079">
                        <w:pPr>
                          <w:tabs>
                            <w:tab w:val="left" w:pos="142"/>
                          </w:tabs>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19F8DF1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28376"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A4279"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4F87E"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455EC2D2"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C0A42" w14:textId="77777777" w:rsidR="00857760" w:rsidRPr="001A495F" w:rsidRDefault="00857760" w:rsidP="00655079">
                        <w:pPr>
                          <w:tabs>
                            <w:tab w:val="left" w:pos="142"/>
                          </w:tabs>
                          <w:rPr>
                            <w:rFonts w:ascii="Times New Roman" w:eastAsia="Times New Roman" w:hAnsi="Times New Roman" w:cs="Times New Roman"/>
                            <w:sz w:val="28"/>
                            <w:szCs w:val="28"/>
                            <w:lang w:val="en"/>
                          </w:rPr>
                        </w:pPr>
                        <w:r w:rsidRPr="001A495F">
                          <w:rPr>
                            <w:rFonts w:ascii="Times New Roman" w:eastAsia="Times New Roman" w:hAnsi="Times New Roman" w:cs="Times New Roman"/>
                            <w:sz w:val="28"/>
                            <w:szCs w:val="28"/>
                            <w:lang w:val="ru-RU" w:eastAsia="fi-FI"/>
                          </w:rPr>
                          <w:t>Тифлопедагогия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06126FB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0C540B4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0F40A5AB"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E20378F" w14:textId="77777777" w:rsidR="00857760" w:rsidRPr="001A495F" w:rsidRDefault="00857760" w:rsidP="00655079">
                        <w:pPr>
                          <w:tabs>
                            <w:tab w:val="left" w:pos="142"/>
                          </w:tabs>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750049C1"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1A6507"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29762"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65C47"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792C9EE1"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64C083"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Универсальный учебный дизайн 4 академических кредита</w:t>
                        </w:r>
                      </w:p>
                    </w:tc>
                    <w:tc>
                      <w:tcPr>
                        <w:tcW w:w="820" w:type="dxa"/>
                        <w:tcBorders>
                          <w:top w:val="single" w:sz="4" w:space="0" w:color="auto"/>
                          <w:left w:val="single" w:sz="4" w:space="0" w:color="auto"/>
                          <w:bottom w:val="single" w:sz="4" w:space="0" w:color="auto"/>
                          <w:right w:val="single" w:sz="4" w:space="0" w:color="auto"/>
                        </w:tcBorders>
                        <w:vAlign w:val="center"/>
                      </w:tcPr>
                      <w:p w14:paraId="373A53B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53AA12B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E9D70D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38FDD67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D18A90E"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4</w:t>
                        </w: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1A6F87"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5682F"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A9A42"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2A9E372C"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D813D3"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Поддержка в обучении детей с ограниченными возможностями - 4 академических кредита</w:t>
                        </w:r>
                      </w:p>
                    </w:tc>
                    <w:tc>
                      <w:tcPr>
                        <w:tcW w:w="820" w:type="dxa"/>
                        <w:tcBorders>
                          <w:top w:val="single" w:sz="4" w:space="0" w:color="auto"/>
                          <w:left w:val="single" w:sz="4" w:space="0" w:color="auto"/>
                          <w:bottom w:val="single" w:sz="4" w:space="0" w:color="auto"/>
                          <w:right w:val="single" w:sz="4" w:space="0" w:color="auto"/>
                        </w:tcBorders>
                        <w:vAlign w:val="center"/>
                      </w:tcPr>
                      <w:p w14:paraId="5F7D69A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94C24D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292ECDE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39F24A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B4D60C1"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56FE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3D08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04C249"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79C6576F"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2B765DC"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lastRenderedPageBreak/>
                          <w:t>Коррекция познавательной активности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20CB585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34094DB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63F710D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184ECEA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25A5A0C"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D4A7C"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5F65DD"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3C1FF"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10A4DFAF"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152AA5"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Логопедическая работа с детьми дошкольного возраста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4C11D66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35A2A4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5155E0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FC52A2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9EE09EE"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FD67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449F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61FF5"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7D718594"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2602B6"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Знаковая дактильная речь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D42B43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33079ED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666167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579BEE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A9EA487"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A906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21C21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EBE25"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433C0B25"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1E6D97"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Обучение грамоте слепых шрифтом Брайля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355EDFD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3BE3ED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047D314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1D8E1C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859D5AD"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70D8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7F29C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14A4C"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3CD24781"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845EFE"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Практикум по социальной ориентации и ориентации на домашнее хозяйство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7E3D1AF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0940C77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53096D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418817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B2A87C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9A7617D"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3D8D8"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2A78B"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557014A1"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0DE8B1"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Практикум по коррекции устной и письменной речи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32A4BD6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75039A0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26389E1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5159DF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0959DCC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776B1A7"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8A2FD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9C1E3"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12CCF4A5"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D4455F"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Практикум по развитию слухового восприятия и формированию произношения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3576220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004628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345864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D3E11F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0143E9F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573ECF8"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6B51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6D43BF"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241845D4"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D213F7"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lastRenderedPageBreak/>
                          <w:t>Практикум по развитию зрительного восприятия и пространственной ориентации у детей с нарушениями зрения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2554C32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3FCF492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0E36D19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8132E9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2EF8BE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AD630F1"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0979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385FF"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52E0125F"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23BA6B6"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Дизайн и технология работы с детьми с множественными нарушениями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5577860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55CD82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5DD8A2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F095A7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4E0B42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B6C91C9"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1C6D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581C5"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08CD946C"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2D9C00"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Логопедическая терапия системных нарушений речи (алалия, афазия)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5C6B5D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33BE7E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C3B819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11E7A2C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E5C57D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7A227F3"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3572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2CCF4"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50EFBF4C"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C3964D"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Конструкция и технология операции при кохлеарной имплантации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5769E21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41439B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66F710B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2F4A657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5423B6F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92FCE31"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6162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D973D"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1624F21F"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AB309"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Тифлотехнические средства и технологии для обучения детей с нарушениями зрения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1C030D6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3C25030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2F2E82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BC0351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7C1C45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F9629B9" w14:textId="77777777" w:rsidR="00857760" w:rsidRPr="001A495F" w:rsidRDefault="00857760" w:rsidP="00655079">
                        <w:pPr>
                          <w:tabs>
                            <w:tab w:val="left" w:pos="142"/>
                          </w:tabs>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BA28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270CDB"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740FED56"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6B171701"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 xml:space="preserve">Специальные методы преподавания </w:t>
                        </w:r>
                        <w:r w:rsidRPr="001A495F">
                          <w:rPr>
                            <w:rFonts w:ascii="Times New Roman" w:eastAsia="Times New Roman" w:hAnsi="Times New Roman" w:cs="Times New Roman"/>
                            <w:sz w:val="28"/>
                            <w:szCs w:val="28"/>
                            <w:lang w:val="ru-RU" w:eastAsia="fi-FI"/>
                          </w:rPr>
                          <w:lastRenderedPageBreak/>
                          <w:t>языка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6FDA762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2AF47D1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006F554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4A27B65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08C4715"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vAlign w:val="center"/>
                      </w:tcPr>
                      <w:p w14:paraId="508FDD80"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3A314E7E"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vAlign w:val="center"/>
                      </w:tcPr>
                      <w:p w14:paraId="109D0D32"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4A60043A"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2210E299"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Специальные методы преподавания математики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7CD1BFD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5B9F7D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A65F7C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4E0679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FF3BA57"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vAlign w:val="center"/>
                      </w:tcPr>
                      <w:p w14:paraId="04408050"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39873556"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vAlign w:val="center"/>
                      </w:tcPr>
                      <w:p w14:paraId="1315E788"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5F053F17"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608F0B45"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Разработка индивидуальных программ для детей с ограниченными интеллектуальными возможностями - 4 академических кредита</w:t>
                        </w:r>
                      </w:p>
                    </w:tc>
                    <w:tc>
                      <w:tcPr>
                        <w:tcW w:w="820" w:type="dxa"/>
                        <w:tcBorders>
                          <w:top w:val="single" w:sz="4" w:space="0" w:color="auto"/>
                          <w:left w:val="single" w:sz="4" w:space="0" w:color="auto"/>
                          <w:bottom w:val="single" w:sz="4" w:space="0" w:color="auto"/>
                          <w:right w:val="single" w:sz="4" w:space="0" w:color="auto"/>
                        </w:tcBorders>
                        <w:vAlign w:val="center"/>
                      </w:tcPr>
                      <w:p w14:paraId="6AB04CF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0885F6C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658EF9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CECF9C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A382E46"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4</w:t>
                        </w:r>
                      </w:p>
                    </w:tc>
                    <w:tc>
                      <w:tcPr>
                        <w:tcW w:w="823" w:type="dxa"/>
                        <w:tcBorders>
                          <w:top w:val="single" w:sz="4" w:space="0" w:color="auto"/>
                          <w:left w:val="single" w:sz="4" w:space="0" w:color="auto"/>
                          <w:bottom w:val="single" w:sz="4" w:space="0" w:color="auto"/>
                          <w:right w:val="single" w:sz="4" w:space="0" w:color="auto"/>
                        </w:tcBorders>
                        <w:vAlign w:val="center"/>
                      </w:tcPr>
                      <w:p w14:paraId="38541690"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0CF251B5"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vAlign w:val="center"/>
                      </w:tcPr>
                      <w:p w14:paraId="4735337E"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7075042E"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675238C9"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Проектирование логопедической работы с общим недоразвитием речи - 4 академических кредита</w:t>
                        </w:r>
                      </w:p>
                    </w:tc>
                    <w:tc>
                      <w:tcPr>
                        <w:tcW w:w="820" w:type="dxa"/>
                        <w:tcBorders>
                          <w:top w:val="single" w:sz="4" w:space="0" w:color="auto"/>
                          <w:left w:val="single" w:sz="4" w:space="0" w:color="auto"/>
                          <w:bottom w:val="single" w:sz="4" w:space="0" w:color="auto"/>
                          <w:right w:val="single" w:sz="4" w:space="0" w:color="auto"/>
                        </w:tcBorders>
                        <w:vAlign w:val="center"/>
                      </w:tcPr>
                      <w:p w14:paraId="5859524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75B6772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405518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B15A3C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837D264"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708F37C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15B5A8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vAlign w:val="center"/>
                      </w:tcPr>
                      <w:p w14:paraId="68ADD944"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7DBDD5A5"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542E49ED" w14:textId="77777777" w:rsidR="00857760" w:rsidRPr="001A495F" w:rsidRDefault="00857760" w:rsidP="00655079">
                        <w:pPr>
                          <w:tabs>
                            <w:tab w:val="left" w:pos="142"/>
                          </w:tabs>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Разработка индивидуальных программ для детей с нарушениями слуха - 4 академических кредита</w:t>
                        </w:r>
                      </w:p>
                    </w:tc>
                    <w:tc>
                      <w:tcPr>
                        <w:tcW w:w="820" w:type="dxa"/>
                        <w:tcBorders>
                          <w:top w:val="single" w:sz="4" w:space="0" w:color="auto"/>
                          <w:left w:val="single" w:sz="4" w:space="0" w:color="auto"/>
                          <w:bottom w:val="single" w:sz="4" w:space="0" w:color="auto"/>
                          <w:right w:val="single" w:sz="4" w:space="0" w:color="auto"/>
                        </w:tcBorders>
                        <w:vAlign w:val="center"/>
                      </w:tcPr>
                      <w:p w14:paraId="0ED6F4A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773445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C11898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7D51A2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558AFB8"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659FB1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5503562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vAlign w:val="center"/>
                      </w:tcPr>
                      <w:p w14:paraId="7C0C44F1"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1CE6F997"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76BA2422"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Разработка индивидуальных программ для детей с нарушениями зрения - 4 академических кредита</w:t>
                        </w:r>
                      </w:p>
                    </w:tc>
                    <w:tc>
                      <w:tcPr>
                        <w:tcW w:w="820" w:type="dxa"/>
                        <w:tcBorders>
                          <w:top w:val="single" w:sz="4" w:space="0" w:color="auto"/>
                          <w:left w:val="single" w:sz="4" w:space="0" w:color="auto"/>
                          <w:bottom w:val="single" w:sz="4" w:space="0" w:color="auto"/>
                          <w:right w:val="single" w:sz="4" w:space="0" w:color="auto"/>
                        </w:tcBorders>
                        <w:vAlign w:val="center"/>
                      </w:tcPr>
                      <w:p w14:paraId="5E091CA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E9DB0C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22928D6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B48094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598C69A"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1107EBA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7E8E44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vAlign w:val="center"/>
                      </w:tcPr>
                      <w:p w14:paraId="3C8A3383"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03A2FD83"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6401D6E4"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 xml:space="preserve">Специальная методика </w:t>
                        </w:r>
                        <w:r w:rsidRPr="001A495F">
                          <w:rPr>
                            <w:rFonts w:ascii="Times New Roman" w:eastAsia="Times New Roman" w:hAnsi="Times New Roman" w:cs="Times New Roman"/>
                            <w:sz w:val="28"/>
                            <w:szCs w:val="28"/>
                            <w:lang w:val="ru-RU" w:eastAsia="fi-FI"/>
                          </w:rPr>
                          <w:lastRenderedPageBreak/>
                          <w:t>преподавания цикла предметов "Технология и искусство"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359DDC2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04133FD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18446F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7AA325E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FF112C3"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3" w:type="dxa"/>
                        <w:tcBorders>
                          <w:top w:val="single" w:sz="4" w:space="0" w:color="auto"/>
                          <w:left w:val="single" w:sz="4" w:space="0" w:color="auto"/>
                          <w:bottom w:val="single" w:sz="4" w:space="0" w:color="auto"/>
                          <w:right w:val="single" w:sz="4" w:space="0" w:color="auto"/>
                        </w:tcBorders>
                        <w:vAlign w:val="center"/>
                      </w:tcPr>
                      <w:p w14:paraId="3E699D9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74CF0F5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vAlign w:val="center"/>
                      </w:tcPr>
                      <w:p w14:paraId="468BFE2E"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3521C977"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1EE4330E"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hAnsi="Times New Roman" w:cs="Times New Roman"/>
                            <w:bCs/>
                            <w:sz w:val="28"/>
                            <w:szCs w:val="28"/>
                            <w:lang w:val="ru-RU"/>
                          </w:rPr>
                          <w:t>Логопедическая работа при нарушениях звукопроизношения и темпо-ритмической стороны речи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338756D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A1C074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5050AC2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41E8265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2137B80"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4075913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950381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vAlign w:val="center"/>
                      </w:tcPr>
                      <w:p w14:paraId="158547D7"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7B7287D3"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6C3AA335"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Предметно-практическая подготовка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2094255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E6827A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2CC7323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70DDAF4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39963ED"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2E9B32C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2F787D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vAlign w:val="center"/>
                      </w:tcPr>
                      <w:p w14:paraId="3D22CF2B"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243233BA"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73D1965F" w14:textId="77777777" w:rsidR="00857760" w:rsidRPr="001A495F" w:rsidRDefault="00857760" w:rsidP="00655079">
                        <w:pPr>
                          <w:tabs>
                            <w:tab w:val="left" w:pos="142"/>
                          </w:tabs>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Методика преподавания предмета "Познание мира"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4A82A9E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1BDED3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E4179E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70EF15A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F1E3CA6" w14:textId="77777777" w:rsidR="00857760" w:rsidRPr="001A495F" w:rsidRDefault="00857760" w:rsidP="00655079">
                        <w:pPr>
                          <w:tabs>
                            <w:tab w:val="left" w:pos="142"/>
                          </w:tabs>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60980B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59D146D"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vAlign w:val="center"/>
                      </w:tcPr>
                      <w:p w14:paraId="462568CC"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6C2A1E80"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6F2226BC"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Доступность образования и поддержка инклюзии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0C34F6F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66F3B84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2EF04A8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3676692"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0D6C6D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A9794E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438377C"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57A86"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321E279A"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26E0FAB4" w14:textId="77777777" w:rsidR="00857760" w:rsidRPr="001A495F" w:rsidRDefault="00857760" w:rsidP="00655079">
                        <w:pPr>
                          <w:tabs>
                            <w:tab w:val="left" w:pos="142"/>
                          </w:tabs>
                          <w:rPr>
                            <w:rFonts w:ascii="Times New Roman" w:eastAsia="Times New Roman" w:hAnsi="Times New Roman" w:cs="Times New Roman"/>
                            <w:sz w:val="28"/>
                            <w:szCs w:val="28"/>
                            <w:lang w:val="ru-RU" w:eastAsia="ru-RU"/>
                          </w:rPr>
                        </w:pPr>
                        <w:r w:rsidRPr="001A495F">
                          <w:rPr>
                            <w:rFonts w:ascii="Times New Roman" w:eastAsia="Times New Roman" w:hAnsi="Times New Roman" w:cs="Times New Roman"/>
                            <w:sz w:val="28"/>
                            <w:szCs w:val="28"/>
                            <w:lang w:val="ru-RU" w:eastAsia="fi-FI"/>
                          </w:rPr>
                          <w:t>Ориентированная на семью поддержка людей с ограниченными возможностями - 4 академических кредита</w:t>
                        </w:r>
                      </w:p>
                    </w:tc>
                    <w:tc>
                      <w:tcPr>
                        <w:tcW w:w="820" w:type="dxa"/>
                        <w:tcBorders>
                          <w:top w:val="single" w:sz="4" w:space="0" w:color="auto"/>
                          <w:left w:val="single" w:sz="4" w:space="0" w:color="auto"/>
                          <w:bottom w:val="single" w:sz="4" w:space="0" w:color="auto"/>
                          <w:right w:val="single" w:sz="4" w:space="0" w:color="auto"/>
                        </w:tcBorders>
                        <w:vAlign w:val="center"/>
                      </w:tcPr>
                      <w:p w14:paraId="1FFE9BF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05B12A2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8AA8CC1"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41E6B49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4AAB9F1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3503D83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F8B07DA"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4</w:t>
                        </w: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92DC8"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41884958"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49E1FF89" w14:textId="77777777" w:rsidR="00857760" w:rsidRPr="001A495F" w:rsidRDefault="00857760" w:rsidP="00655079">
                        <w:pPr>
                          <w:tabs>
                            <w:tab w:val="left" w:pos="142"/>
                          </w:tabs>
                          <w:rPr>
                            <w:rFonts w:ascii="Times New Roman" w:eastAsia="Times New Roman" w:hAnsi="Times New Roman" w:cs="Times New Roman"/>
                            <w:sz w:val="28"/>
                            <w:szCs w:val="28"/>
                            <w:lang w:val="en" w:eastAsia="ru-RU"/>
                          </w:rPr>
                        </w:pPr>
                        <w:r w:rsidRPr="001A495F">
                          <w:rPr>
                            <w:rFonts w:ascii="Times New Roman" w:eastAsia="Times New Roman" w:hAnsi="Times New Roman" w:cs="Times New Roman"/>
                            <w:sz w:val="28"/>
                            <w:szCs w:val="28"/>
                            <w:lang w:val="ru-RU" w:eastAsia="fi-FI"/>
                          </w:rPr>
                          <w:t xml:space="preserve">Междисциплинарное взаимодействие - </w:t>
                        </w:r>
                        <w:r w:rsidRPr="001A495F">
                          <w:rPr>
                            <w:rFonts w:ascii="Times New Roman" w:eastAsia="Times New Roman" w:hAnsi="Times New Roman" w:cs="Times New Roman"/>
                            <w:sz w:val="28"/>
                            <w:szCs w:val="28"/>
                            <w:lang w:val="ru-RU" w:eastAsia="fi-FI"/>
                          </w:rPr>
                          <w:lastRenderedPageBreak/>
                          <w:t>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7E14F445"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04EC028A"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6D2A2B31"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05C7E673"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60E06FC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1D2C8F91"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18C6D97"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551160"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28F1293E"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24729B06" w14:textId="77777777" w:rsidR="00857760" w:rsidRPr="001A495F" w:rsidRDefault="00857760" w:rsidP="00655079">
                        <w:pPr>
                          <w:tabs>
                            <w:tab w:val="left" w:pos="142"/>
                          </w:tabs>
                          <w:rPr>
                            <w:rFonts w:ascii="Times New Roman" w:eastAsia="Times New Roman" w:hAnsi="Times New Roman" w:cs="Times New Roman"/>
                            <w:sz w:val="28"/>
                            <w:szCs w:val="28"/>
                            <w:lang w:val="ru-RU" w:eastAsia="ru-RU"/>
                          </w:rPr>
                        </w:pPr>
                        <w:r w:rsidRPr="001A495F">
                          <w:rPr>
                            <w:rFonts w:ascii="Times New Roman" w:eastAsia="Times New Roman" w:hAnsi="Times New Roman" w:cs="Times New Roman"/>
                            <w:sz w:val="28"/>
                            <w:szCs w:val="28"/>
                            <w:lang w:val="ru-RU" w:eastAsia="fi-FI"/>
                          </w:rPr>
                          <w:t>Организация службы психолого-педагогической поддержки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5BB1F7C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557BEC9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0E2FCEB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B194FD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7518C86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2CC83A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AE2DFDB" w14:textId="77777777" w:rsidR="00857760" w:rsidRPr="001A495F" w:rsidRDefault="00857760" w:rsidP="00655079">
                        <w:pPr>
                          <w:tabs>
                            <w:tab w:val="left" w:pos="142"/>
                          </w:tabs>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28DA8"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13E2D45D"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519015B8" w14:textId="77777777" w:rsidR="00857760" w:rsidRPr="001A495F" w:rsidRDefault="00857760" w:rsidP="00655079">
                        <w:pPr>
                          <w:tabs>
                            <w:tab w:val="left" w:pos="142"/>
                          </w:tabs>
                          <w:rPr>
                            <w:rFonts w:ascii="Times New Roman" w:eastAsia="Times New Roman" w:hAnsi="Times New Roman" w:cs="Times New Roman"/>
                            <w:sz w:val="28"/>
                            <w:szCs w:val="28"/>
                            <w:lang w:val="ru-RU" w:eastAsia="ru-RU"/>
                          </w:rPr>
                        </w:pPr>
                        <w:r w:rsidRPr="001A495F">
                          <w:rPr>
                            <w:rFonts w:ascii="Times New Roman" w:eastAsia="Times New Roman" w:hAnsi="Times New Roman" w:cs="Times New Roman"/>
                            <w:sz w:val="28"/>
                            <w:szCs w:val="28"/>
                            <w:lang w:val="ru-RU" w:eastAsia="fi-FI"/>
                          </w:rPr>
                          <w:t>Проектирование научных исследований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1F9E1B5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0F8B03B7"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631A3EA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0E3395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281C2EFA"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5C42FB45"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0AE723B"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5</w:t>
                        </w:r>
                      </w:p>
                    </w:tc>
                    <w:tc>
                      <w:tcPr>
                        <w:tcW w:w="828" w:type="dxa"/>
                        <w:tcBorders>
                          <w:top w:val="single" w:sz="4" w:space="0" w:color="auto"/>
                          <w:left w:val="single" w:sz="4" w:space="0" w:color="auto"/>
                          <w:bottom w:val="single" w:sz="4" w:space="0" w:color="auto"/>
                          <w:right w:val="single" w:sz="4" w:space="0" w:color="auto"/>
                        </w:tcBorders>
                        <w:vAlign w:val="center"/>
                      </w:tcPr>
                      <w:p w14:paraId="0F60E94C" w14:textId="77777777" w:rsidR="00857760" w:rsidRPr="001A495F" w:rsidRDefault="00857760" w:rsidP="00655079">
                        <w:pPr>
                          <w:tabs>
                            <w:tab w:val="left" w:pos="142"/>
                          </w:tabs>
                          <w:jc w:val="center"/>
                          <w:rPr>
                            <w:rFonts w:ascii="Times New Roman" w:hAnsi="Times New Roman" w:cs="Times New Roman"/>
                            <w:sz w:val="28"/>
                            <w:szCs w:val="28"/>
                            <w:lang w:val="en-US"/>
                          </w:rPr>
                        </w:pPr>
                      </w:p>
                    </w:tc>
                  </w:tr>
                  <w:tr w:rsidR="00292F49" w:rsidRPr="001A495F" w14:paraId="0C47A4C7"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7FF9BFC2" w14:textId="77777777" w:rsidR="00857760" w:rsidRPr="001A495F" w:rsidRDefault="00857760" w:rsidP="00655079">
                        <w:pPr>
                          <w:tabs>
                            <w:tab w:val="left" w:pos="142"/>
                          </w:tabs>
                          <w:rPr>
                            <w:rFonts w:ascii="Times New Roman" w:eastAsia="Times New Roman" w:hAnsi="Times New Roman" w:cs="Times New Roman"/>
                            <w:sz w:val="28"/>
                            <w:szCs w:val="28"/>
                            <w:lang w:val="ru-RU" w:eastAsia="ru-RU"/>
                          </w:rPr>
                        </w:pPr>
                        <w:r w:rsidRPr="001A495F">
                          <w:rPr>
                            <w:rFonts w:ascii="Times New Roman" w:eastAsia="Times New Roman" w:hAnsi="Times New Roman" w:cs="Times New Roman"/>
                            <w:sz w:val="28"/>
                            <w:szCs w:val="28"/>
                            <w:lang w:val="ru-RU" w:eastAsia="fi-FI"/>
                          </w:rPr>
                          <w:t>Исследование как прогноз - 5 академических кредитов</w:t>
                        </w:r>
                      </w:p>
                    </w:tc>
                    <w:tc>
                      <w:tcPr>
                        <w:tcW w:w="820" w:type="dxa"/>
                        <w:tcBorders>
                          <w:top w:val="single" w:sz="4" w:space="0" w:color="auto"/>
                          <w:left w:val="single" w:sz="4" w:space="0" w:color="auto"/>
                          <w:bottom w:val="single" w:sz="4" w:space="0" w:color="auto"/>
                          <w:right w:val="single" w:sz="4" w:space="0" w:color="auto"/>
                        </w:tcBorders>
                        <w:vAlign w:val="center"/>
                      </w:tcPr>
                      <w:p w14:paraId="2B3E7CB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174399CE"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17702A16"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450B54F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5EC6C8A4"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0B0C17AB"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9F4B7A9" w14:textId="77777777" w:rsidR="00857760" w:rsidRPr="001A495F" w:rsidRDefault="00857760" w:rsidP="00655079">
                        <w:pPr>
                          <w:tabs>
                            <w:tab w:val="left" w:pos="142"/>
                          </w:tabs>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vAlign w:val="center"/>
                      </w:tcPr>
                      <w:p w14:paraId="6C36C59A" w14:textId="77777777" w:rsidR="00857760" w:rsidRPr="001A495F" w:rsidRDefault="00857760" w:rsidP="00655079">
                        <w:pPr>
                          <w:tabs>
                            <w:tab w:val="left" w:pos="142"/>
                          </w:tabs>
                          <w:jc w:val="center"/>
                          <w:rPr>
                            <w:rFonts w:ascii="Times New Roman" w:hAnsi="Times New Roman" w:cs="Times New Roman"/>
                            <w:sz w:val="28"/>
                            <w:szCs w:val="28"/>
                            <w:lang w:val="ru-RU"/>
                          </w:rPr>
                        </w:pPr>
                      </w:p>
                    </w:tc>
                  </w:tr>
                  <w:tr w:rsidR="00292F49" w:rsidRPr="001A495F" w14:paraId="240FF558"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tcPr>
                      <w:p w14:paraId="33891546" w14:textId="77777777" w:rsidR="00857760" w:rsidRPr="001A495F" w:rsidRDefault="00857760" w:rsidP="00655079">
                        <w:pPr>
                          <w:tabs>
                            <w:tab w:val="left" w:pos="142"/>
                          </w:tabs>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Инклюзивная практика</w:t>
                        </w:r>
                      </w:p>
                    </w:tc>
                    <w:tc>
                      <w:tcPr>
                        <w:tcW w:w="820" w:type="dxa"/>
                        <w:tcBorders>
                          <w:top w:val="single" w:sz="4" w:space="0" w:color="auto"/>
                          <w:left w:val="single" w:sz="4" w:space="0" w:color="auto"/>
                          <w:bottom w:val="single" w:sz="4" w:space="0" w:color="auto"/>
                          <w:right w:val="single" w:sz="4" w:space="0" w:color="auto"/>
                        </w:tcBorders>
                        <w:vAlign w:val="center"/>
                      </w:tcPr>
                      <w:p w14:paraId="2D01F400"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2" w:type="dxa"/>
                        <w:tcBorders>
                          <w:top w:val="single" w:sz="4" w:space="0" w:color="auto"/>
                          <w:left w:val="single" w:sz="4" w:space="0" w:color="auto"/>
                          <w:bottom w:val="single" w:sz="4" w:space="0" w:color="auto"/>
                          <w:right w:val="single" w:sz="4" w:space="0" w:color="auto"/>
                        </w:tcBorders>
                        <w:vAlign w:val="center"/>
                      </w:tcPr>
                      <w:p w14:paraId="3EFA681C"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2778D849"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620E2163"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5323CDFF"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3" w:type="dxa"/>
                        <w:tcBorders>
                          <w:top w:val="single" w:sz="4" w:space="0" w:color="auto"/>
                          <w:left w:val="single" w:sz="4" w:space="0" w:color="auto"/>
                          <w:bottom w:val="single" w:sz="4" w:space="0" w:color="auto"/>
                          <w:right w:val="single" w:sz="4" w:space="0" w:color="auto"/>
                        </w:tcBorders>
                        <w:vAlign w:val="center"/>
                      </w:tcPr>
                      <w:p w14:paraId="1FA29338" w14:textId="77777777" w:rsidR="00857760" w:rsidRPr="001A495F" w:rsidRDefault="00857760" w:rsidP="00655079">
                        <w:pPr>
                          <w:tabs>
                            <w:tab w:val="left" w:pos="142"/>
                          </w:tabs>
                          <w:jc w:val="center"/>
                          <w:rPr>
                            <w:rFonts w:ascii="Times New Roman" w:hAnsi="Times New Roman" w:cs="Times New Roman"/>
                            <w:sz w:val="28"/>
                            <w:szCs w:val="28"/>
                            <w:lang w:val="ru-RU"/>
                          </w:rPr>
                        </w:pPr>
                      </w:p>
                    </w:tc>
                    <w:tc>
                      <w:tcPr>
                        <w:tcW w:w="821" w:type="dxa"/>
                        <w:tcBorders>
                          <w:top w:val="single" w:sz="4" w:space="0" w:color="auto"/>
                          <w:left w:val="single" w:sz="4" w:space="0" w:color="auto"/>
                          <w:bottom w:val="single" w:sz="4" w:space="0" w:color="auto"/>
                          <w:right w:val="single" w:sz="4" w:space="0" w:color="auto"/>
                        </w:tcBorders>
                        <w:vAlign w:val="center"/>
                      </w:tcPr>
                      <w:p w14:paraId="3AF68E2E" w14:textId="77777777" w:rsidR="00857760" w:rsidRPr="001A495F" w:rsidRDefault="00857760" w:rsidP="00655079">
                        <w:pPr>
                          <w:tabs>
                            <w:tab w:val="left" w:pos="142"/>
                          </w:tabs>
                          <w:rPr>
                            <w:rFonts w:ascii="Times New Roman" w:hAnsi="Times New Roman" w:cs="Times New Roman"/>
                            <w:sz w:val="28"/>
                            <w:szCs w:val="28"/>
                            <w:lang w:val="ru-RU"/>
                          </w:rPr>
                        </w:pPr>
                      </w:p>
                    </w:tc>
                    <w:tc>
                      <w:tcPr>
                        <w:tcW w:w="828"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FB95574" w14:textId="77777777" w:rsidR="00857760" w:rsidRPr="001A495F" w:rsidRDefault="00857760" w:rsidP="00655079">
                        <w:pPr>
                          <w:tabs>
                            <w:tab w:val="left" w:pos="142"/>
                          </w:tabs>
                          <w:jc w:val="center"/>
                          <w:rPr>
                            <w:rFonts w:ascii="Times New Roman" w:hAnsi="Times New Roman" w:cs="Times New Roman"/>
                            <w:sz w:val="28"/>
                            <w:szCs w:val="28"/>
                            <w:lang w:val="ru-RU"/>
                          </w:rPr>
                        </w:pPr>
                        <w:r w:rsidRPr="001A495F">
                          <w:rPr>
                            <w:rFonts w:ascii="Times New Roman" w:hAnsi="Times New Roman" w:cs="Times New Roman"/>
                            <w:sz w:val="28"/>
                            <w:szCs w:val="28"/>
                            <w:lang w:val="ru-RU"/>
                          </w:rPr>
                          <w:t>4</w:t>
                        </w:r>
                      </w:p>
                    </w:tc>
                  </w:tr>
                  <w:tr w:rsidR="00292F49" w:rsidRPr="001A495F" w14:paraId="32A4CCCA" w14:textId="77777777" w:rsidTr="00576924">
                    <w:trPr>
                      <w:trHeight w:val="264"/>
                    </w:trPr>
                    <w:tc>
                      <w:tcPr>
                        <w:tcW w:w="8925"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43FF46" w14:textId="3A4A403A" w:rsidR="00857760" w:rsidRPr="001A495F" w:rsidRDefault="00857760" w:rsidP="003316FE">
                        <w:pPr>
                          <w:tabs>
                            <w:tab w:val="left" w:pos="142"/>
                          </w:tabs>
                          <w:rPr>
                            <w:rFonts w:ascii="Times New Roman" w:hAnsi="Times New Roman" w:cs="Times New Roman"/>
                            <w:sz w:val="28"/>
                            <w:szCs w:val="28"/>
                            <w:lang w:val="ru-RU"/>
                          </w:rPr>
                        </w:pPr>
                        <w:r w:rsidRPr="001A495F">
                          <w:rPr>
                            <w:rFonts w:ascii="Times New Roman" w:hAnsi="Times New Roman" w:cs="Times New Roman"/>
                            <w:b/>
                            <w:sz w:val="28"/>
                            <w:szCs w:val="28"/>
                            <w:lang w:val="ru-RU"/>
                          </w:rPr>
                          <w:t xml:space="preserve">ИТОГОВАЯ АТТЕСТАЦИЯ - </w:t>
                        </w:r>
                        <w:r w:rsidR="003316FE" w:rsidRPr="001A495F">
                          <w:rPr>
                            <w:rFonts w:ascii="Times New Roman" w:hAnsi="Times New Roman" w:cs="Times New Roman"/>
                            <w:b/>
                            <w:sz w:val="28"/>
                            <w:szCs w:val="28"/>
                            <w:lang w:val="en-GB"/>
                          </w:rPr>
                          <w:t>8</w:t>
                        </w:r>
                        <w:r w:rsidRPr="001A495F">
                          <w:rPr>
                            <w:rFonts w:ascii="Times New Roman" w:hAnsi="Times New Roman" w:cs="Times New Roman"/>
                            <w:b/>
                            <w:sz w:val="28"/>
                            <w:szCs w:val="28"/>
                            <w:lang w:val="ru-RU"/>
                          </w:rPr>
                          <w:t xml:space="preserve"> академических кредитов</w:t>
                        </w:r>
                      </w:p>
                    </w:tc>
                  </w:tr>
                  <w:tr w:rsidR="00292F49" w:rsidRPr="001A495F" w14:paraId="46497F69" w14:textId="77777777" w:rsidTr="00CB34A5">
                    <w:trPr>
                      <w:trHeight w:val="264"/>
                    </w:trPr>
                    <w:tc>
                      <w:tcPr>
                        <w:tcW w:w="2346" w:type="dxa"/>
                        <w:tcBorders>
                          <w:top w:val="single" w:sz="4" w:space="0" w:color="auto"/>
                          <w:left w:val="single" w:sz="4" w:space="0" w:color="auto"/>
                          <w:bottom w:val="single" w:sz="4" w:space="0" w:color="auto"/>
                          <w:right w:val="single" w:sz="4" w:space="0" w:color="auto"/>
                        </w:tcBorders>
                        <w:hideMark/>
                      </w:tcPr>
                      <w:p w14:paraId="7751293C" w14:textId="15EAC60B" w:rsidR="00857760" w:rsidRPr="001A495F" w:rsidRDefault="00857760" w:rsidP="00112AF7">
                        <w:pPr>
                          <w:tabs>
                            <w:tab w:val="left" w:pos="142"/>
                          </w:tabs>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val="ru-RU" w:eastAsia="fi-FI"/>
                          </w:rPr>
                          <w:t xml:space="preserve">Итоговая аттестация </w:t>
                        </w:r>
                      </w:p>
                    </w:tc>
                    <w:tc>
                      <w:tcPr>
                        <w:tcW w:w="820" w:type="dxa"/>
                        <w:tcBorders>
                          <w:top w:val="single" w:sz="4" w:space="0" w:color="auto"/>
                          <w:left w:val="single" w:sz="4" w:space="0" w:color="auto"/>
                          <w:bottom w:val="single" w:sz="4" w:space="0" w:color="auto"/>
                          <w:right w:val="single" w:sz="4" w:space="0" w:color="auto"/>
                        </w:tcBorders>
                        <w:vAlign w:val="center"/>
                      </w:tcPr>
                      <w:p w14:paraId="7FA7EA6A"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2" w:type="dxa"/>
                        <w:tcBorders>
                          <w:top w:val="single" w:sz="4" w:space="0" w:color="auto"/>
                          <w:left w:val="single" w:sz="4" w:space="0" w:color="auto"/>
                          <w:bottom w:val="single" w:sz="4" w:space="0" w:color="auto"/>
                          <w:right w:val="single" w:sz="4" w:space="0" w:color="auto"/>
                        </w:tcBorders>
                        <w:vAlign w:val="center"/>
                      </w:tcPr>
                      <w:p w14:paraId="67D8DC0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057D7ADF"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39DF6254"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49CBF586"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vAlign w:val="center"/>
                      </w:tcPr>
                      <w:p w14:paraId="3096FAAF"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vAlign w:val="center"/>
                      </w:tcPr>
                      <w:p w14:paraId="2B1BDFB8" w14:textId="77777777" w:rsidR="00857760" w:rsidRPr="001A495F" w:rsidRDefault="00857760" w:rsidP="00655079">
                        <w:pPr>
                          <w:tabs>
                            <w:tab w:val="left" w:pos="142"/>
                          </w:tabs>
                          <w:jc w:val="center"/>
                          <w:rPr>
                            <w:rFonts w:ascii="Times New Roman" w:hAnsi="Times New Roman" w:cs="Times New Roman"/>
                            <w:sz w:val="28"/>
                            <w:szCs w:val="28"/>
                            <w:lang w:val="en-US"/>
                          </w:rPr>
                        </w:pPr>
                      </w:p>
                    </w:tc>
                    <w:tc>
                      <w:tcPr>
                        <w:tcW w:w="828"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7626F02" w14:textId="77777777" w:rsidR="00857760" w:rsidRPr="001A495F" w:rsidRDefault="00857760" w:rsidP="00655079">
                        <w:pPr>
                          <w:tabs>
                            <w:tab w:val="left" w:pos="142"/>
                          </w:tabs>
                          <w:jc w:val="center"/>
                          <w:rPr>
                            <w:rFonts w:ascii="Times New Roman" w:hAnsi="Times New Roman" w:cs="Times New Roman"/>
                            <w:sz w:val="28"/>
                            <w:szCs w:val="28"/>
                            <w:lang w:val="en-US"/>
                          </w:rPr>
                        </w:pPr>
                        <w:r w:rsidRPr="001A495F">
                          <w:rPr>
                            <w:rFonts w:ascii="Times New Roman" w:hAnsi="Times New Roman" w:cs="Times New Roman"/>
                            <w:sz w:val="28"/>
                            <w:szCs w:val="28"/>
                            <w:lang w:val="ru-RU"/>
                          </w:rPr>
                          <w:t>8</w:t>
                        </w:r>
                      </w:p>
                    </w:tc>
                  </w:tr>
                  <w:tr w:rsidR="00292F49" w:rsidRPr="001A495F" w14:paraId="1274BC93" w14:textId="77777777" w:rsidTr="00576924">
                    <w:trPr>
                      <w:trHeight w:val="264"/>
                    </w:trPr>
                    <w:tc>
                      <w:tcPr>
                        <w:tcW w:w="234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CA9B743" w14:textId="33121956" w:rsidR="00857760" w:rsidRPr="001A495F" w:rsidRDefault="00857760" w:rsidP="003316FE">
                        <w:pPr>
                          <w:tabs>
                            <w:tab w:val="left" w:pos="142"/>
                          </w:tabs>
                          <w:rPr>
                            <w:rFonts w:ascii="Times New Roman" w:eastAsia="Times New Roman" w:hAnsi="Times New Roman" w:cs="Times New Roman"/>
                            <w:b/>
                            <w:bCs/>
                            <w:sz w:val="28"/>
                            <w:szCs w:val="28"/>
                            <w:lang w:val="en-US" w:eastAsia="fi-FI"/>
                          </w:rPr>
                        </w:pPr>
                        <w:r w:rsidRPr="001A495F">
                          <w:rPr>
                            <w:rFonts w:ascii="Times New Roman" w:eastAsia="Times New Roman" w:hAnsi="Times New Roman" w:cs="Times New Roman"/>
                            <w:b/>
                            <w:bCs/>
                            <w:sz w:val="28"/>
                            <w:szCs w:val="28"/>
                            <w:lang w:val="ru-RU" w:eastAsia="fi-FI"/>
                          </w:rPr>
                          <w:t xml:space="preserve">Всего академических кредитов </w:t>
                        </w:r>
                      </w:p>
                    </w:tc>
                    <w:tc>
                      <w:tcPr>
                        <w:tcW w:w="82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5E85031" w14:textId="77777777" w:rsidR="00857760" w:rsidRPr="001A495F" w:rsidRDefault="00857760" w:rsidP="00655079">
                        <w:pPr>
                          <w:tabs>
                            <w:tab w:val="left" w:pos="142"/>
                          </w:tabs>
                          <w:jc w:val="center"/>
                          <w:rPr>
                            <w:rFonts w:ascii="Times New Roman" w:hAnsi="Times New Roman" w:cs="Times New Roman"/>
                            <w:b/>
                            <w:bCs/>
                            <w:sz w:val="28"/>
                            <w:szCs w:val="28"/>
                            <w:lang w:val="en-US"/>
                          </w:rPr>
                        </w:pPr>
                        <w:r w:rsidRPr="001A495F">
                          <w:rPr>
                            <w:rFonts w:ascii="Times New Roman" w:hAnsi="Times New Roman" w:cs="Times New Roman"/>
                            <w:b/>
                            <w:bCs/>
                            <w:sz w:val="28"/>
                            <w:szCs w:val="28"/>
                            <w:lang w:val="ru-RU"/>
                          </w:rPr>
                          <w:t>32</w:t>
                        </w:r>
                      </w:p>
                    </w:tc>
                    <w:tc>
                      <w:tcPr>
                        <w:tcW w:w="82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C595340" w14:textId="77777777" w:rsidR="00857760" w:rsidRPr="001A495F" w:rsidRDefault="00857760" w:rsidP="00655079">
                        <w:pPr>
                          <w:tabs>
                            <w:tab w:val="left" w:pos="142"/>
                          </w:tabs>
                          <w:jc w:val="center"/>
                          <w:rPr>
                            <w:rFonts w:ascii="Times New Roman" w:hAnsi="Times New Roman" w:cs="Times New Roman"/>
                            <w:b/>
                            <w:bCs/>
                            <w:sz w:val="28"/>
                            <w:szCs w:val="28"/>
                            <w:lang w:val="en-US"/>
                          </w:rPr>
                        </w:pPr>
                        <w:r w:rsidRPr="001A495F">
                          <w:rPr>
                            <w:rFonts w:ascii="Times New Roman" w:hAnsi="Times New Roman" w:cs="Times New Roman"/>
                            <w:b/>
                            <w:bCs/>
                            <w:sz w:val="28"/>
                            <w:szCs w:val="28"/>
                            <w:lang w:val="ru-RU"/>
                          </w:rPr>
                          <w:t>28</w:t>
                        </w:r>
                      </w:p>
                    </w:tc>
                    <w:tc>
                      <w:tcPr>
                        <w:tcW w:w="8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9DB83DC" w14:textId="77777777" w:rsidR="00857760" w:rsidRPr="001A495F" w:rsidRDefault="00857760" w:rsidP="00655079">
                        <w:pPr>
                          <w:tabs>
                            <w:tab w:val="left" w:pos="142"/>
                          </w:tabs>
                          <w:jc w:val="center"/>
                          <w:rPr>
                            <w:rFonts w:ascii="Times New Roman" w:hAnsi="Times New Roman" w:cs="Times New Roman"/>
                            <w:b/>
                            <w:bCs/>
                            <w:sz w:val="28"/>
                            <w:szCs w:val="28"/>
                            <w:lang w:val="en-US"/>
                          </w:rPr>
                        </w:pPr>
                        <w:r w:rsidRPr="001A495F">
                          <w:rPr>
                            <w:rFonts w:ascii="Times New Roman" w:hAnsi="Times New Roman" w:cs="Times New Roman"/>
                            <w:b/>
                            <w:bCs/>
                            <w:sz w:val="28"/>
                            <w:szCs w:val="28"/>
                            <w:lang w:val="ru-RU"/>
                          </w:rPr>
                          <w:t>32</w:t>
                        </w:r>
                      </w:p>
                    </w:tc>
                    <w:tc>
                      <w:tcPr>
                        <w:tcW w:w="82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55E5EF1" w14:textId="77777777" w:rsidR="00857760" w:rsidRPr="001A495F" w:rsidRDefault="00857760" w:rsidP="00655079">
                        <w:pPr>
                          <w:tabs>
                            <w:tab w:val="left" w:pos="142"/>
                          </w:tabs>
                          <w:jc w:val="center"/>
                          <w:rPr>
                            <w:rFonts w:ascii="Times New Roman" w:hAnsi="Times New Roman" w:cs="Times New Roman"/>
                            <w:b/>
                            <w:bCs/>
                            <w:sz w:val="28"/>
                            <w:szCs w:val="28"/>
                            <w:lang w:val="en-US"/>
                          </w:rPr>
                        </w:pPr>
                        <w:r w:rsidRPr="001A495F">
                          <w:rPr>
                            <w:rFonts w:ascii="Times New Roman" w:hAnsi="Times New Roman" w:cs="Times New Roman"/>
                            <w:b/>
                            <w:bCs/>
                            <w:sz w:val="28"/>
                            <w:szCs w:val="28"/>
                            <w:lang w:val="ru-RU"/>
                          </w:rPr>
                          <w:t>28</w:t>
                        </w:r>
                      </w:p>
                    </w:tc>
                    <w:tc>
                      <w:tcPr>
                        <w:tcW w:w="8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06D4373" w14:textId="77777777" w:rsidR="00857760" w:rsidRPr="001A495F" w:rsidRDefault="00857760" w:rsidP="00655079">
                        <w:pPr>
                          <w:tabs>
                            <w:tab w:val="left" w:pos="142"/>
                          </w:tabs>
                          <w:jc w:val="center"/>
                          <w:rPr>
                            <w:rFonts w:ascii="Times New Roman" w:hAnsi="Times New Roman" w:cs="Times New Roman"/>
                            <w:b/>
                            <w:bCs/>
                            <w:sz w:val="28"/>
                            <w:szCs w:val="28"/>
                            <w:lang w:val="en-US"/>
                          </w:rPr>
                        </w:pPr>
                        <w:r w:rsidRPr="001A495F">
                          <w:rPr>
                            <w:rFonts w:ascii="Times New Roman" w:hAnsi="Times New Roman" w:cs="Times New Roman"/>
                            <w:b/>
                            <w:bCs/>
                            <w:sz w:val="28"/>
                            <w:szCs w:val="28"/>
                            <w:lang w:val="ru-RU"/>
                          </w:rPr>
                          <w:t>30</w:t>
                        </w:r>
                      </w:p>
                    </w:tc>
                    <w:tc>
                      <w:tcPr>
                        <w:tcW w:w="82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AC1954E" w14:textId="77777777" w:rsidR="00857760" w:rsidRPr="001A495F" w:rsidRDefault="00857760" w:rsidP="00655079">
                        <w:pPr>
                          <w:tabs>
                            <w:tab w:val="left" w:pos="142"/>
                          </w:tabs>
                          <w:jc w:val="center"/>
                          <w:rPr>
                            <w:rFonts w:ascii="Times New Roman" w:hAnsi="Times New Roman" w:cs="Times New Roman"/>
                            <w:b/>
                            <w:bCs/>
                            <w:sz w:val="28"/>
                            <w:szCs w:val="28"/>
                            <w:lang w:val="en-US"/>
                          </w:rPr>
                        </w:pPr>
                        <w:r w:rsidRPr="001A495F">
                          <w:rPr>
                            <w:rFonts w:ascii="Times New Roman" w:hAnsi="Times New Roman" w:cs="Times New Roman"/>
                            <w:b/>
                            <w:bCs/>
                            <w:sz w:val="28"/>
                            <w:szCs w:val="28"/>
                            <w:lang w:val="ru-RU"/>
                          </w:rPr>
                          <w:t>30</w:t>
                        </w:r>
                      </w:p>
                    </w:tc>
                    <w:tc>
                      <w:tcPr>
                        <w:tcW w:w="8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8994FF" w14:textId="5FEF2E15" w:rsidR="00857760" w:rsidRPr="00CB34A5" w:rsidRDefault="00857760" w:rsidP="00CB34A5">
                        <w:pPr>
                          <w:tabs>
                            <w:tab w:val="left" w:pos="142"/>
                          </w:tabs>
                          <w:jc w:val="center"/>
                          <w:rPr>
                            <w:rFonts w:ascii="Times New Roman" w:hAnsi="Times New Roman" w:cs="Times New Roman"/>
                            <w:b/>
                            <w:bCs/>
                            <w:sz w:val="28"/>
                            <w:szCs w:val="28"/>
                            <w:lang w:val="en-GB"/>
                          </w:rPr>
                        </w:pPr>
                        <w:r w:rsidRPr="001A495F">
                          <w:rPr>
                            <w:rFonts w:ascii="Times New Roman" w:hAnsi="Times New Roman" w:cs="Times New Roman"/>
                            <w:b/>
                            <w:bCs/>
                            <w:sz w:val="28"/>
                            <w:szCs w:val="28"/>
                            <w:lang w:val="ru-RU"/>
                          </w:rPr>
                          <w:t>3</w:t>
                        </w:r>
                        <w:r w:rsidR="00CB34A5">
                          <w:rPr>
                            <w:rFonts w:ascii="Times New Roman" w:hAnsi="Times New Roman" w:cs="Times New Roman"/>
                            <w:b/>
                            <w:bCs/>
                            <w:sz w:val="28"/>
                            <w:szCs w:val="28"/>
                            <w:lang w:val="en-GB"/>
                          </w:rPr>
                          <w:t>0</w:t>
                        </w:r>
                      </w:p>
                    </w:tc>
                    <w:tc>
                      <w:tcPr>
                        <w:tcW w:w="82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C25D54D" w14:textId="300C2730" w:rsidR="00857760" w:rsidRPr="001A495F" w:rsidRDefault="00CB34A5" w:rsidP="00CB34A5">
                        <w:pPr>
                          <w:tabs>
                            <w:tab w:val="left" w:pos="142"/>
                          </w:tabs>
                          <w:jc w:val="center"/>
                          <w:rPr>
                            <w:rFonts w:ascii="Times New Roman" w:hAnsi="Times New Roman" w:cs="Times New Roman"/>
                            <w:b/>
                            <w:bCs/>
                            <w:sz w:val="28"/>
                            <w:szCs w:val="28"/>
                            <w:lang w:val="en-US"/>
                          </w:rPr>
                        </w:pPr>
                        <w:r>
                          <w:rPr>
                            <w:rFonts w:ascii="Times New Roman" w:hAnsi="Times New Roman" w:cs="Times New Roman"/>
                            <w:b/>
                            <w:bCs/>
                            <w:sz w:val="28"/>
                            <w:szCs w:val="28"/>
                            <w:lang w:val="en-GB"/>
                          </w:rPr>
                          <w:t>30</w:t>
                        </w:r>
                      </w:p>
                    </w:tc>
                  </w:tr>
                </w:tbl>
                <w:p w14:paraId="12CD5E87" w14:textId="77777777" w:rsidR="00857760" w:rsidRPr="001A495F" w:rsidRDefault="00857760" w:rsidP="00655079">
                  <w:pPr>
                    <w:tabs>
                      <w:tab w:val="left" w:pos="142"/>
                    </w:tabs>
                    <w:rPr>
                      <w:rFonts w:ascii="Times New Roman" w:eastAsia="Times New Roman" w:hAnsi="Times New Roman" w:cs="Times New Roman"/>
                      <w:b/>
                      <w:bCs/>
                      <w:sz w:val="28"/>
                      <w:szCs w:val="28"/>
                      <w:lang w:val="ru-RU" w:eastAsia="fi-FI"/>
                    </w:rPr>
                  </w:pPr>
                </w:p>
              </w:tc>
            </w:tr>
            <w:tr w:rsidR="00857760" w:rsidRPr="001A495F" w14:paraId="3E83D49D" w14:textId="77777777" w:rsidTr="00857760">
              <w:tc>
                <w:tcPr>
                  <w:tcW w:w="9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5E2A26" w14:textId="2185D3A6" w:rsidR="00857760" w:rsidRPr="001A495F" w:rsidRDefault="00857760" w:rsidP="00655079">
                  <w:pPr>
                    <w:pStyle w:val="paragraph"/>
                    <w:tabs>
                      <w:tab w:val="left" w:pos="142"/>
                    </w:tabs>
                    <w:spacing w:line="254" w:lineRule="auto"/>
                    <w:textAlignment w:val="baseline"/>
                    <w:rPr>
                      <w:sz w:val="28"/>
                      <w:szCs w:val="28"/>
                      <w:lang w:val="en-US"/>
                    </w:rPr>
                  </w:pPr>
                </w:p>
              </w:tc>
            </w:tr>
          </w:tbl>
          <w:p w14:paraId="1E6CFC22" w14:textId="1276B1CA" w:rsidR="009E5741" w:rsidRPr="001A495F" w:rsidRDefault="009E5741" w:rsidP="00655079">
            <w:pPr>
              <w:pStyle w:val="paragraph"/>
              <w:tabs>
                <w:tab w:val="left" w:pos="142"/>
              </w:tabs>
              <w:spacing w:before="0" w:beforeAutospacing="0" w:after="0" w:afterAutospacing="0"/>
              <w:jc w:val="both"/>
              <w:textAlignment w:val="baseline"/>
              <w:rPr>
                <w:sz w:val="28"/>
                <w:szCs w:val="28"/>
                <w:lang w:val="ru-RU"/>
              </w:rPr>
            </w:pPr>
          </w:p>
        </w:tc>
      </w:tr>
    </w:tbl>
    <w:p w14:paraId="7DB746C0" w14:textId="00F540B2" w:rsidR="00A6721A" w:rsidRPr="001A495F" w:rsidRDefault="00A6721A" w:rsidP="00655079">
      <w:pPr>
        <w:tabs>
          <w:tab w:val="left" w:pos="142"/>
        </w:tabs>
        <w:spacing w:after="0" w:line="240" w:lineRule="auto"/>
        <w:jc w:val="both"/>
        <w:rPr>
          <w:rFonts w:ascii="Times New Roman" w:hAnsi="Times New Roman" w:cs="Times New Roman"/>
          <w:sz w:val="28"/>
          <w:szCs w:val="28"/>
          <w:lang w:val="ru-RU"/>
        </w:rPr>
      </w:pPr>
    </w:p>
    <w:tbl>
      <w:tblPr>
        <w:tblW w:w="9214" w:type="dxa"/>
        <w:tblInd w:w="-10" w:type="dxa"/>
        <w:tblLayout w:type="fixed"/>
        <w:tblLook w:val="0400" w:firstRow="0" w:lastRow="0" w:firstColumn="0" w:lastColumn="0" w:noHBand="0" w:noVBand="1"/>
      </w:tblPr>
      <w:tblGrid>
        <w:gridCol w:w="9214"/>
      </w:tblGrid>
      <w:tr w:rsidR="00C85B4F" w:rsidRPr="001A495F" w14:paraId="78AC3F89" w14:textId="77777777" w:rsidTr="00C85B4F">
        <w:tc>
          <w:tcPr>
            <w:tcW w:w="921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9B3901A" w14:textId="77777777" w:rsidR="00C85B4F" w:rsidRPr="001A495F" w:rsidRDefault="00C85B4F" w:rsidP="008F5530">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rPr>
            </w:pPr>
            <w:bookmarkStart w:id="19" w:name="_Toc119109381"/>
            <w:bookmarkStart w:id="20" w:name="_Toc123694528"/>
            <w:bookmarkStart w:id="21" w:name="_Toc137341202"/>
            <w:r w:rsidRPr="001A495F">
              <w:rPr>
                <w:rFonts w:ascii="Times New Roman" w:eastAsiaTheme="majorEastAsia" w:hAnsi="Times New Roman" w:cs="Times New Roman"/>
                <w:color w:val="2F5496" w:themeColor="accent1" w:themeShade="BF"/>
                <w:sz w:val="28"/>
                <w:szCs w:val="28"/>
                <w:lang w:val="ru"/>
              </w:rPr>
              <w:t xml:space="preserve">4.5 Требования для </w:t>
            </w:r>
            <w:r w:rsidRPr="001A495F">
              <w:rPr>
                <w:rFonts w:ascii="Times New Roman" w:eastAsiaTheme="majorEastAsia" w:hAnsi="Times New Roman" w:cs="Times New Roman"/>
                <w:color w:val="2F5496" w:themeColor="accent1" w:themeShade="BF"/>
                <w:sz w:val="28"/>
                <w:szCs w:val="28"/>
              </w:rPr>
              <w:t>успешного завершения образовательной программы</w:t>
            </w:r>
            <w:bookmarkEnd w:id="19"/>
            <w:bookmarkEnd w:id="20"/>
            <w:bookmarkEnd w:id="21"/>
          </w:p>
        </w:tc>
      </w:tr>
      <w:tr w:rsidR="00C85B4F" w:rsidRPr="001A495F" w14:paraId="39B3292F" w14:textId="77777777" w:rsidTr="00CB34A5">
        <w:trPr>
          <w:trHeight w:val="1055"/>
        </w:trPr>
        <w:tc>
          <w:tcPr>
            <w:tcW w:w="92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0E61FC" w14:textId="77777777" w:rsidR="00C85B4F" w:rsidRPr="001A495F" w:rsidRDefault="00C85B4F" w:rsidP="008F5530">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14:paraId="59D1B3B9" w14:textId="77777777" w:rsidR="00C85B4F" w:rsidRPr="001A495F" w:rsidRDefault="00C85B4F" w:rsidP="00C85B4F">
            <w:pPr>
              <w:numPr>
                <w:ilvl w:val="0"/>
                <w:numId w:val="20"/>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минимальное количество кредитов по циклам базовых и профилирующих дисциплин;</w:t>
            </w:r>
          </w:p>
          <w:p w14:paraId="5CE89C5F" w14:textId="77777777" w:rsidR="00C85B4F" w:rsidRPr="001A495F" w:rsidRDefault="00C85B4F" w:rsidP="00C85B4F">
            <w:pPr>
              <w:numPr>
                <w:ilvl w:val="0"/>
                <w:numId w:val="20"/>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14:paraId="62C3C306" w14:textId="77777777" w:rsidR="00C85B4F" w:rsidRPr="001A495F" w:rsidRDefault="00C85B4F" w:rsidP="00C85B4F">
            <w:pPr>
              <w:numPr>
                <w:ilvl w:val="0"/>
                <w:numId w:val="20"/>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 xml:space="preserve">достижение всех результатов обучения; </w:t>
            </w:r>
          </w:p>
          <w:p w14:paraId="0B1DA735" w14:textId="230326BC" w:rsidR="00C85B4F" w:rsidRPr="001A495F" w:rsidRDefault="00C85B4F" w:rsidP="00C85B4F">
            <w:pPr>
              <w:numPr>
                <w:ilvl w:val="0"/>
                <w:numId w:val="20"/>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1A495F">
              <w:rPr>
                <w:rFonts w:ascii="Times New Roman" w:eastAsia="Times New Roman" w:hAnsi="Times New Roman" w:cs="Times New Roman"/>
                <w:sz w:val="28"/>
                <w:szCs w:val="28"/>
                <w:lang w:val="ru-RU" w:eastAsia="fi-FI"/>
              </w:rPr>
              <w:t xml:space="preserve">успешное выполнение и защита итоговой аттестационной работы на получение высшего образования </w:t>
            </w:r>
            <w:r w:rsidRPr="001A495F">
              <w:rPr>
                <w:rFonts w:ascii="Times New Roman" w:eastAsia="Times New Roman" w:hAnsi="Times New Roman" w:cs="Times New Roman"/>
                <w:i/>
                <w:sz w:val="28"/>
                <w:szCs w:val="28"/>
                <w:lang w:val="ru-RU" w:eastAsia="fi-FI"/>
              </w:rPr>
              <w:t>(устный экзамен, письменный экзамен, дипломная работа, исследовательский проект, организационный проект, стратегический проект, арт-проект);</w:t>
            </w:r>
            <w:r w:rsidRPr="001A495F">
              <w:rPr>
                <w:rFonts w:ascii="Times New Roman" w:eastAsia="Times New Roman" w:hAnsi="Times New Roman" w:cs="Times New Roman"/>
                <w:sz w:val="28"/>
                <w:szCs w:val="28"/>
                <w:lang w:val="ru-RU" w:eastAsia="fi-FI"/>
              </w:rPr>
              <w:t xml:space="preserve"> </w:t>
            </w:r>
          </w:p>
          <w:p w14:paraId="0BA4508F" w14:textId="77777777" w:rsidR="00C85B4F" w:rsidRPr="001A495F" w:rsidRDefault="00C85B4F" w:rsidP="00C85B4F">
            <w:pPr>
              <w:numPr>
                <w:ilvl w:val="0"/>
                <w:numId w:val="20"/>
              </w:numPr>
              <w:tabs>
                <w:tab w:val="left" w:pos="284"/>
                <w:tab w:val="left" w:pos="426"/>
              </w:tabs>
              <w:spacing w:after="120" w:line="240" w:lineRule="auto"/>
              <w:ind w:left="0" w:right="180" w:firstLine="0"/>
              <w:contextualSpacing/>
              <w:jc w:val="both"/>
              <w:textAlignment w:val="baseline"/>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eastAsia="fi-FI"/>
              </w:rPr>
              <w:t>минимальный средний балл успеваемости.</w:t>
            </w:r>
          </w:p>
        </w:tc>
      </w:tr>
    </w:tbl>
    <w:p w14:paraId="293FC27F" w14:textId="77777777" w:rsidR="00C85B4F" w:rsidRPr="001A495F" w:rsidRDefault="00C85B4F" w:rsidP="00C85B4F">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rPr>
      </w:pPr>
    </w:p>
    <w:p w14:paraId="0E15547C" w14:textId="77777777" w:rsidR="00C85B4F" w:rsidRPr="001A495F" w:rsidRDefault="00C85B4F" w:rsidP="00C85B4F">
      <w:pPr>
        <w:pStyle w:val="1"/>
        <w:tabs>
          <w:tab w:val="left" w:pos="284"/>
          <w:tab w:val="left" w:pos="426"/>
        </w:tabs>
        <w:spacing w:after="120" w:line="240" w:lineRule="auto"/>
        <w:ind w:right="180"/>
        <w:jc w:val="both"/>
        <w:rPr>
          <w:rFonts w:ascii="Times New Roman" w:hAnsi="Times New Roman"/>
          <w:bCs/>
          <w:sz w:val="28"/>
          <w:szCs w:val="28"/>
          <w:lang w:val="en-US"/>
        </w:rPr>
      </w:pPr>
      <w:bookmarkStart w:id="22" w:name="_Toc119109382"/>
      <w:bookmarkStart w:id="23" w:name="_Toc123693841"/>
      <w:bookmarkStart w:id="24" w:name="_Toc128168829"/>
      <w:bookmarkStart w:id="25" w:name="_Toc132026242"/>
      <w:bookmarkStart w:id="26" w:name="_Toc137341203"/>
      <w:r w:rsidRPr="001A495F">
        <w:rPr>
          <w:rFonts w:ascii="Times New Roman" w:hAnsi="Times New Roman"/>
          <w:bCs/>
          <w:sz w:val="28"/>
          <w:szCs w:val="28"/>
          <w:lang w:val="ru"/>
        </w:rPr>
        <w:lastRenderedPageBreak/>
        <w:t xml:space="preserve">5. Описание работы </w:t>
      </w:r>
      <w:bookmarkEnd w:id="22"/>
      <w:bookmarkEnd w:id="23"/>
      <w:bookmarkEnd w:id="24"/>
      <w:r w:rsidRPr="001A495F">
        <w:rPr>
          <w:rFonts w:ascii="Times New Roman" w:hAnsi="Times New Roman"/>
          <w:bCs/>
          <w:sz w:val="28"/>
          <w:szCs w:val="28"/>
          <w:lang w:val="ru"/>
        </w:rPr>
        <w:t>студента</w:t>
      </w:r>
      <w:bookmarkEnd w:id="25"/>
      <w:bookmarkEnd w:id="26"/>
    </w:p>
    <w:p w14:paraId="6356E46C"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C85B4F" w:rsidRPr="001A495F" w14:paraId="4DF3529A" w14:textId="77777777" w:rsidTr="008F5530">
        <w:tc>
          <w:tcPr>
            <w:tcW w:w="8995" w:type="dxa"/>
            <w:shd w:val="clear" w:color="auto" w:fill="auto"/>
          </w:tcPr>
          <w:p w14:paraId="1785F919" w14:textId="77777777" w:rsidR="00C85B4F" w:rsidRPr="001A495F" w:rsidRDefault="00C85B4F" w:rsidP="008F5530">
            <w:pPr>
              <w:tabs>
                <w:tab w:val="left" w:pos="284"/>
                <w:tab w:val="left" w:pos="426"/>
                <w:tab w:val="left" w:pos="709"/>
              </w:tabs>
              <w:spacing w:after="120"/>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 xml:space="preserve">Работа </w:t>
            </w:r>
            <w:r w:rsidRPr="001A495F">
              <w:rPr>
                <w:rFonts w:ascii="Times New Roman" w:hAnsi="Times New Roman"/>
                <w:bCs/>
                <w:sz w:val="28"/>
                <w:szCs w:val="28"/>
                <w:lang w:val="ru"/>
              </w:rPr>
              <w:t>студента</w:t>
            </w:r>
            <w:r w:rsidRPr="001A495F">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ECTS = 30 часов работы студента.</w:t>
            </w:r>
          </w:p>
          <w:p w14:paraId="09B20336" w14:textId="77777777" w:rsidR="00C85B4F" w:rsidRPr="001A495F" w:rsidRDefault="00C85B4F" w:rsidP="008F5530">
            <w:pPr>
              <w:tabs>
                <w:tab w:val="left" w:pos="284"/>
                <w:tab w:val="left" w:pos="426"/>
                <w:tab w:val="left" w:pos="709"/>
              </w:tabs>
              <w:spacing w:after="120"/>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 xml:space="preserve">Самостоятельная и/или парная и групповая работа </w:t>
            </w:r>
            <w:r w:rsidRPr="001A495F">
              <w:rPr>
                <w:rFonts w:ascii="Times New Roman" w:hAnsi="Times New Roman"/>
                <w:bCs/>
                <w:sz w:val="28"/>
                <w:szCs w:val="28"/>
                <w:lang w:val="ru"/>
              </w:rPr>
              <w:t>студента</w:t>
            </w:r>
            <w:r w:rsidRPr="001A495F">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14:paraId="0D31DAE7" w14:textId="77777777" w:rsidR="00C85B4F" w:rsidRPr="001A495F" w:rsidRDefault="00C85B4F" w:rsidP="008F5530">
            <w:pPr>
              <w:tabs>
                <w:tab w:val="left" w:pos="284"/>
                <w:tab w:val="left" w:pos="426"/>
                <w:tab w:val="left" w:pos="709"/>
              </w:tabs>
              <w:spacing w:after="120"/>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 xml:space="preserve">Самостоятельная и/или парная и групповая работа </w:t>
            </w:r>
            <w:r w:rsidRPr="001A495F">
              <w:rPr>
                <w:rFonts w:ascii="Times New Roman" w:hAnsi="Times New Roman"/>
                <w:bCs/>
                <w:sz w:val="28"/>
                <w:szCs w:val="28"/>
                <w:lang w:val="ru"/>
              </w:rPr>
              <w:t>студента</w:t>
            </w:r>
            <w:r w:rsidRPr="001A495F">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1A495F">
              <w:rPr>
                <w:rFonts w:ascii="Times New Roman" w:hAnsi="Times New Roman"/>
                <w:bCs/>
                <w:sz w:val="28"/>
                <w:szCs w:val="28"/>
                <w:lang w:val="ru"/>
              </w:rPr>
              <w:t>студента</w:t>
            </w:r>
            <w:r w:rsidRPr="001A495F">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14:paraId="4CA790CE" w14:textId="77777777" w:rsidR="00C85B4F" w:rsidRPr="001A495F" w:rsidRDefault="00C85B4F" w:rsidP="008F5530">
            <w:pPr>
              <w:tabs>
                <w:tab w:val="left" w:pos="284"/>
                <w:tab w:val="left" w:pos="426"/>
                <w:tab w:val="left" w:pos="709"/>
              </w:tabs>
              <w:spacing w:after="120"/>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14:paraId="536B1437" w14:textId="77777777" w:rsidR="00C85B4F" w:rsidRPr="001A495F" w:rsidRDefault="00C85B4F" w:rsidP="008F5530">
            <w:pPr>
              <w:tabs>
                <w:tab w:val="left" w:pos="284"/>
                <w:tab w:val="left" w:pos="426"/>
                <w:tab w:val="left" w:pos="709"/>
              </w:tabs>
              <w:spacing w:after="120"/>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1A495F">
              <w:rPr>
                <w:rFonts w:ascii="Times New Roman" w:hAnsi="Times New Roman"/>
                <w:bCs/>
                <w:sz w:val="28"/>
                <w:szCs w:val="28"/>
                <w:lang w:val="ru"/>
              </w:rPr>
              <w:t>студента</w:t>
            </w:r>
            <w:r w:rsidRPr="001A495F">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14:paraId="0AB4C8DF" w14:textId="77777777" w:rsidR="00C85B4F" w:rsidRPr="001A495F" w:rsidRDefault="00C85B4F" w:rsidP="00C85B4F">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14:paraId="548ACE34" w14:textId="77777777" w:rsidR="00C85B4F" w:rsidRPr="001A495F" w:rsidRDefault="00C85B4F" w:rsidP="00C85B4F">
      <w:pPr>
        <w:pStyle w:val="1"/>
        <w:tabs>
          <w:tab w:val="left" w:pos="284"/>
          <w:tab w:val="left" w:pos="426"/>
        </w:tabs>
        <w:spacing w:after="120" w:line="240" w:lineRule="auto"/>
        <w:ind w:right="180"/>
        <w:jc w:val="both"/>
        <w:rPr>
          <w:rFonts w:ascii="Times New Roman" w:hAnsi="Times New Roman"/>
          <w:bCs/>
          <w:sz w:val="28"/>
          <w:szCs w:val="28"/>
          <w:lang w:val="en-US"/>
        </w:rPr>
      </w:pPr>
      <w:bookmarkStart w:id="27" w:name="_Toc119109383"/>
      <w:bookmarkStart w:id="28" w:name="_Toc123693842"/>
      <w:bookmarkStart w:id="29" w:name="_Toc128168830"/>
      <w:bookmarkStart w:id="30" w:name="_Toc132026243"/>
      <w:bookmarkStart w:id="31" w:name="_Toc137341204"/>
      <w:r w:rsidRPr="001A495F">
        <w:rPr>
          <w:rFonts w:ascii="Times New Roman" w:hAnsi="Times New Roman"/>
          <w:bCs/>
          <w:sz w:val="28"/>
          <w:szCs w:val="28"/>
          <w:lang w:val="ru"/>
        </w:rPr>
        <w:t>6. Методы оценки/оценивание</w:t>
      </w:r>
      <w:bookmarkEnd w:id="27"/>
      <w:bookmarkEnd w:id="28"/>
      <w:bookmarkEnd w:id="29"/>
      <w:bookmarkEnd w:id="30"/>
      <w:bookmarkEnd w:id="31"/>
    </w:p>
    <w:p w14:paraId="6C158DC2" w14:textId="77777777" w:rsidR="00C85B4F" w:rsidRPr="001A495F" w:rsidRDefault="00C85B4F" w:rsidP="00C85B4F">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C85B4F" w:rsidRPr="001A495F" w14:paraId="30B008EE" w14:textId="77777777" w:rsidTr="008F5530">
        <w:tc>
          <w:tcPr>
            <w:tcW w:w="9016" w:type="dxa"/>
            <w:shd w:val="clear" w:color="auto" w:fill="E7E6E6"/>
          </w:tcPr>
          <w:p w14:paraId="11EC48C3" w14:textId="77777777" w:rsidR="00C85B4F" w:rsidRPr="001A495F" w:rsidRDefault="00C85B4F" w:rsidP="008F5530">
            <w:pPr>
              <w:pStyle w:val="2"/>
              <w:tabs>
                <w:tab w:val="left" w:pos="284"/>
                <w:tab w:val="left" w:pos="426"/>
              </w:tabs>
              <w:spacing w:after="120"/>
              <w:ind w:right="180"/>
              <w:jc w:val="both"/>
              <w:rPr>
                <w:rFonts w:ascii="Times New Roman" w:hAnsi="Times New Roman"/>
                <w:sz w:val="28"/>
                <w:szCs w:val="28"/>
              </w:rPr>
            </w:pPr>
            <w:bookmarkStart w:id="32" w:name="_Toc119109384"/>
            <w:bookmarkStart w:id="33" w:name="_Toc123693843"/>
            <w:bookmarkStart w:id="34" w:name="_Toc128168831"/>
            <w:bookmarkStart w:id="35" w:name="_Toc132026244"/>
            <w:bookmarkStart w:id="36" w:name="_Toc137341205"/>
            <w:r w:rsidRPr="001A495F">
              <w:rPr>
                <w:rFonts w:ascii="Times New Roman" w:hAnsi="Times New Roman"/>
                <w:sz w:val="28"/>
                <w:szCs w:val="28"/>
                <w:lang w:val="ru"/>
              </w:rPr>
              <w:t>6.1 Оценивание</w:t>
            </w:r>
            <w:bookmarkEnd w:id="32"/>
            <w:bookmarkEnd w:id="33"/>
            <w:bookmarkEnd w:id="34"/>
            <w:bookmarkEnd w:id="35"/>
            <w:bookmarkEnd w:id="36"/>
          </w:p>
        </w:tc>
      </w:tr>
      <w:tr w:rsidR="00C85B4F" w:rsidRPr="001A495F" w14:paraId="6F3F28CB" w14:textId="77777777" w:rsidTr="008F5530">
        <w:tc>
          <w:tcPr>
            <w:tcW w:w="9016" w:type="dxa"/>
            <w:shd w:val="clear" w:color="auto" w:fill="auto"/>
          </w:tcPr>
          <w:p w14:paraId="6C534CC1" w14:textId="77777777" w:rsidR="00C85B4F" w:rsidRPr="001A495F" w:rsidRDefault="00C85B4F" w:rsidP="008F5530">
            <w:pPr>
              <w:tabs>
                <w:tab w:val="left" w:pos="284"/>
                <w:tab w:val="left" w:pos="426"/>
              </w:tabs>
              <w:spacing w:after="120"/>
              <w:ind w:right="180"/>
              <w:jc w:val="both"/>
              <w:rPr>
                <w:rFonts w:ascii="Times New Roman" w:hAnsi="Times New Roman" w:cs="Times New Roman"/>
                <w:color w:val="333333"/>
                <w:sz w:val="28"/>
                <w:szCs w:val="28"/>
                <w:lang w:val="ru"/>
              </w:rPr>
            </w:pPr>
            <w:r w:rsidRPr="001A495F">
              <w:rPr>
                <w:rFonts w:ascii="Times New Roman" w:hAnsi="Times New Roman" w:cs="Times New Roman"/>
                <w:color w:val="333333"/>
                <w:sz w:val="28"/>
                <w:szCs w:val="28"/>
                <w:lang w:val="ru"/>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w:t>
            </w:r>
            <w:r w:rsidRPr="001A495F">
              <w:rPr>
                <w:rFonts w:ascii="Times New Roman" w:hAnsi="Times New Roman" w:cs="Times New Roman"/>
                <w:color w:val="333333"/>
                <w:sz w:val="28"/>
                <w:szCs w:val="28"/>
                <w:lang w:val="ru"/>
              </w:rPr>
              <w:lastRenderedPageBreak/>
              <w:t>учителем компетентностных целей модулей педагогического образования.</w:t>
            </w:r>
          </w:p>
          <w:p w14:paraId="52B46E17" w14:textId="77777777" w:rsidR="00C85B4F" w:rsidRPr="001A495F" w:rsidRDefault="00C85B4F" w:rsidP="008F5530">
            <w:pPr>
              <w:tabs>
                <w:tab w:val="left" w:pos="284"/>
                <w:tab w:val="left" w:pos="426"/>
              </w:tabs>
              <w:spacing w:after="120"/>
              <w:ind w:right="180"/>
              <w:jc w:val="both"/>
              <w:rPr>
                <w:rFonts w:ascii="Times New Roman" w:hAnsi="Times New Roman" w:cs="Times New Roman"/>
                <w:color w:val="333333"/>
                <w:sz w:val="28"/>
                <w:szCs w:val="28"/>
                <w:lang w:val="ru"/>
              </w:rPr>
            </w:pPr>
            <w:r w:rsidRPr="001A495F">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14:paraId="6EF04A6F" w14:textId="77777777" w:rsidR="00C85B4F" w:rsidRPr="001A495F" w:rsidRDefault="00C85B4F" w:rsidP="008F5530">
            <w:pPr>
              <w:tabs>
                <w:tab w:val="left" w:pos="284"/>
                <w:tab w:val="left" w:pos="426"/>
              </w:tabs>
              <w:spacing w:after="120"/>
              <w:ind w:right="180"/>
              <w:jc w:val="both"/>
              <w:rPr>
                <w:rFonts w:ascii="Times New Roman" w:hAnsi="Times New Roman" w:cs="Times New Roman"/>
                <w:color w:val="333333"/>
                <w:sz w:val="28"/>
                <w:szCs w:val="28"/>
                <w:lang w:val="ru"/>
              </w:rPr>
            </w:pPr>
            <w:r w:rsidRPr="001A495F">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14:paraId="13647B9D" w14:textId="77777777" w:rsidR="00C85B4F" w:rsidRPr="001A495F" w:rsidRDefault="00C85B4F" w:rsidP="008F5530">
            <w:pPr>
              <w:tabs>
                <w:tab w:val="left" w:pos="284"/>
                <w:tab w:val="left" w:pos="426"/>
              </w:tabs>
              <w:spacing w:after="120"/>
              <w:ind w:right="180"/>
              <w:jc w:val="both"/>
              <w:rPr>
                <w:rFonts w:ascii="Times New Roman" w:hAnsi="Times New Roman" w:cs="Times New Roman"/>
                <w:color w:val="333333"/>
                <w:sz w:val="28"/>
                <w:szCs w:val="28"/>
                <w:lang w:val="ru"/>
              </w:rPr>
            </w:pPr>
            <w:r w:rsidRPr="001A495F">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C85B4F" w:rsidRPr="001A495F" w14:paraId="55F6B01E"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10E6F01C"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14:paraId="06960CE3"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14:paraId="4579021C"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14:paraId="4E52B500"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Оценка по традиционной системе</w:t>
                  </w:r>
                </w:p>
              </w:tc>
            </w:tr>
            <w:tr w:rsidR="00C85B4F" w:rsidRPr="001A495F" w14:paraId="213CB53E"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73CF570C"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744B53A1"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14:paraId="08D43377"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4FC705F7"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Отлично</w:t>
                  </w:r>
                </w:p>
              </w:tc>
            </w:tr>
            <w:tr w:rsidR="00C85B4F" w:rsidRPr="001A495F" w14:paraId="17860CD8"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3101BD34"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2AC437C7"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14:paraId="449C967F"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671BC"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C85B4F" w:rsidRPr="001A495F" w14:paraId="3DC56C44"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0CA78241"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113CAB8B"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14:paraId="5F8DA240"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57965846"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Хорошо</w:t>
                  </w:r>
                </w:p>
              </w:tc>
            </w:tr>
            <w:tr w:rsidR="00C85B4F" w:rsidRPr="001A495F" w14:paraId="4BBA28AD"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59D749B0"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3332CEBD"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14:paraId="3F31EE6B"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45CD4"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C85B4F" w:rsidRPr="001A495F" w14:paraId="2A0A91D5"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3FB751D6"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76CB422D"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14:paraId="6EB6A477"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06DA0"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C85B4F" w:rsidRPr="001A495F" w14:paraId="3FA07AF1"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728951D9"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1915D7E3"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14:paraId="7607E239"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7E9ED8"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C85B4F" w:rsidRPr="001A495F" w14:paraId="65772C4D"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0A994B6B"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35EEEF82"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14:paraId="2A672B70"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52FA4007"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Удовлетворительно</w:t>
                  </w:r>
                </w:p>
              </w:tc>
            </w:tr>
            <w:tr w:rsidR="00C85B4F" w:rsidRPr="001A495F" w14:paraId="1D051B58"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27EB650F"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0C90B72F"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14:paraId="26D04B89"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EE88DC"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C85B4F" w:rsidRPr="001A495F" w14:paraId="04FF4643"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67F6B404"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7E64EE5E"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14:paraId="01198217"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05C3C"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C85B4F" w:rsidRPr="001A495F" w14:paraId="2B3F2417"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50373CD3"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7225453D"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14:paraId="1ADE2628"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A7CB6"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C85B4F" w:rsidRPr="001A495F" w14:paraId="2EB421A5"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30585542"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lastRenderedPageBreak/>
                    <w:t>FХ</w:t>
                  </w:r>
                </w:p>
              </w:tc>
              <w:tc>
                <w:tcPr>
                  <w:tcW w:w="1996" w:type="dxa"/>
                  <w:tcBorders>
                    <w:top w:val="single" w:sz="4" w:space="0" w:color="auto"/>
                    <w:left w:val="single" w:sz="4" w:space="0" w:color="auto"/>
                    <w:bottom w:val="single" w:sz="4" w:space="0" w:color="auto"/>
                    <w:right w:val="single" w:sz="4" w:space="0" w:color="auto"/>
                  </w:tcBorders>
                  <w:hideMark/>
                </w:tcPr>
                <w:p w14:paraId="47CB82B8"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1A495F">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14:paraId="65629A18"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12BE6EFA"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Неудовлетворительно</w:t>
                  </w:r>
                </w:p>
              </w:tc>
            </w:tr>
            <w:tr w:rsidR="00C85B4F" w:rsidRPr="001A495F" w14:paraId="38AE5FAE" w14:textId="77777777" w:rsidTr="008F5530">
              <w:tc>
                <w:tcPr>
                  <w:tcW w:w="1812" w:type="dxa"/>
                  <w:tcBorders>
                    <w:top w:val="single" w:sz="4" w:space="0" w:color="auto"/>
                    <w:left w:val="single" w:sz="4" w:space="0" w:color="auto"/>
                    <w:bottom w:val="single" w:sz="4" w:space="0" w:color="auto"/>
                    <w:right w:val="single" w:sz="4" w:space="0" w:color="auto"/>
                  </w:tcBorders>
                  <w:hideMark/>
                </w:tcPr>
                <w:p w14:paraId="4F7B92F4"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14:paraId="52C17694"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14:paraId="62EEE0BC" w14:textId="77777777" w:rsidR="00C85B4F" w:rsidRPr="001A495F" w:rsidRDefault="00C85B4F" w:rsidP="008F5530">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A495F">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06564"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14:paraId="14997274" w14:textId="77777777" w:rsidR="00C85B4F" w:rsidRPr="001A495F" w:rsidRDefault="00C85B4F" w:rsidP="008F5530">
            <w:pPr>
              <w:tabs>
                <w:tab w:val="left" w:pos="284"/>
                <w:tab w:val="left" w:pos="426"/>
              </w:tabs>
              <w:spacing w:after="120"/>
              <w:ind w:right="180"/>
              <w:jc w:val="both"/>
              <w:rPr>
                <w:rStyle w:val="normaltextrun"/>
                <w:rFonts w:ascii="Times New Roman" w:hAnsi="Times New Roman" w:cs="Times New Roman"/>
                <w:color w:val="000000"/>
                <w:sz w:val="28"/>
                <w:szCs w:val="28"/>
                <w:bdr w:val="none" w:sz="0" w:space="0" w:color="auto" w:frame="1"/>
                <w:lang w:val="ru-RU"/>
              </w:rPr>
            </w:pPr>
          </w:p>
          <w:p w14:paraId="5DC87BB8"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b/>
                <w:sz w:val="28"/>
                <w:szCs w:val="28"/>
                <w:lang w:val="ru-RU"/>
              </w:rPr>
            </w:pPr>
            <w:r w:rsidRPr="001A495F">
              <w:rPr>
                <w:rStyle w:val="normaltextrun"/>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C85B4F" w:rsidRPr="001A495F" w14:paraId="3A84DF38" w14:textId="77777777" w:rsidTr="008F5530">
        <w:tc>
          <w:tcPr>
            <w:tcW w:w="9016" w:type="dxa"/>
            <w:shd w:val="clear" w:color="auto" w:fill="E7E6E6"/>
          </w:tcPr>
          <w:p w14:paraId="650CE39D" w14:textId="77777777" w:rsidR="00C85B4F" w:rsidRPr="001A495F" w:rsidRDefault="00C85B4F" w:rsidP="008F5530">
            <w:pPr>
              <w:pStyle w:val="2"/>
              <w:tabs>
                <w:tab w:val="left" w:pos="284"/>
                <w:tab w:val="left" w:pos="426"/>
              </w:tabs>
              <w:spacing w:after="120"/>
              <w:ind w:right="180"/>
              <w:jc w:val="both"/>
              <w:rPr>
                <w:rFonts w:ascii="Times New Roman" w:hAnsi="Times New Roman"/>
                <w:sz w:val="28"/>
                <w:szCs w:val="28"/>
              </w:rPr>
            </w:pPr>
            <w:bookmarkStart w:id="37" w:name="_Toc119109385"/>
            <w:bookmarkStart w:id="38" w:name="_Toc123693844"/>
            <w:bookmarkStart w:id="39" w:name="_Toc128168832"/>
            <w:bookmarkStart w:id="40" w:name="_Toc132026245"/>
            <w:bookmarkStart w:id="41" w:name="_Toc137341206"/>
            <w:r w:rsidRPr="001A495F">
              <w:rPr>
                <w:rFonts w:ascii="Times New Roman" w:hAnsi="Times New Roman"/>
                <w:sz w:val="28"/>
                <w:szCs w:val="28"/>
                <w:lang w:val="ru"/>
              </w:rPr>
              <w:lastRenderedPageBreak/>
              <w:t>6.2 Внешняя оценка</w:t>
            </w:r>
            <w:bookmarkEnd w:id="37"/>
            <w:bookmarkEnd w:id="38"/>
            <w:bookmarkEnd w:id="39"/>
            <w:bookmarkEnd w:id="40"/>
            <w:bookmarkEnd w:id="41"/>
          </w:p>
        </w:tc>
      </w:tr>
      <w:tr w:rsidR="00C85B4F" w:rsidRPr="001A495F" w14:paraId="36057416" w14:textId="77777777" w:rsidTr="008F5530">
        <w:tc>
          <w:tcPr>
            <w:tcW w:w="9016" w:type="dxa"/>
            <w:shd w:val="clear" w:color="auto" w:fill="auto"/>
          </w:tcPr>
          <w:p w14:paraId="16743160"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14:paraId="0296F50A" w14:textId="77777777" w:rsidR="00C85B4F" w:rsidRPr="001A495F" w:rsidRDefault="00C85B4F" w:rsidP="008F5530">
            <w:pPr>
              <w:tabs>
                <w:tab w:val="left" w:pos="284"/>
                <w:tab w:val="left" w:pos="426"/>
              </w:tabs>
              <w:spacing w:after="120"/>
              <w:ind w:right="180"/>
              <w:jc w:val="both"/>
              <w:rPr>
                <w:rFonts w:ascii="Times New Roman" w:hAnsi="Times New Roman" w:cs="Times New Roman"/>
                <w:sz w:val="28"/>
                <w:szCs w:val="28"/>
                <w:bdr w:val="none" w:sz="0" w:space="0" w:color="auto" w:frame="1"/>
                <w:lang w:val="ru-RU"/>
              </w:rPr>
            </w:pPr>
            <w:r w:rsidRPr="001A495F">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1A495F">
              <w:rPr>
                <w:rFonts w:ascii="Times New Roman" w:hAnsi="Times New Roman" w:cs="Times New Roman"/>
                <w:sz w:val="28"/>
                <w:szCs w:val="28"/>
                <w:bdr w:val="none" w:sz="0" w:space="0" w:color="auto" w:frame="1"/>
                <w:lang w:val="ru-RU"/>
              </w:rPr>
              <w:t xml:space="preserve"> </w:t>
            </w:r>
          </w:p>
          <w:p w14:paraId="744326D8"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sz w:val="28"/>
                <w:szCs w:val="28"/>
                <w:lang w:val="ru-RU"/>
              </w:rPr>
            </w:pPr>
            <w:r w:rsidRPr="001A495F">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14:paraId="4F361EBC"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b/>
                <w:bCs/>
                <w:sz w:val="28"/>
                <w:szCs w:val="28"/>
                <w:lang w:val="ru-RU"/>
              </w:rPr>
            </w:pPr>
          </w:p>
          <w:p w14:paraId="6A460336"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14:paraId="1AF6248F"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lastRenderedPageBreak/>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14:paraId="6FE531AD"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14:paraId="46AFAEBC" w14:textId="77777777" w:rsidR="00C85B4F" w:rsidRPr="001A495F" w:rsidRDefault="00C85B4F" w:rsidP="008F5530">
            <w:pPr>
              <w:tabs>
                <w:tab w:val="left" w:pos="284"/>
                <w:tab w:val="left" w:pos="426"/>
              </w:tabs>
              <w:spacing w:after="120"/>
              <w:ind w:right="180"/>
              <w:jc w:val="both"/>
              <w:rPr>
                <w:rFonts w:ascii="Times New Roman" w:hAnsi="Times New Roman" w:cs="Times New Roman"/>
                <w:sz w:val="28"/>
                <w:szCs w:val="28"/>
                <w:lang w:val="ru-RU"/>
              </w:rPr>
            </w:pPr>
            <w:r w:rsidRPr="001A495F">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14:paraId="5CCF49EC" w14:textId="77777777" w:rsidR="00C85B4F" w:rsidRPr="001A495F" w:rsidRDefault="00C85B4F" w:rsidP="00C85B4F">
            <w:pPr>
              <w:pStyle w:val="a3"/>
              <w:numPr>
                <w:ilvl w:val="0"/>
                <w:numId w:val="69"/>
              </w:numPr>
              <w:tabs>
                <w:tab w:val="left" w:pos="284"/>
                <w:tab w:val="left" w:pos="426"/>
              </w:tabs>
              <w:spacing w:after="120" w:line="240" w:lineRule="auto"/>
              <w:ind w:left="0" w:right="180"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1A495F">
              <w:rPr>
                <w:rFonts w:ascii="Times New Roman" w:hAnsi="Times New Roman" w:cs="Times New Roman"/>
                <w:sz w:val="28"/>
                <w:szCs w:val="28"/>
                <w:lang w:val="en-US"/>
              </w:rPr>
              <w:t>Jones</w:t>
            </w:r>
            <w:r w:rsidRPr="001A495F">
              <w:rPr>
                <w:rFonts w:ascii="Times New Roman" w:hAnsi="Times New Roman" w:cs="Times New Roman"/>
                <w:sz w:val="28"/>
                <w:szCs w:val="28"/>
                <w:lang w:val="ru-RU"/>
              </w:rPr>
              <w:t>, 2003).</w:t>
            </w:r>
          </w:p>
          <w:p w14:paraId="1753C498" w14:textId="77777777" w:rsidR="00C85B4F" w:rsidRPr="001A495F" w:rsidRDefault="00C85B4F" w:rsidP="00C85B4F">
            <w:pPr>
              <w:pStyle w:val="a3"/>
              <w:numPr>
                <w:ilvl w:val="0"/>
                <w:numId w:val="69"/>
              </w:numPr>
              <w:tabs>
                <w:tab w:val="left" w:pos="284"/>
                <w:tab w:val="left" w:pos="426"/>
              </w:tabs>
              <w:spacing w:after="120" w:line="240" w:lineRule="auto"/>
              <w:ind w:left="0" w:right="180" w:firstLine="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1A495F">
              <w:rPr>
                <w:rFonts w:ascii="Times New Roman" w:hAnsi="Times New Roman" w:cs="Times New Roman"/>
                <w:sz w:val="28"/>
                <w:szCs w:val="28"/>
                <w:lang w:val="en-US"/>
              </w:rPr>
              <w:t>ESG</w:t>
            </w:r>
            <w:r w:rsidRPr="001A495F">
              <w:rPr>
                <w:rFonts w:ascii="Times New Roman" w:hAnsi="Times New Roman" w:cs="Times New Roman"/>
                <w:sz w:val="28"/>
                <w:szCs w:val="28"/>
                <w:lang w:val="ru-RU"/>
              </w:rPr>
              <w:t xml:space="preserve">) (2015) и внедрить стандарты </w:t>
            </w:r>
            <w:r w:rsidRPr="001A495F">
              <w:rPr>
                <w:rFonts w:ascii="Times New Roman" w:hAnsi="Times New Roman" w:cs="Times New Roman"/>
                <w:sz w:val="28"/>
                <w:szCs w:val="28"/>
                <w:lang w:val="en-US"/>
              </w:rPr>
              <w:t>ESG</w:t>
            </w:r>
            <w:r w:rsidRPr="001A495F">
              <w:rPr>
                <w:rFonts w:ascii="Times New Roman" w:hAnsi="Times New Roman" w:cs="Times New Roman"/>
                <w:sz w:val="28"/>
                <w:szCs w:val="28"/>
                <w:lang w:val="ru-RU"/>
              </w:rPr>
              <w:t xml:space="preserve"> 2015. </w:t>
            </w:r>
          </w:p>
          <w:p w14:paraId="03A9B73E" w14:textId="77777777" w:rsidR="00C85B4F" w:rsidRPr="001A495F" w:rsidRDefault="00C85B4F" w:rsidP="00C85B4F">
            <w:pPr>
              <w:pStyle w:val="a3"/>
              <w:numPr>
                <w:ilvl w:val="0"/>
                <w:numId w:val="69"/>
              </w:numPr>
              <w:tabs>
                <w:tab w:val="left" w:pos="284"/>
                <w:tab w:val="left" w:pos="426"/>
              </w:tabs>
              <w:spacing w:after="120" w:line="240" w:lineRule="auto"/>
              <w:ind w:left="0" w:right="180" w:firstLine="0"/>
              <w:jc w:val="both"/>
              <w:rPr>
                <w:rFonts w:ascii="Times New Roman" w:eastAsia="Times New Roman" w:hAnsi="Times New Roman" w:cs="Times New Roman"/>
                <w:bCs/>
                <w:sz w:val="28"/>
                <w:szCs w:val="28"/>
                <w:lang w:val="ru-RU"/>
              </w:rPr>
            </w:pPr>
            <w:r w:rsidRPr="001A495F">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1A495F">
              <w:rPr>
                <w:rFonts w:ascii="Times New Roman" w:eastAsia="Times New Roman" w:hAnsi="Times New Roman" w:cs="Times New Roman"/>
                <w:bCs/>
                <w:sz w:val="28"/>
                <w:szCs w:val="28"/>
                <w:lang w:val="ru-RU"/>
              </w:rPr>
              <w:t>.</w:t>
            </w:r>
            <w:r w:rsidRPr="001A495F">
              <w:rPr>
                <w:rFonts w:ascii="Times New Roman" w:eastAsia="Times New Roman" w:hAnsi="Times New Roman" w:cs="Times New Roman"/>
                <w:sz w:val="28"/>
                <w:szCs w:val="28"/>
                <w:lang w:val="ru-RU"/>
              </w:rPr>
              <w:t xml:space="preserve"> </w:t>
            </w:r>
          </w:p>
          <w:p w14:paraId="20E76598"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b/>
                <w:bCs/>
                <w:sz w:val="28"/>
                <w:szCs w:val="28"/>
                <w:lang w:val="ru-RU"/>
              </w:rPr>
            </w:pPr>
          </w:p>
          <w:p w14:paraId="6831482A"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1A495F">
              <w:rPr>
                <w:rFonts w:ascii="Times New Roman" w:eastAsia="Times New Roman" w:hAnsi="Times New Roman" w:cs="Times New Roman"/>
                <w:b/>
                <w:bCs/>
                <w:sz w:val="28"/>
                <w:szCs w:val="28"/>
                <w:lang w:val="ru-RU"/>
              </w:rPr>
              <w:t>3) Аккредитация</w:t>
            </w:r>
          </w:p>
          <w:p w14:paraId="45AA6C31" w14:textId="77777777" w:rsidR="00C85B4F" w:rsidRPr="001A495F" w:rsidRDefault="00C85B4F" w:rsidP="008F5530">
            <w:pPr>
              <w:tabs>
                <w:tab w:val="left" w:pos="284"/>
                <w:tab w:val="left" w:pos="426"/>
              </w:tabs>
              <w:spacing w:after="120"/>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p>
        </w:tc>
      </w:tr>
    </w:tbl>
    <w:p w14:paraId="0A433322"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14:paraId="4F0D493C" w14:textId="77777777" w:rsidR="00C85B4F" w:rsidRPr="001A495F" w:rsidRDefault="00C85B4F" w:rsidP="00C85B4F">
      <w:pPr>
        <w:pStyle w:val="1"/>
        <w:tabs>
          <w:tab w:val="left" w:pos="284"/>
          <w:tab w:val="left" w:pos="426"/>
        </w:tabs>
        <w:spacing w:after="120" w:line="240" w:lineRule="auto"/>
        <w:ind w:right="180"/>
        <w:jc w:val="both"/>
        <w:rPr>
          <w:rFonts w:ascii="Times New Roman" w:hAnsi="Times New Roman"/>
          <w:bCs/>
          <w:sz w:val="28"/>
          <w:szCs w:val="28"/>
          <w:lang w:val="ru-RU"/>
        </w:rPr>
      </w:pPr>
      <w:bookmarkStart w:id="42" w:name="_Toc119109386"/>
      <w:bookmarkStart w:id="43" w:name="_Toc123693845"/>
      <w:bookmarkStart w:id="44" w:name="_Toc128168833"/>
      <w:bookmarkStart w:id="45" w:name="_Toc132026246"/>
      <w:bookmarkStart w:id="46" w:name="_Toc137341207"/>
      <w:r w:rsidRPr="001A495F">
        <w:rPr>
          <w:rFonts w:ascii="Times New Roman" w:hAnsi="Times New Roman"/>
          <w:bCs/>
          <w:sz w:val="28"/>
          <w:szCs w:val="28"/>
          <w:lang w:val="ru"/>
        </w:rPr>
        <w:lastRenderedPageBreak/>
        <w:t>7. Требования к профессорско-преподавательскому составу</w:t>
      </w:r>
      <w:bookmarkEnd w:id="42"/>
      <w:bookmarkEnd w:id="43"/>
      <w:bookmarkEnd w:id="44"/>
      <w:bookmarkEnd w:id="45"/>
      <w:bookmarkEnd w:id="46"/>
    </w:p>
    <w:p w14:paraId="4BBF713E"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C85B4F" w:rsidRPr="001A495F" w14:paraId="58B95FC9"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0A682753" w14:textId="77777777" w:rsidR="00C85B4F" w:rsidRPr="001A495F" w:rsidRDefault="00C85B4F" w:rsidP="008F5530">
            <w:pPr>
              <w:pStyle w:val="2"/>
              <w:tabs>
                <w:tab w:val="left" w:pos="284"/>
                <w:tab w:val="left" w:pos="426"/>
              </w:tabs>
              <w:rPr>
                <w:rFonts w:ascii="Times New Roman" w:hAnsi="Times New Roman"/>
                <w:sz w:val="28"/>
                <w:szCs w:val="28"/>
              </w:rPr>
            </w:pPr>
            <w:bookmarkStart w:id="47" w:name="_Toc123693846"/>
            <w:bookmarkStart w:id="48" w:name="_Toc128168834"/>
            <w:bookmarkStart w:id="49" w:name="_Toc132026247"/>
            <w:bookmarkStart w:id="50" w:name="_Toc137341208"/>
            <w:r w:rsidRPr="001A495F">
              <w:rPr>
                <w:rFonts w:ascii="Times New Roman" w:hAnsi="Times New Roman"/>
                <w:sz w:val="28"/>
                <w:szCs w:val="28"/>
                <w:lang w:val="ru"/>
              </w:rPr>
              <w:t>7.1 Требования к профессорско-преподавательскому составу</w:t>
            </w:r>
            <w:bookmarkEnd w:id="47"/>
            <w:bookmarkEnd w:id="48"/>
            <w:bookmarkEnd w:id="49"/>
            <w:bookmarkEnd w:id="50"/>
          </w:p>
        </w:tc>
      </w:tr>
      <w:tr w:rsidR="00C85B4F" w:rsidRPr="001A495F" w14:paraId="25304B2E"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5A9C8A8B"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14:paraId="427BDF3F"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C85B4F" w:rsidRPr="001A495F" w14:paraId="2C8FD5A2"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48C0EEA4" w14:textId="77777777" w:rsidR="00C85B4F" w:rsidRPr="001A495F" w:rsidRDefault="00C85B4F" w:rsidP="008F5530">
            <w:pPr>
              <w:pStyle w:val="2"/>
              <w:tabs>
                <w:tab w:val="left" w:pos="284"/>
                <w:tab w:val="left" w:pos="426"/>
              </w:tabs>
              <w:rPr>
                <w:rFonts w:ascii="Times New Roman" w:hAnsi="Times New Roman"/>
                <w:sz w:val="28"/>
                <w:szCs w:val="28"/>
              </w:rPr>
            </w:pPr>
            <w:bookmarkStart w:id="51" w:name="_Toc123693847"/>
            <w:bookmarkStart w:id="52" w:name="_Toc128168835"/>
            <w:bookmarkStart w:id="53" w:name="_Toc132026248"/>
            <w:bookmarkStart w:id="54" w:name="_Toc137341209"/>
            <w:r w:rsidRPr="001A495F">
              <w:rPr>
                <w:rFonts w:ascii="Times New Roman" w:hAnsi="Times New Roman"/>
                <w:sz w:val="28"/>
                <w:szCs w:val="28"/>
                <w:lang w:val="ru"/>
              </w:rPr>
              <w:t>7.2 Дополнительно требуемый профессорско-преподавательский состав</w:t>
            </w:r>
            <w:bookmarkEnd w:id="51"/>
            <w:bookmarkEnd w:id="52"/>
            <w:bookmarkEnd w:id="53"/>
            <w:bookmarkEnd w:id="54"/>
          </w:p>
        </w:tc>
      </w:tr>
      <w:tr w:rsidR="00C85B4F" w:rsidRPr="001A495F" w14:paraId="0EECFF02"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FFFFFF"/>
          </w:tcPr>
          <w:p w14:paraId="25036957"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C85B4F" w:rsidRPr="001A495F" w14:paraId="4D923A28"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34FF9F62" w14:textId="77777777" w:rsidR="00C85B4F" w:rsidRPr="001A495F" w:rsidRDefault="00C85B4F" w:rsidP="008F5530">
            <w:pPr>
              <w:pStyle w:val="2"/>
              <w:tabs>
                <w:tab w:val="left" w:pos="284"/>
                <w:tab w:val="left" w:pos="426"/>
              </w:tabs>
              <w:jc w:val="both"/>
              <w:rPr>
                <w:rFonts w:ascii="Times New Roman" w:hAnsi="Times New Roman"/>
                <w:sz w:val="28"/>
                <w:szCs w:val="28"/>
                <w:lang w:val="ru-RU"/>
              </w:rPr>
            </w:pPr>
            <w:bookmarkStart w:id="55" w:name="_Toc123693848"/>
            <w:bookmarkStart w:id="56" w:name="_Toc128168836"/>
            <w:bookmarkStart w:id="57" w:name="_Toc132026249"/>
            <w:bookmarkStart w:id="58" w:name="_Toc137341210"/>
            <w:r w:rsidRPr="001A495F">
              <w:rPr>
                <w:rFonts w:ascii="Times New Roman" w:hAnsi="Times New Roman"/>
                <w:sz w:val="28"/>
                <w:szCs w:val="28"/>
                <w:lang w:val="ru"/>
              </w:rPr>
              <w:t>7.3 Необходимое повышение квалификации профессорско-преподавательского состава</w:t>
            </w:r>
            <w:bookmarkEnd w:id="55"/>
            <w:bookmarkEnd w:id="56"/>
            <w:bookmarkEnd w:id="57"/>
            <w:bookmarkEnd w:id="58"/>
          </w:p>
        </w:tc>
      </w:tr>
      <w:tr w:rsidR="00C85B4F" w:rsidRPr="001A495F" w14:paraId="4E279068"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7DCDFC46"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14:paraId="62541146"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C85B4F" w:rsidRPr="001A495F" w14:paraId="308C5A57"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EDBC7C9" w14:textId="77777777" w:rsidR="00C85B4F" w:rsidRPr="001A495F" w:rsidRDefault="00C85B4F" w:rsidP="008F5530">
            <w:pPr>
              <w:pStyle w:val="2"/>
              <w:tabs>
                <w:tab w:val="left" w:pos="284"/>
                <w:tab w:val="left" w:pos="426"/>
              </w:tabs>
              <w:rPr>
                <w:rFonts w:ascii="Times New Roman" w:hAnsi="Times New Roman"/>
                <w:sz w:val="28"/>
                <w:szCs w:val="28"/>
              </w:rPr>
            </w:pPr>
            <w:bookmarkStart w:id="59" w:name="_Toc123693849"/>
            <w:bookmarkStart w:id="60" w:name="_Toc128168837"/>
            <w:bookmarkStart w:id="61" w:name="_Toc132026250"/>
            <w:bookmarkStart w:id="62" w:name="_Toc137341211"/>
            <w:r w:rsidRPr="001A495F">
              <w:rPr>
                <w:rFonts w:ascii="Times New Roman" w:hAnsi="Times New Roman"/>
                <w:sz w:val="28"/>
                <w:szCs w:val="28"/>
                <w:lang w:val="ru"/>
              </w:rPr>
              <w:lastRenderedPageBreak/>
              <w:t>7.4 Требуется дополнительный административный персонал</w:t>
            </w:r>
            <w:bookmarkEnd w:id="59"/>
            <w:bookmarkEnd w:id="60"/>
            <w:bookmarkEnd w:id="61"/>
            <w:bookmarkEnd w:id="62"/>
          </w:p>
        </w:tc>
      </w:tr>
      <w:tr w:rsidR="00C85B4F" w:rsidRPr="001A495F" w14:paraId="79B06BB9"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137279CD"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14:paraId="29B757CF"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14:paraId="00219C03"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sz w:val="28"/>
          <w:szCs w:val="28"/>
          <w:lang w:val="ru-RU"/>
        </w:rPr>
        <w:t xml:space="preserve"> </w:t>
      </w:r>
    </w:p>
    <w:p w14:paraId="246ABFB0" w14:textId="77777777" w:rsidR="00C85B4F" w:rsidRPr="001A495F" w:rsidRDefault="00C85B4F" w:rsidP="00C85B4F">
      <w:pPr>
        <w:pStyle w:val="1"/>
        <w:tabs>
          <w:tab w:val="left" w:pos="284"/>
          <w:tab w:val="left" w:pos="426"/>
        </w:tabs>
        <w:spacing w:after="120" w:line="240" w:lineRule="auto"/>
        <w:ind w:right="180"/>
        <w:jc w:val="both"/>
        <w:rPr>
          <w:rFonts w:ascii="Times New Roman" w:hAnsi="Times New Roman"/>
          <w:sz w:val="28"/>
          <w:szCs w:val="28"/>
          <w:lang w:val="en-US"/>
        </w:rPr>
      </w:pPr>
      <w:bookmarkStart w:id="63" w:name="_Toc119109387"/>
      <w:bookmarkStart w:id="64" w:name="_Toc123693850"/>
      <w:bookmarkStart w:id="65" w:name="_Toc128168838"/>
      <w:bookmarkStart w:id="66" w:name="_Toc132026251"/>
      <w:bookmarkStart w:id="67" w:name="_Toc137341212"/>
      <w:r w:rsidRPr="001A495F">
        <w:rPr>
          <w:rFonts w:ascii="Times New Roman" w:hAnsi="Times New Roman"/>
          <w:sz w:val="28"/>
          <w:szCs w:val="28"/>
          <w:lang w:val="ru"/>
        </w:rPr>
        <w:t>8. Ресурсы</w:t>
      </w:r>
      <w:bookmarkEnd w:id="63"/>
      <w:bookmarkEnd w:id="64"/>
      <w:bookmarkEnd w:id="65"/>
      <w:bookmarkEnd w:id="66"/>
      <w:bookmarkEnd w:id="67"/>
    </w:p>
    <w:p w14:paraId="2E4876F1"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C85B4F" w:rsidRPr="001A495F" w14:paraId="1D509482"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D07BFA9" w14:textId="77777777" w:rsidR="00C85B4F" w:rsidRPr="001A495F" w:rsidRDefault="00C85B4F" w:rsidP="008F5530">
            <w:pPr>
              <w:pStyle w:val="2"/>
              <w:tabs>
                <w:tab w:val="left" w:pos="284"/>
                <w:tab w:val="left" w:pos="426"/>
              </w:tabs>
              <w:rPr>
                <w:rFonts w:ascii="Times New Roman" w:hAnsi="Times New Roman"/>
                <w:sz w:val="28"/>
                <w:szCs w:val="28"/>
              </w:rPr>
            </w:pPr>
            <w:bookmarkStart w:id="68" w:name="_Toc123693851"/>
            <w:bookmarkStart w:id="69" w:name="_Toc128168839"/>
            <w:bookmarkStart w:id="70" w:name="_Toc132026252"/>
            <w:bookmarkStart w:id="71" w:name="_Toc137341213"/>
            <w:r w:rsidRPr="001A495F">
              <w:rPr>
                <w:rFonts w:ascii="Times New Roman" w:hAnsi="Times New Roman"/>
                <w:sz w:val="28"/>
                <w:szCs w:val="28"/>
                <w:lang w:val="ru"/>
              </w:rPr>
              <w:t>8.1.  Библиотечный ресурс</w:t>
            </w:r>
            <w:bookmarkEnd w:id="68"/>
            <w:bookmarkEnd w:id="69"/>
            <w:bookmarkEnd w:id="70"/>
            <w:bookmarkEnd w:id="71"/>
          </w:p>
        </w:tc>
      </w:tr>
      <w:tr w:rsidR="00C85B4F" w:rsidRPr="001A495F" w14:paraId="46E0C854"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375DF819"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1A495F">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14:paraId="2B03ABC1"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C85B4F" w:rsidRPr="001A495F" w14:paraId="0E6A7239"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387227B7" w14:textId="77777777" w:rsidR="00C85B4F" w:rsidRPr="001A495F" w:rsidRDefault="00C85B4F" w:rsidP="008F5530">
            <w:pPr>
              <w:pStyle w:val="2"/>
              <w:tabs>
                <w:tab w:val="left" w:pos="284"/>
                <w:tab w:val="left" w:pos="426"/>
              </w:tabs>
              <w:rPr>
                <w:rFonts w:ascii="Times New Roman" w:hAnsi="Times New Roman"/>
                <w:sz w:val="28"/>
                <w:szCs w:val="28"/>
              </w:rPr>
            </w:pPr>
            <w:bookmarkStart w:id="72" w:name="_Toc123693852"/>
            <w:bookmarkStart w:id="73" w:name="_Toc128168840"/>
            <w:bookmarkStart w:id="74" w:name="_Toc132026253"/>
            <w:bookmarkStart w:id="75" w:name="_Toc137341214"/>
            <w:r w:rsidRPr="001A495F">
              <w:rPr>
                <w:rFonts w:ascii="Times New Roman" w:hAnsi="Times New Roman"/>
                <w:sz w:val="28"/>
                <w:szCs w:val="28"/>
                <w:lang w:val="ru"/>
              </w:rPr>
              <w:t>8.2. IT-ресурсы</w:t>
            </w:r>
            <w:bookmarkEnd w:id="72"/>
            <w:bookmarkEnd w:id="73"/>
            <w:bookmarkEnd w:id="74"/>
            <w:bookmarkEnd w:id="75"/>
          </w:p>
        </w:tc>
      </w:tr>
      <w:tr w:rsidR="00C85B4F" w:rsidRPr="001A495F" w14:paraId="0E8C06F3"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24ACA6E9"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C85B4F" w:rsidRPr="001A495F" w14:paraId="0B9CE913"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CF344A3" w14:textId="77777777" w:rsidR="00C85B4F" w:rsidRPr="001A495F" w:rsidRDefault="00C85B4F" w:rsidP="008F5530">
            <w:pPr>
              <w:pStyle w:val="2"/>
              <w:tabs>
                <w:tab w:val="left" w:pos="284"/>
                <w:tab w:val="left" w:pos="426"/>
              </w:tabs>
              <w:rPr>
                <w:rFonts w:ascii="Times New Roman" w:hAnsi="Times New Roman"/>
                <w:sz w:val="28"/>
                <w:szCs w:val="28"/>
              </w:rPr>
            </w:pPr>
            <w:bookmarkStart w:id="76" w:name="_Toc123693853"/>
            <w:bookmarkStart w:id="77" w:name="_Toc128168841"/>
            <w:bookmarkStart w:id="78" w:name="_Toc132026254"/>
            <w:bookmarkStart w:id="79" w:name="_Toc137341215"/>
            <w:r w:rsidRPr="001A495F">
              <w:rPr>
                <w:rFonts w:ascii="Times New Roman" w:hAnsi="Times New Roman"/>
                <w:sz w:val="28"/>
                <w:szCs w:val="28"/>
                <w:lang w:val="ru"/>
              </w:rPr>
              <w:t>8.3 Инфраструктура</w:t>
            </w:r>
            <w:bookmarkEnd w:id="76"/>
            <w:bookmarkEnd w:id="77"/>
            <w:bookmarkEnd w:id="78"/>
            <w:bookmarkEnd w:id="79"/>
          </w:p>
        </w:tc>
      </w:tr>
      <w:tr w:rsidR="00C85B4F" w:rsidRPr="001A495F" w14:paraId="0CDDBB1C"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1DA638CC"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14:paraId="315FE236" w14:textId="77777777" w:rsidR="00C85B4F" w:rsidRPr="001A495F" w:rsidRDefault="00C85B4F" w:rsidP="00C85B4F">
      <w:pPr>
        <w:pStyle w:val="3"/>
        <w:tabs>
          <w:tab w:val="left" w:pos="284"/>
          <w:tab w:val="left" w:pos="426"/>
        </w:tabs>
        <w:spacing w:after="120" w:line="240" w:lineRule="auto"/>
        <w:ind w:right="180"/>
        <w:jc w:val="both"/>
        <w:rPr>
          <w:rFonts w:ascii="Times New Roman" w:eastAsia="Arial" w:hAnsi="Times New Roman"/>
          <w:color w:val="000000"/>
          <w:sz w:val="28"/>
          <w:szCs w:val="28"/>
          <w:lang w:val="ru-RU"/>
        </w:rPr>
      </w:pPr>
      <w:r w:rsidRPr="001A495F">
        <w:rPr>
          <w:rFonts w:ascii="Times New Roman" w:eastAsia="Arial" w:hAnsi="Times New Roman"/>
          <w:color w:val="000000"/>
          <w:sz w:val="28"/>
          <w:szCs w:val="28"/>
          <w:lang w:val="ru-RU"/>
        </w:rPr>
        <w:t xml:space="preserve"> </w:t>
      </w:r>
    </w:p>
    <w:p w14:paraId="4675FE92" w14:textId="77777777" w:rsidR="00C85B4F" w:rsidRPr="001A495F" w:rsidRDefault="00C85B4F" w:rsidP="00C85B4F">
      <w:pPr>
        <w:pStyle w:val="1"/>
        <w:tabs>
          <w:tab w:val="left" w:pos="284"/>
          <w:tab w:val="left" w:pos="426"/>
        </w:tabs>
        <w:rPr>
          <w:rFonts w:ascii="Times New Roman" w:hAnsi="Times New Roman"/>
          <w:sz w:val="28"/>
          <w:szCs w:val="28"/>
          <w:lang w:val="ru"/>
        </w:rPr>
      </w:pPr>
      <w:bookmarkStart w:id="80" w:name="_Toc119109388"/>
      <w:bookmarkStart w:id="81" w:name="_Toc123693854"/>
      <w:bookmarkStart w:id="82" w:name="_Toc128168842"/>
      <w:bookmarkStart w:id="83" w:name="_Toc132026255"/>
      <w:bookmarkStart w:id="84" w:name="_Toc137341216"/>
      <w:r w:rsidRPr="001A495F">
        <w:rPr>
          <w:rFonts w:ascii="Times New Roman" w:hAnsi="Times New Roman"/>
          <w:sz w:val="28"/>
          <w:szCs w:val="28"/>
          <w:lang w:val="ru"/>
        </w:rPr>
        <w:t>9. Дополнительная информация</w:t>
      </w:r>
      <w:bookmarkEnd w:id="80"/>
      <w:bookmarkEnd w:id="81"/>
      <w:bookmarkEnd w:id="82"/>
      <w:bookmarkEnd w:id="83"/>
      <w:bookmarkEnd w:id="84"/>
    </w:p>
    <w:p w14:paraId="37B3EF6C" w14:textId="77777777" w:rsidR="00C85B4F" w:rsidRPr="001A495F" w:rsidRDefault="00C85B4F" w:rsidP="00C85B4F">
      <w:pPr>
        <w:tabs>
          <w:tab w:val="left" w:pos="284"/>
          <w:tab w:val="left" w:pos="426"/>
        </w:tabs>
        <w:rPr>
          <w:lang w:val="ru"/>
        </w:rPr>
      </w:pPr>
    </w:p>
    <w:tbl>
      <w:tblPr>
        <w:tblW w:w="9015" w:type="dxa"/>
        <w:tblLayout w:type="fixed"/>
        <w:tblLook w:val="0400" w:firstRow="0" w:lastRow="0" w:firstColumn="0" w:lastColumn="0" w:noHBand="0" w:noVBand="1"/>
      </w:tblPr>
      <w:tblGrid>
        <w:gridCol w:w="9015"/>
      </w:tblGrid>
      <w:tr w:rsidR="00C85B4F" w:rsidRPr="001A495F" w14:paraId="2597FA03"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0CF4C78C" w14:textId="77777777" w:rsidR="00C85B4F" w:rsidRPr="001A495F" w:rsidRDefault="00C85B4F" w:rsidP="008F5530">
            <w:pPr>
              <w:pStyle w:val="2"/>
              <w:tabs>
                <w:tab w:val="left" w:pos="284"/>
                <w:tab w:val="left" w:pos="426"/>
              </w:tabs>
              <w:rPr>
                <w:rFonts w:ascii="Times New Roman" w:hAnsi="Times New Roman"/>
                <w:sz w:val="28"/>
                <w:szCs w:val="28"/>
              </w:rPr>
            </w:pPr>
            <w:bookmarkStart w:id="85" w:name="_Toc123693855"/>
            <w:bookmarkStart w:id="86" w:name="_Toc128168843"/>
            <w:bookmarkStart w:id="87" w:name="_Toc132026256"/>
            <w:bookmarkStart w:id="88" w:name="_Toc137341217"/>
            <w:r w:rsidRPr="001A495F">
              <w:rPr>
                <w:rFonts w:ascii="Times New Roman" w:hAnsi="Times New Roman"/>
                <w:sz w:val="28"/>
                <w:szCs w:val="28"/>
                <w:lang w:val="ru"/>
              </w:rPr>
              <w:lastRenderedPageBreak/>
              <w:t>9.1 Дополнительные материалы</w:t>
            </w:r>
            <w:bookmarkEnd w:id="85"/>
            <w:bookmarkEnd w:id="86"/>
            <w:bookmarkEnd w:id="87"/>
            <w:bookmarkEnd w:id="88"/>
          </w:p>
        </w:tc>
      </w:tr>
      <w:tr w:rsidR="00C85B4F" w:rsidRPr="001A495F" w14:paraId="6F83522A"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525F08C0"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1A495F">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14:paraId="22DF886A"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b/>
                <w:i/>
                <w:sz w:val="28"/>
                <w:szCs w:val="28"/>
                <w:lang w:val="ru-RU"/>
              </w:rPr>
            </w:pPr>
            <w:r w:rsidRPr="001A495F">
              <w:rPr>
                <w:rFonts w:ascii="Times New Roman" w:hAnsi="Times New Roman" w:cs="Times New Roman"/>
                <w:b/>
                <w:i/>
                <w:sz w:val="28"/>
                <w:szCs w:val="28"/>
                <w:lang w:val="ru-RU"/>
              </w:rPr>
              <w:t>Знание концепций и принципов инклюзивного образования</w:t>
            </w:r>
          </w:p>
          <w:p w14:paraId="74811C1A"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Оценка собственной деятельности с точки зрения ценностей инклюзии.</w:t>
            </w:r>
          </w:p>
          <w:p w14:paraId="18200A3C"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14:paraId="20354BC8"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1A495F">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1A495F">
              <w:rPr>
                <w:rFonts w:ascii="Times New Roman" w:eastAsia="Times New Roman" w:hAnsi="Times New Roman" w:cs="Times New Roman"/>
                <w:color w:val="000000"/>
                <w:sz w:val="28"/>
                <w:szCs w:val="28"/>
                <w:lang w:val="ru-RU"/>
              </w:rPr>
              <w:t xml:space="preserve"> </w:t>
            </w:r>
          </w:p>
          <w:p w14:paraId="37A90309"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b/>
                <w:i/>
                <w:sz w:val="28"/>
                <w:szCs w:val="28"/>
              </w:rPr>
            </w:pPr>
          </w:p>
          <w:p w14:paraId="69E63FC4"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b/>
                <w:i/>
                <w:sz w:val="28"/>
                <w:szCs w:val="28"/>
              </w:rPr>
            </w:pPr>
            <w:r w:rsidRPr="001A495F">
              <w:rPr>
                <w:rFonts w:ascii="Times New Roman" w:hAnsi="Times New Roman" w:cs="Times New Roman"/>
                <w:b/>
                <w:i/>
                <w:sz w:val="28"/>
                <w:szCs w:val="28"/>
              </w:rPr>
              <w:t>Практическое применение в преподавании</w:t>
            </w:r>
          </w:p>
          <w:p w14:paraId="412937B1"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 </w:t>
            </w:r>
            <w:r w:rsidRPr="001A495F">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14:paraId="654A53F2"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hAnsi="Times New Roman" w:cs="Times New Roman"/>
                <w:sz w:val="28"/>
                <w:szCs w:val="28"/>
                <w:lang w:val="ru-RU"/>
              </w:rPr>
              <w:t xml:space="preserve">- </w:t>
            </w:r>
            <w:r w:rsidRPr="001A495F">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C85B4F" w:rsidRPr="001A495F" w14:paraId="79E30FE9" w14:textId="77777777" w:rsidTr="008F5530">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1BF3FAA3" w14:textId="77777777" w:rsidR="00C85B4F" w:rsidRPr="001A495F" w:rsidRDefault="00C85B4F" w:rsidP="008F5530">
            <w:pPr>
              <w:pStyle w:val="2"/>
              <w:tabs>
                <w:tab w:val="left" w:pos="284"/>
                <w:tab w:val="left" w:pos="426"/>
              </w:tabs>
              <w:rPr>
                <w:rFonts w:ascii="Times New Roman" w:hAnsi="Times New Roman"/>
                <w:sz w:val="28"/>
                <w:szCs w:val="28"/>
              </w:rPr>
            </w:pPr>
            <w:bookmarkStart w:id="89" w:name="_Toc123693856"/>
            <w:bookmarkStart w:id="90" w:name="_Toc128168844"/>
            <w:bookmarkStart w:id="91" w:name="_Toc132026257"/>
            <w:bookmarkStart w:id="92" w:name="_Toc137341218"/>
            <w:r w:rsidRPr="001A495F">
              <w:rPr>
                <w:rFonts w:ascii="Times New Roman" w:hAnsi="Times New Roman"/>
                <w:sz w:val="28"/>
                <w:szCs w:val="28"/>
                <w:lang w:val="ru"/>
              </w:rPr>
              <w:t>9.2 Электронное обучение</w:t>
            </w:r>
            <w:bookmarkEnd w:id="89"/>
            <w:bookmarkEnd w:id="90"/>
            <w:bookmarkEnd w:id="91"/>
            <w:bookmarkEnd w:id="92"/>
          </w:p>
        </w:tc>
      </w:tr>
      <w:tr w:rsidR="00C85B4F" w:rsidRPr="001A495F" w14:paraId="6E3C6E96"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16E64F8A"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14:paraId="1C861835"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lastRenderedPageBreak/>
              <w:t>- создать условия для повышения квалификации будущих учителей с эффективным использованием цифровых технологий;</w:t>
            </w:r>
          </w:p>
          <w:p w14:paraId="5F5B7022"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14:paraId="51E9C21C"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14:paraId="0FC88C62"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14:paraId="1BBE47C6"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14:paraId="6DD424EF"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14:paraId="7E99D2E4"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14:paraId="1F6B50C7"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rPr>
      </w:pPr>
      <w:r w:rsidRPr="001A495F">
        <w:rPr>
          <w:rFonts w:ascii="Times New Roman" w:eastAsia="Times New Roman" w:hAnsi="Times New Roman" w:cs="Times New Roman"/>
          <w:sz w:val="28"/>
          <w:szCs w:val="28"/>
          <w:lang w:val="ru-RU"/>
        </w:rPr>
        <w:lastRenderedPageBreak/>
        <w:t xml:space="preserve"> </w:t>
      </w:r>
    </w:p>
    <w:p w14:paraId="7306A580" w14:textId="77777777" w:rsidR="00C85B4F" w:rsidRPr="001A495F" w:rsidRDefault="00C85B4F" w:rsidP="00C85B4F">
      <w:pPr>
        <w:pStyle w:val="1"/>
        <w:tabs>
          <w:tab w:val="left" w:pos="284"/>
          <w:tab w:val="left" w:pos="426"/>
        </w:tabs>
        <w:spacing w:after="120" w:line="240" w:lineRule="auto"/>
        <w:ind w:right="180"/>
        <w:jc w:val="both"/>
        <w:rPr>
          <w:rFonts w:ascii="Times New Roman" w:hAnsi="Times New Roman"/>
          <w:sz w:val="28"/>
          <w:szCs w:val="28"/>
          <w:lang w:val="ru"/>
        </w:rPr>
      </w:pPr>
      <w:bookmarkStart w:id="93" w:name="_Toc119109389"/>
      <w:bookmarkStart w:id="94" w:name="_Toc123693857"/>
      <w:bookmarkStart w:id="95" w:name="_Toc128168845"/>
      <w:bookmarkStart w:id="96" w:name="_Toc132026258"/>
      <w:bookmarkStart w:id="97" w:name="_Toc137341219"/>
      <w:r w:rsidRPr="001A495F">
        <w:rPr>
          <w:rFonts w:ascii="Times New Roman" w:hAnsi="Times New Roman"/>
          <w:sz w:val="28"/>
          <w:szCs w:val="28"/>
          <w:lang w:val="ru"/>
        </w:rPr>
        <w:t>10. Утверждение</w:t>
      </w:r>
      <w:bookmarkEnd w:id="93"/>
      <w:bookmarkEnd w:id="94"/>
      <w:bookmarkEnd w:id="95"/>
      <w:bookmarkEnd w:id="96"/>
      <w:bookmarkEnd w:id="97"/>
    </w:p>
    <w:tbl>
      <w:tblPr>
        <w:tblW w:w="9015" w:type="dxa"/>
        <w:tblLayout w:type="fixed"/>
        <w:tblLook w:val="0400" w:firstRow="0" w:lastRow="0" w:firstColumn="0" w:lastColumn="0" w:noHBand="0" w:noVBand="1"/>
      </w:tblPr>
      <w:tblGrid>
        <w:gridCol w:w="9015"/>
      </w:tblGrid>
      <w:tr w:rsidR="00C85B4F" w:rsidRPr="001A495F" w14:paraId="1C48DB08" w14:textId="77777777" w:rsidTr="008F5530">
        <w:tc>
          <w:tcPr>
            <w:tcW w:w="9015" w:type="dxa"/>
            <w:tcBorders>
              <w:top w:val="single" w:sz="8" w:space="0" w:color="000000"/>
              <w:left w:val="single" w:sz="8" w:space="0" w:color="000000"/>
              <w:bottom w:val="single" w:sz="8" w:space="0" w:color="000000"/>
              <w:right w:val="single" w:sz="8" w:space="0" w:color="000000"/>
            </w:tcBorders>
          </w:tcPr>
          <w:p w14:paraId="61081D14"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RU"/>
              </w:rPr>
              <w:t xml:space="preserve"> </w:t>
            </w:r>
            <w:r w:rsidRPr="001A495F">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14:paraId="0F507298" w14:textId="77777777" w:rsidR="00C85B4F" w:rsidRPr="001A495F" w:rsidRDefault="00C85B4F" w:rsidP="008F5530">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14:paraId="32078305" w14:textId="77777777" w:rsidR="00C85B4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p>
    <w:p w14:paraId="426A67EB" w14:textId="77777777" w:rsidR="00D14D13" w:rsidRDefault="00D14D13" w:rsidP="00C85B4F">
      <w:pPr>
        <w:tabs>
          <w:tab w:val="left" w:pos="284"/>
          <w:tab w:val="left" w:pos="426"/>
        </w:tabs>
        <w:spacing w:after="120" w:line="240" w:lineRule="auto"/>
        <w:ind w:right="180"/>
        <w:jc w:val="both"/>
        <w:rPr>
          <w:rFonts w:ascii="Times New Roman" w:hAnsi="Times New Roman" w:cs="Times New Roman"/>
          <w:sz w:val="28"/>
          <w:szCs w:val="28"/>
          <w:lang w:val="ru-RU"/>
        </w:rPr>
      </w:pPr>
    </w:p>
    <w:p w14:paraId="07217BFD" w14:textId="77777777" w:rsidR="00D14D13" w:rsidRDefault="00D14D13" w:rsidP="00C85B4F">
      <w:pPr>
        <w:tabs>
          <w:tab w:val="left" w:pos="284"/>
          <w:tab w:val="left" w:pos="426"/>
        </w:tabs>
        <w:spacing w:after="120" w:line="240" w:lineRule="auto"/>
        <w:ind w:right="180"/>
        <w:jc w:val="both"/>
        <w:rPr>
          <w:rFonts w:ascii="Times New Roman" w:hAnsi="Times New Roman" w:cs="Times New Roman"/>
          <w:sz w:val="28"/>
          <w:szCs w:val="28"/>
          <w:lang w:val="ru-RU"/>
        </w:rPr>
      </w:pPr>
    </w:p>
    <w:p w14:paraId="2A9E55AE" w14:textId="77777777" w:rsidR="00D14D13" w:rsidRDefault="00D14D13" w:rsidP="00C85B4F">
      <w:pPr>
        <w:tabs>
          <w:tab w:val="left" w:pos="284"/>
          <w:tab w:val="left" w:pos="426"/>
        </w:tabs>
        <w:spacing w:after="120" w:line="240" w:lineRule="auto"/>
        <w:ind w:right="180"/>
        <w:jc w:val="both"/>
        <w:rPr>
          <w:rFonts w:ascii="Times New Roman" w:hAnsi="Times New Roman" w:cs="Times New Roman"/>
          <w:sz w:val="28"/>
          <w:szCs w:val="28"/>
          <w:lang w:val="ru-RU"/>
        </w:rPr>
      </w:pPr>
    </w:p>
    <w:p w14:paraId="1749B39A" w14:textId="77777777" w:rsidR="00D14D13" w:rsidRDefault="00D14D13" w:rsidP="00C85B4F">
      <w:pPr>
        <w:tabs>
          <w:tab w:val="left" w:pos="284"/>
          <w:tab w:val="left" w:pos="426"/>
        </w:tabs>
        <w:spacing w:after="120" w:line="240" w:lineRule="auto"/>
        <w:ind w:right="180"/>
        <w:jc w:val="both"/>
        <w:rPr>
          <w:rFonts w:ascii="Times New Roman" w:hAnsi="Times New Roman" w:cs="Times New Roman"/>
          <w:sz w:val="28"/>
          <w:szCs w:val="28"/>
          <w:lang w:val="ru-RU"/>
        </w:rPr>
      </w:pPr>
    </w:p>
    <w:p w14:paraId="4BC729B4" w14:textId="77777777" w:rsidR="00C85B4F" w:rsidRPr="001A495F" w:rsidRDefault="00C85B4F" w:rsidP="00C85B4F">
      <w:pPr>
        <w:pStyle w:val="1"/>
        <w:tabs>
          <w:tab w:val="left" w:pos="284"/>
          <w:tab w:val="left" w:pos="426"/>
        </w:tabs>
        <w:spacing w:after="120" w:line="240" w:lineRule="auto"/>
        <w:ind w:right="180"/>
        <w:jc w:val="both"/>
        <w:rPr>
          <w:rFonts w:ascii="Times New Roman" w:hAnsi="Times New Roman"/>
          <w:sz w:val="28"/>
          <w:szCs w:val="28"/>
          <w:lang w:val="ru-RU"/>
        </w:rPr>
      </w:pPr>
      <w:bookmarkStart w:id="98" w:name="_Toc119109390"/>
      <w:bookmarkStart w:id="99" w:name="_Toc123693858"/>
      <w:bookmarkStart w:id="100" w:name="_Toc128168846"/>
      <w:bookmarkStart w:id="101" w:name="_Toc132026259"/>
      <w:bookmarkStart w:id="102" w:name="_Toc137341220"/>
      <w:r w:rsidRPr="001A495F">
        <w:rPr>
          <w:rFonts w:ascii="Times New Roman" w:hAnsi="Times New Roman"/>
          <w:b/>
          <w:bCs/>
          <w:sz w:val="28"/>
          <w:szCs w:val="28"/>
          <w:lang w:val="ru"/>
        </w:rPr>
        <w:lastRenderedPageBreak/>
        <w:t>ПРИЛОЖЕНИЕ 1:</w:t>
      </w:r>
      <w:r w:rsidRPr="001A495F">
        <w:rPr>
          <w:rFonts w:ascii="Times New Roman" w:hAnsi="Times New Roman"/>
          <w:sz w:val="28"/>
          <w:szCs w:val="28"/>
          <w:lang w:val="ru"/>
        </w:rPr>
        <w:t xml:space="preserve"> Основные принципы образовательной программы</w:t>
      </w:r>
      <w:bookmarkEnd w:id="98"/>
      <w:bookmarkEnd w:id="99"/>
      <w:bookmarkEnd w:id="100"/>
      <w:bookmarkEnd w:id="101"/>
      <w:bookmarkEnd w:id="102"/>
      <w:r w:rsidRPr="001A495F">
        <w:rPr>
          <w:rFonts w:ascii="Times New Roman" w:hAnsi="Times New Roman"/>
          <w:sz w:val="28"/>
          <w:szCs w:val="28"/>
          <w:lang w:val="ru"/>
        </w:rPr>
        <w:t xml:space="preserve"> </w:t>
      </w:r>
    </w:p>
    <w:p w14:paraId="3297BAEE"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i/>
          <w:iCs/>
          <w:sz w:val="28"/>
          <w:szCs w:val="28"/>
          <w:lang w:val="ru-RU"/>
        </w:rPr>
      </w:pPr>
    </w:p>
    <w:p w14:paraId="01EAFC74"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sz w:val="28"/>
          <w:szCs w:val="28"/>
          <w:lang w:val="ru-RU"/>
        </w:rPr>
      </w:pPr>
      <w:r w:rsidRPr="001A495F">
        <w:rPr>
          <w:rFonts w:ascii="Times New Roman" w:hAnsi="Times New Roman" w:cs="Times New Roman"/>
          <w:b/>
          <w:sz w:val="28"/>
          <w:szCs w:val="28"/>
          <w:lang w:val="ru"/>
        </w:rPr>
        <w:t>Компетентностный подход</w:t>
      </w:r>
    </w:p>
    <w:p w14:paraId="2EE3A643"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14:paraId="6E6E340D"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14:paraId="14CFD428"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14:paraId="040AB8B5"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w:t>
      </w:r>
      <w:r w:rsidRPr="001A495F">
        <w:rPr>
          <w:rFonts w:ascii="Times New Roman" w:hAnsi="Times New Roman" w:cs="Times New Roman"/>
          <w:sz w:val="28"/>
          <w:szCs w:val="28"/>
          <w:lang w:val="ru"/>
        </w:rPr>
        <w:lastRenderedPageBreak/>
        <w:t>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14:paraId="2A5CB7BF"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14:paraId="4201D282"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sz w:val="28"/>
          <w:szCs w:val="28"/>
          <w:lang w:val="ru-RU"/>
        </w:rPr>
      </w:pPr>
      <w:r w:rsidRPr="001A495F">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14:paraId="5AF5A0F0"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14:paraId="1C2BFD9E"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w:t>
      </w:r>
      <w:r w:rsidRPr="001A495F">
        <w:rPr>
          <w:rFonts w:ascii="Times New Roman" w:hAnsi="Times New Roman" w:cs="Times New Roman"/>
          <w:sz w:val="28"/>
          <w:szCs w:val="28"/>
          <w:lang w:val="ru"/>
        </w:rPr>
        <w:lastRenderedPageBreak/>
        <w:t xml:space="preserve">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14:paraId="5EAD557D"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bCs/>
          <w:sz w:val="28"/>
          <w:szCs w:val="28"/>
          <w:lang w:val="ru-RU"/>
        </w:rPr>
      </w:pPr>
    </w:p>
    <w:p w14:paraId="3AB57401"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sz w:val="28"/>
          <w:szCs w:val="28"/>
          <w:lang w:val="ru-RU"/>
        </w:rPr>
      </w:pPr>
      <w:r w:rsidRPr="001A495F">
        <w:rPr>
          <w:rFonts w:ascii="Times New Roman" w:hAnsi="Times New Roman" w:cs="Times New Roman"/>
          <w:b/>
          <w:sz w:val="28"/>
          <w:szCs w:val="28"/>
          <w:lang w:val="ru"/>
        </w:rPr>
        <w:t>Конструктивное согласование</w:t>
      </w:r>
    </w:p>
    <w:p w14:paraId="5E300ACD"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14:paraId="741B3C67"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14:paraId="53E924C4"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lastRenderedPageBreak/>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14:paraId="32345C07"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1A495F">
        <w:rPr>
          <w:noProof/>
          <w:lang w:val="en-GB" w:eastAsia="en-GB"/>
        </w:rPr>
        <mc:AlternateContent>
          <mc:Choice Requires="wps">
            <w:drawing>
              <wp:anchor distT="0" distB="0" distL="114300" distR="114300" simplePos="0" relativeHeight="251661312" behindDoc="0" locked="0" layoutInCell="1" allowOverlap="1" wp14:anchorId="49683069" wp14:editId="3D1604A3">
                <wp:simplePos x="0" y="0"/>
                <wp:positionH relativeFrom="column">
                  <wp:posOffset>518160</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14:paraId="4645FAAD" w14:textId="77777777" w:rsidR="008F5530" w:rsidRPr="00A02EEE" w:rsidRDefault="008F5530" w:rsidP="00C85B4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05AE8A4E" w14:textId="77777777" w:rsidR="008F5530" w:rsidRPr="00A02EEE" w:rsidRDefault="008F5530" w:rsidP="00C85B4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9683069" id="Rectangle 4" o:spid="_x0000_s1026" style="position:absolute;left:0;text-align:left;margin-left:40.8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" fillcolor="#8296b0" stroked="f">
                <v:path arrowok="t"/>
                <v:textbox inset="2.53958mm,1.2694mm,2.53958mm,1.2694mm">
                  <w:txbxContent>
                    <w:p w14:paraId="4645FAAD" w14:textId="77777777" w:rsidR="008F5530" w:rsidRPr="00A02EEE" w:rsidRDefault="008F5530" w:rsidP="00C85B4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05AE8A4E" w14:textId="77777777" w:rsidR="008F5530" w:rsidRPr="00A02EEE" w:rsidRDefault="008F5530" w:rsidP="00C85B4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1A495F">
        <w:rPr>
          <w:noProof/>
          <w:lang w:val="en-GB" w:eastAsia="en-GB"/>
        </w:rPr>
        <mc:AlternateContent>
          <mc:Choice Requires="wps">
            <w:drawing>
              <wp:anchor distT="0" distB="0" distL="114300" distR="114300" simplePos="0" relativeHeight="251660288" behindDoc="0" locked="0" layoutInCell="1" allowOverlap="1" wp14:anchorId="10BCA88D" wp14:editId="309AD9B4">
                <wp:simplePos x="0" y="0"/>
                <wp:positionH relativeFrom="column">
                  <wp:posOffset>515620</wp:posOffset>
                </wp:positionH>
                <wp:positionV relativeFrom="paragraph">
                  <wp:posOffset>1272540</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13FC8271" w14:textId="77777777" w:rsidR="008F5530" w:rsidRDefault="008F5530" w:rsidP="00C85B4F">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0BCA88D" id="Rectangle 3" o:spid="_x0000_s1027" style="position:absolute;left:0;text-align:left;margin-left:40.6pt;margin-top:100.2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" fillcolor="#8296b0" stroked="f">
                <v:path arrowok="t"/>
                <v:textbox inset="2.53958mm,1.2694mm,2.53958mm,1.2694mm">
                  <w:txbxContent>
                    <w:p w14:paraId="13FC8271" w14:textId="77777777" w:rsidR="008F5530" w:rsidRDefault="008F5530" w:rsidP="00C85B4F">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1A495F">
        <w:rPr>
          <w:noProof/>
          <w:lang w:val="en-GB" w:eastAsia="en-GB"/>
        </w:rPr>
        <mc:AlternateContent>
          <mc:Choice Requires="wps">
            <w:drawing>
              <wp:anchor distT="0" distB="0" distL="114300" distR="114300" simplePos="0" relativeHeight="251659264" behindDoc="0" locked="0" layoutInCell="1" allowOverlap="1" wp14:anchorId="3F9E95DF" wp14:editId="41E870CA">
                <wp:simplePos x="0" y="0"/>
                <wp:positionH relativeFrom="column">
                  <wp:posOffset>515620</wp:posOffset>
                </wp:positionH>
                <wp:positionV relativeFrom="paragraph">
                  <wp:posOffset>629920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5924F40E" w14:textId="77777777" w:rsidR="008F5530" w:rsidRDefault="008F5530" w:rsidP="00C85B4F">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F9E95DF" id="Rectangle 2" o:spid="_x0000_s1028" style="position:absolute;left:0;text-align:left;margin-left:40.6pt;margin-top:49.6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hh35QEAAL0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" fillcolor="#8296b0" stroked="f">
                <v:path arrowok="t"/>
                <v:textbox inset="2.53958mm,1.2694mm,2.53958mm,1.2694mm">
                  <w:txbxContent>
                    <w:p w14:paraId="5924F40E" w14:textId="77777777" w:rsidR="008F5530" w:rsidRDefault="008F5530" w:rsidP="00C85B4F">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1A495F">
        <w:rPr>
          <w:rFonts w:ascii="Times New Roman" w:hAnsi="Times New Roman" w:cs="Times New Roman"/>
          <w:noProof/>
          <w:sz w:val="28"/>
          <w:szCs w:val="28"/>
          <w:lang w:val="en-GB" w:eastAsia="en-GB"/>
        </w:rPr>
        <w:drawing>
          <wp:inline distT="0" distB="0" distL="0" distR="0" wp14:anchorId="0D3BDAFD" wp14:editId="4C4CDB13">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14:paraId="1DBB56CE"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i/>
          <w:iCs/>
          <w:sz w:val="28"/>
          <w:szCs w:val="28"/>
          <w:lang w:val="ru"/>
        </w:rPr>
      </w:pPr>
      <w:r w:rsidRPr="001A495F">
        <w:rPr>
          <w:rFonts w:ascii="Times New Roman" w:hAnsi="Times New Roman" w:cs="Times New Roman"/>
          <w:i/>
          <w:iCs/>
          <w:sz w:val="28"/>
          <w:szCs w:val="28"/>
          <w:lang w:val="ru"/>
        </w:rPr>
        <w:t xml:space="preserve">Рисунок </w:t>
      </w:r>
      <w:r w:rsidRPr="001A495F">
        <w:rPr>
          <w:rFonts w:ascii="Times New Roman" w:hAnsi="Times New Roman" w:cs="Times New Roman"/>
          <w:i/>
          <w:iCs/>
          <w:sz w:val="28"/>
          <w:szCs w:val="28"/>
          <w:lang w:val="ru-RU"/>
        </w:rPr>
        <w:t>1</w:t>
      </w:r>
      <w:r w:rsidRPr="001A495F">
        <w:rPr>
          <w:rFonts w:ascii="Times New Roman" w:hAnsi="Times New Roman" w:cs="Times New Roman"/>
          <w:i/>
          <w:iCs/>
          <w:sz w:val="28"/>
          <w:szCs w:val="28"/>
          <w:lang w:val="ru"/>
        </w:rPr>
        <w:t>. Иллюстрация конструктивного согласования</w:t>
      </w:r>
    </w:p>
    <w:p w14:paraId="36FDE3A5"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i/>
          <w:iCs/>
          <w:sz w:val="28"/>
          <w:szCs w:val="28"/>
          <w:lang w:val="ru"/>
        </w:rPr>
      </w:pPr>
    </w:p>
    <w:p w14:paraId="4512FD5E"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iCs/>
          <w:sz w:val="28"/>
          <w:szCs w:val="28"/>
          <w:lang w:val="ru-RU"/>
        </w:rPr>
      </w:pPr>
      <w:r w:rsidRPr="001A495F">
        <w:rPr>
          <w:rFonts w:ascii="Times New Roman" w:hAnsi="Times New Roman" w:cs="Times New Roman"/>
          <w:b/>
          <w:iCs/>
          <w:sz w:val="28"/>
          <w:szCs w:val="28"/>
          <w:lang w:val="ru"/>
        </w:rPr>
        <w:t>Педагогическое образование, основанное на исследованиях</w:t>
      </w:r>
    </w:p>
    <w:p w14:paraId="048EE37B"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1A495F">
        <w:rPr>
          <w:rFonts w:ascii="Times New Roman" w:hAnsi="Times New Roman" w:cs="Times New Roman"/>
          <w:sz w:val="28"/>
          <w:szCs w:val="28"/>
          <w:lang w:val="ru-RU"/>
        </w:rPr>
        <w:t>1</w:t>
      </w:r>
      <w:r w:rsidRPr="001A495F">
        <w:rPr>
          <w:rFonts w:ascii="Times New Roman" w:hAnsi="Times New Roman" w:cs="Times New Roman"/>
          <w:sz w:val="28"/>
          <w:szCs w:val="28"/>
          <w:lang w:val="ru"/>
        </w:rPr>
        <w:t xml:space="preserve">. </w:t>
      </w:r>
    </w:p>
    <w:p w14:paraId="78B9A179"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C85B4F" w:rsidRPr="001A495F" w14:paraId="4859E7C7" w14:textId="77777777" w:rsidTr="008F5530">
        <w:tc>
          <w:tcPr>
            <w:tcW w:w="3823" w:type="dxa"/>
            <w:shd w:val="clear" w:color="auto" w:fill="auto"/>
          </w:tcPr>
          <w:p w14:paraId="04749D37"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lastRenderedPageBreak/>
              <w:t>Содержание обучения основано на исследованиях</w:t>
            </w:r>
          </w:p>
        </w:tc>
        <w:tc>
          <w:tcPr>
            <w:tcW w:w="5022" w:type="dxa"/>
            <w:shd w:val="clear" w:color="auto" w:fill="auto"/>
          </w:tcPr>
          <w:p w14:paraId="08BFFD02"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1A495F">
              <w:rPr>
                <w:rFonts w:ascii="Times New Roman" w:eastAsia="Times New Roman" w:hAnsi="Times New Roman" w:cs="Times New Roman"/>
                <w:sz w:val="28"/>
                <w:szCs w:val="28"/>
              </w:rPr>
              <w:t>Visser</w:t>
            </w:r>
            <w:r w:rsidRPr="001A495F">
              <w:rPr>
                <w:rFonts w:ascii="Times New Roman" w:eastAsia="Times New Roman" w:hAnsi="Times New Roman" w:cs="Times New Roman"/>
                <w:sz w:val="28"/>
                <w:szCs w:val="28"/>
                <w:lang w:val="ru-RU"/>
              </w:rPr>
              <w:t>-</w:t>
            </w:r>
            <w:r w:rsidRPr="001A495F">
              <w:rPr>
                <w:rFonts w:ascii="Times New Roman" w:eastAsia="Times New Roman" w:hAnsi="Times New Roman" w:cs="Times New Roman"/>
                <w:sz w:val="28"/>
                <w:szCs w:val="28"/>
              </w:rPr>
              <w:t>Wijnveen</w:t>
            </w:r>
            <w:r w:rsidRPr="001A495F">
              <w:rPr>
                <w:rFonts w:ascii="Times New Roman" w:eastAsia="Times New Roman" w:hAnsi="Times New Roman" w:cs="Times New Roman"/>
                <w:sz w:val="28"/>
                <w:szCs w:val="28"/>
                <w:lang w:val="ru-RU"/>
              </w:rPr>
              <w:t xml:space="preserve"> и др., 2010).</w:t>
            </w:r>
          </w:p>
        </w:tc>
      </w:tr>
      <w:tr w:rsidR="00C85B4F" w:rsidRPr="001A495F" w14:paraId="655175C3" w14:textId="77777777" w:rsidTr="008F5530">
        <w:tc>
          <w:tcPr>
            <w:tcW w:w="3823" w:type="dxa"/>
            <w:shd w:val="clear" w:color="auto" w:fill="auto"/>
          </w:tcPr>
          <w:p w14:paraId="3C1DA405"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14:paraId="582A2EC7"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1A495F">
              <w:rPr>
                <w:rFonts w:ascii="Times New Roman" w:eastAsia="Times New Roman" w:hAnsi="Times New Roman" w:cs="Times New Roman"/>
                <w:sz w:val="28"/>
                <w:szCs w:val="28"/>
              </w:rPr>
              <w:t>Cochran</w:t>
            </w:r>
            <w:r w:rsidRPr="001A495F">
              <w:rPr>
                <w:rFonts w:ascii="Times New Roman" w:eastAsia="Times New Roman" w:hAnsi="Times New Roman" w:cs="Times New Roman"/>
                <w:sz w:val="28"/>
                <w:szCs w:val="28"/>
                <w:lang w:val="ru-RU"/>
              </w:rPr>
              <w:t>-</w:t>
            </w:r>
            <w:r w:rsidRPr="001A495F">
              <w:rPr>
                <w:rFonts w:ascii="Times New Roman" w:eastAsia="Times New Roman" w:hAnsi="Times New Roman" w:cs="Times New Roman"/>
                <w:sz w:val="28"/>
                <w:szCs w:val="28"/>
              </w:rPr>
              <w:t>Smith</w:t>
            </w:r>
            <w:r w:rsidRPr="001A495F">
              <w:rPr>
                <w:rFonts w:ascii="Times New Roman" w:eastAsia="Times New Roman" w:hAnsi="Times New Roman" w:cs="Times New Roman"/>
                <w:sz w:val="28"/>
                <w:szCs w:val="28"/>
                <w:lang w:val="ru-RU"/>
              </w:rPr>
              <w:t xml:space="preserve"> 2005; </w:t>
            </w:r>
            <w:r w:rsidRPr="001A495F">
              <w:rPr>
                <w:rFonts w:ascii="Times New Roman" w:eastAsia="Times New Roman" w:hAnsi="Times New Roman" w:cs="Times New Roman"/>
                <w:sz w:val="28"/>
                <w:szCs w:val="28"/>
              </w:rPr>
              <w:t>Krokfors</w:t>
            </w:r>
            <w:r w:rsidRPr="001A495F">
              <w:rPr>
                <w:rFonts w:ascii="Times New Roman" w:eastAsia="Times New Roman" w:hAnsi="Times New Roman" w:cs="Times New Roman"/>
                <w:sz w:val="28"/>
                <w:szCs w:val="28"/>
                <w:lang w:val="ru-RU"/>
              </w:rPr>
              <w:t xml:space="preserve"> и др., 2011)</w:t>
            </w:r>
            <w:r w:rsidRPr="001A495F">
              <w:rPr>
                <w:rFonts w:ascii="Times New Roman" w:eastAsia="Times New Roman" w:hAnsi="Times New Roman" w:cs="Times New Roman"/>
                <w:sz w:val="28"/>
                <w:szCs w:val="28"/>
                <w:lang w:val="ru-RU"/>
              </w:rPr>
              <w:tab/>
            </w:r>
          </w:p>
        </w:tc>
      </w:tr>
      <w:tr w:rsidR="00C85B4F" w:rsidRPr="001A495F" w14:paraId="3F8ECB64" w14:textId="77777777" w:rsidTr="008F5530">
        <w:tc>
          <w:tcPr>
            <w:tcW w:w="3823" w:type="dxa"/>
            <w:shd w:val="clear" w:color="auto" w:fill="auto"/>
          </w:tcPr>
          <w:p w14:paraId="011FA225"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1A495F">
              <w:rPr>
                <w:rFonts w:ascii="Times New Roman" w:eastAsia="Times New Roman" w:hAnsi="Times New Roman" w:cs="Times New Roman"/>
                <w:sz w:val="28"/>
                <w:szCs w:val="28"/>
                <w:lang w:val="ru-RU"/>
              </w:rPr>
              <w:tab/>
            </w:r>
          </w:p>
        </w:tc>
        <w:tc>
          <w:tcPr>
            <w:tcW w:w="5022" w:type="dxa"/>
            <w:shd w:val="clear" w:color="auto" w:fill="auto"/>
          </w:tcPr>
          <w:p w14:paraId="359C12ED"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Преподаватели учебных заведений</w:t>
            </w:r>
            <w:r w:rsidRPr="001A495F">
              <w:rPr>
                <w:rFonts w:ascii="Times New Roman" w:eastAsia="Times New Roman" w:hAnsi="Times New Roman" w:cs="Times New Roman"/>
                <w:sz w:val="28"/>
                <w:szCs w:val="28"/>
              </w:rPr>
              <w:t> </w:t>
            </w:r>
            <w:r w:rsidRPr="001A495F">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1A495F">
              <w:rPr>
                <w:rFonts w:ascii="Times New Roman" w:eastAsia="Times New Roman" w:hAnsi="Times New Roman" w:cs="Times New Roman"/>
                <w:sz w:val="28"/>
                <w:szCs w:val="28"/>
              </w:rPr>
              <w:t>Krokfors</w:t>
            </w:r>
            <w:r w:rsidRPr="001A495F">
              <w:rPr>
                <w:rFonts w:ascii="Times New Roman" w:eastAsia="Times New Roman" w:hAnsi="Times New Roman" w:cs="Times New Roman"/>
                <w:sz w:val="28"/>
                <w:szCs w:val="28"/>
                <w:lang w:val="ru-RU"/>
              </w:rPr>
              <w:t xml:space="preserve"> и др., 2011).</w:t>
            </w:r>
            <w:r w:rsidRPr="001A495F">
              <w:rPr>
                <w:rFonts w:ascii="Times New Roman" w:eastAsia="Times New Roman" w:hAnsi="Times New Roman" w:cs="Times New Roman"/>
                <w:sz w:val="28"/>
                <w:szCs w:val="28"/>
                <w:lang w:val="ru-RU"/>
              </w:rPr>
              <w:tab/>
            </w:r>
          </w:p>
        </w:tc>
      </w:tr>
      <w:tr w:rsidR="00C85B4F" w:rsidRPr="001A495F" w14:paraId="237D2F4F" w14:textId="77777777" w:rsidTr="008F5530">
        <w:tc>
          <w:tcPr>
            <w:tcW w:w="3823" w:type="dxa"/>
            <w:shd w:val="clear" w:color="auto" w:fill="auto"/>
          </w:tcPr>
          <w:p w14:paraId="641D9098"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1A495F">
              <w:rPr>
                <w:rFonts w:ascii="Times New Roman" w:eastAsia="Times New Roman" w:hAnsi="Times New Roman" w:cs="Times New Roman"/>
                <w:sz w:val="28"/>
                <w:szCs w:val="28"/>
                <w:lang w:val="ru-RU"/>
              </w:rPr>
              <w:tab/>
            </w:r>
          </w:p>
        </w:tc>
        <w:tc>
          <w:tcPr>
            <w:tcW w:w="5022" w:type="dxa"/>
            <w:shd w:val="clear" w:color="auto" w:fill="auto"/>
          </w:tcPr>
          <w:p w14:paraId="5D410C2E"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1A495F">
              <w:rPr>
                <w:rFonts w:ascii="Times New Roman" w:eastAsia="Times New Roman" w:hAnsi="Times New Roman" w:cs="Times New Roman"/>
                <w:sz w:val="28"/>
                <w:szCs w:val="28"/>
              </w:rPr>
              <w:t>Cochran</w:t>
            </w:r>
            <w:r w:rsidRPr="001A495F">
              <w:rPr>
                <w:rFonts w:ascii="Times New Roman" w:eastAsia="Times New Roman" w:hAnsi="Times New Roman" w:cs="Times New Roman"/>
                <w:sz w:val="28"/>
                <w:szCs w:val="28"/>
                <w:lang w:val="ru-RU"/>
              </w:rPr>
              <w:t>-</w:t>
            </w:r>
            <w:r w:rsidRPr="001A495F">
              <w:rPr>
                <w:rFonts w:ascii="Times New Roman" w:eastAsia="Times New Roman" w:hAnsi="Times New Roman" w:cs="Times New Roman"/>
                <w:sz w:val="28"/>
                <w:szCs w:val="28"/>
              </w:rPr>
              <w:t>Smith</w:t>
            </w:r>
            <w:r w:rsidRPr="001A495F">
              <w:rPr>
                <w:rFonts w:ascii="Times New Roman" w:eastAsia="Times New Roman" w:hAnsi="Times New Roman" w:cs="Times New Roman"/>
                <w:sz w:val="28"/>
                <w:szCs w:val="28"/>
                <w:lang w:val="ru-RU"/>
              </w:rPr>
              <w:t xml:space="preserve"> 2005).</w:t>
            </w:r>
            <w:r w:rsidRPr="001A495F">
              <w:rPr>
                <w:rFonts w:ascii="Times New Roman" w:eastAsia="Times New Roman" w:hAnsi="Times New Roman" w:cs="Times New Roman"/>
                <w:sz w:val="28"/>
                <w:szCs w:val="28"/>
                <w:lang w:val="ru-RU"/>
              </w:rPr>
              <w:tab/>
              <w:t xml:space="preserve"> </w:t>
            </w:r>
          </w:p>
        </w:tc>
      </w:tr>
      <w:tr w:rsidR="00C85B4F" w:rsidRPr="001A495F" w14:paraId="5426B085" w14:textId="77777777" w:rsidTr="008F5530">
        <w:tc>
          <w:tcPr>
            <w:tcW w:w="3823" w:type="dxa"/>
            <w:shd w:val="clear" w:color="auto" w:fill="auto"/>
          </w:tcPr>
          <w:p w14:paraId="148CA113"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1A495F">
              <w:rPr>
                <w:rFonts w:ascii="Times New Roman" w:eastAsia="Times New Roman" w:hAnsi="Times New Roman" w:cs="Times New Roman"/>
                <w:sz w:val="28"/>
                <w:szCs w:val="28"/>
                <w:lang w:val="ru-RU"/>
              </w:rPr>
              <w:tab/>
            </w:r>
          </w:p>
        </w:tc>
        <w:tc>
          <w:tcPr>
            <w:tcW w:w="5022" w:type="dxa"/>
            <w:shd w:val="clear" w:color="auto" w:fill="auto"/>
          </w:tcPr>
          <w:p w14:paraId="720C124B"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1A495F">
              <w:rPr>
                <w:rFonts w:ascii="Times New Roman" w:eastAsia="Times New Roman" w:hAnsi="Times New Roman" w:cs="Times New Roman"/>
                <w:sz w:val="28"/>
                <w:szCs w:val="28"/>
              </w:rPr>
              <w:t>Visser</w:t>
            </w:r>
            <w:r w:rsidRPr="001A495F">
              <w:rPr>
                <w:rFonts w:ascii="Times New Roman" w:eastAsia="Times New Roman" w:hAnsi="Times New Roman" w:cs="Times New Roman"/>
                <w:sz w:val="28"/>
                <w:szCs w:val="28"/>
                <w:lang w:val="ru-RU"/>
              </w:rPr>
              <w:t>-</w:t>
            </w:r>
            <w:r w:rsidRPr="001A495F">
              <w:rPr>
                <w:rFonts w:ascii="Times New Roman" w:eastAsia="Times New Roman" w:hAnsi="Times New Roman" w:cs="Times New Roman"/>
                <w:sz w:val="28"/>
                <w:szCs w:val="28"/>
              </w:rPr>
              <w:t>Wijnveen</w:t>
            </w:r>
            <w:r w:rsidRPr="001A495F">
              <w:rPr>
                <w:rFonts w:ascii="Times New Roman" w:eastAsia="Times New Roman" w:hAnsi="Times New Roman" w:cs="Times New Roman"/>
                <w:sz w:val="28"/>
                <w:szCs w:val="28"/>
                <w:lang w:val="ru-RU"/>
              </w:rPr>
              <w:t xml:space="preserve"> и др., 2010).</w:t>
            </w:r>
            <w:r w:rsidRPr="001A495F">
              <w:rPr>
                <w:rFonts w:ascii="Times New Roman" w:eastAsia="Times New Roman" w:hAnsi="Times New Roman" w:cs="Times New Roman"/>
                <w:sz w:val="28"/>
                <w:szCs w:val="28"/>
                <w:lang w:val="ru-RU"/>
              </w:rPr>
              <w:tab/>
            </w:r>
          </w:p>
        </w:tc>
      </w:tr>
      <w:tr w:rsidR="00C85B4F" w:rsidRPr="001A495F" w14:paraId="0B9884B2" w14:textId="77777777" w:rsidTr="008F5530">
        <w:tc>
          <w:tcPr>
            <w:tcW w:w="3823" w:type="dxa"/>
            <w:shd w:val="clear" w:color="auto" w:fill="auto"/>
          </w:tcPr>
          <w:p w14:paraId="6B4EC018"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A495F">
              <w:rPr>
                <w:rFonts w:ascii="Times New Roman" w:eastAsia="Times New Roman" w:hAnsi="Times New Roman" w:cs="Times New Roman"/>
                <w:sz w:val="28"/>
                <w:szCs w:val="28"/>
                <w:lang w:val="ru-RU"/>
              </w:rPr>
              <w:t>Взаимосвязь между исследованиями и преподаванием</w:t>
            </w:r>
            <w:r w:rsidRPr="001A495F">
              <w:rPr>
                <w:rFonts w:ascii="Times New Roman" w:eastAsia="Times New Roman" w:hAnsi="Times New Roman" w:cs="Times New Roman"/>
                <w:sz w:val="28"/>
                <w:szCs w:val="28"/>
                <w:lang w:val="ru-RU"/>
              </w:rPr>
              <w:tab/>
            </w:r>
          </w:p>
        </w:tc>
        <w:tc>
          <w:tcPr>
            <w:tcW w:w="5022" w:type="dxa"/>
            <w:shd w:val="clear" w:color="auto" w:fill="auto"/>
          </w:tcPr>
          <w:p w14:paraId="472C5A7F" w14:textId="77777777" w:rsidR="00C85B4F" w:rsidRPr="001A495F" w:rsidRDefault="00C85B4F" w:rsidP="008F5530">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1A495F">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1A495F">
              <w:rPr>
                <w:rFonts w:ascii="Times New Roman" w:eastAsia="Times New Roman" w:hAnsi="Times New Roman" w:cs="Times New Roman"/>
                <w:sz w:val="28"/>
                <w:szCs w:val="28"/>
              </w:rPr>
              <w:t>Преподавание и научные исследования поддерживают друг друга.</w:t>
            </w:r>
          </w:p>
        </w:tc>
      </w:tr>
    </w:tbl>
    <w:p w14:paraId="752749DF"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lastRenderedPageBreak/>
        <w:t>Таблица 1. Формы педагогического образования, на основе исследований (Cao, Postareff, Lindblom-Ylänne &amp; Toom, 2021)</w:t>
      </w:r>
    </w:p>
    <w:p w14:paraId="7F49EC77"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52018631"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14:paraId="1F85F479"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14:paraId="7100844B"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14:paraId="3BE0363F"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sz w:val="28"/>
          <w:szCs w:val="28"/>
          <w:lang w:val="ru"/>
        </w:rPr>
      </w:pPr>
    </w:p>
    <w:p w14:paraId="238DD240"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sz w:val="28"/>
          <w:szCs w:val="28"/>
          <w:lang w:val="ru-RU"/>
        </w:rPr>
      </w:pPr>
      <w:r w:rsidRPr="001A495F">
        <w:rPr>
          <w:rFonts w:ascii="Times New Roman" w:hAnsi="Times New Roman" w:cs="Times New Roman"/>
          <w:b/>
          <w:sz w:val="28"/>
          <w:szCs w:val="28"/>
          <w:lang w:val="ru"/>
        </w:rPr>
        <w:t>Междисциплинарное обучение</w:t>
      </w:r>
    </w:p>
    <w:p w14:paraId="12C7A00B"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Предметно-языковое интегрированное обучение (CLIL)</w:t>
      </w:r>
    </w:p>
    <w:p w14:paraId="0F5381B8"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lastRenderedPageBreak/>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14:paraId="11A41A68"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14:paraId="5F95C1D9"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14:paraId="0F3A9945"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14:paraId="5616B412"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lastRenderedPageBreak/>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14:paraId="400705BC"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i/>
          <w:sz w:val="28"/>
          <w:szCs w:val="28"/>
          <w:lang w:val="ru"/>
        </w:rPr>
      </w:pPr>
    </w:p>
    <w:p w14:paraId="6873C60D"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i/>
          <w:sz w:val="28"/>
          <w:szCs w:val="28"/>
          <w:lang w:val="ru-RU"/>
        </w:rPr>
      </w:pPr>
      <w:r w:rsidRPr="001A495F">
        <w:rPr>
          <w:rFonts w:ascii="Times New Roman" w:hAnsi="Times New Roman" w:cs="Times New Roman"/>
          <w:i/>
          <w:sz w:val="28"/>
          <w:szCs w:val="28"/>
          <w:lang w:val="ru"/>
        </w:rPr>
        <w:t>STEM (Наука, Технология, Инженерия, Математика) образование</w:t>
      </w:r>
    </w:p>
    <w:p w14:paraId="3C81C8E0"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14:paraId="5A03FF48"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1A495F">
        <w:rPr>
          <w:rFonts w:ascii="Times New Roman" w:hAnsi="Times New Roman" w:cs="Times New Roman"/>
          <w:sz w:val="28"/>
          <w:szCs w:val="28"/>
          <w:lang w:val="ru-RU"/>
        </w:rPr>
        <w:t>.</w:t>
      </w:r>
    </w:p>
    <w:p w14:paraId="6665590D"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i/>
          <w:sz w:val="28"/>
          <w:szCs w:val="28"/>
          <w:lang w:val="ru-RU"/>
        </w:rPr>
      </w:pPr>
      <w:r w:rsidRPr="001A495F">
        <w:rPr>
          <w:rFonts w:ascii="Times New Roman" w:hAnsi="Times New Roman" w:cs="Times New Roman"/>
          <w:i/>
          <w:sz w:val="28"/>
          <w:szCs w:val="28"/>
          <w:lang w:val="ru"/>
        </w:rPr>
        <w:t>Цифровизация в образовании и развитие цифровой компетентности педагогов</w:t>
      </w:r>
    </w:p>
    <w:p w14:paraId="59163724"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w:t>
      </w:r>
      <w:r w:rsidRPr="001A495F">
        <w:rPr>
          <w:rFonts w:ascii="Times New Roman" w:hAnsi="Times New Roman" w:cs="Times New Roman"/>
          <w:sz w:val="28"/>
          <w:szCs w:val="28"/>
          <w:lang w:val="ru"/>
        </w:rPr>
        <w:lastRenderedPageBreak/>
        <w:t xml:space="preserve">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14:paraId="444E3DBD"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14:paraId="08A35773"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1A495F">
        <w:rPr>
          <w:rFonts w:ascii="Times New Roman" w:hAnsi="Times New Roman" w:cs="Times New Roman"/>
          <w:sz w:val="28"/>
          <w:szCs w:val="28"/>
          <w:lang w:val="ru-RU"/>
        </w:rPr>
        <w:t>.</w:t>
      </w:r>
    </w:p>
    <w:p w14:paraId="7D5E9DCE"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p>
    <w:p w14:paraId="31D8EF88"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sz w:val="28"/>
          <w:szCs w:val="28"/>
          <w:lang w:val="ru-RU"/>
        </w:rPr>
      </w:pPr>
      <w:r w:rsidRPr="001A495F">
        <w:rPr>
          <w:rFonts w:ascii="Times New Roman" w:hAnsi="Times New Roman" w:cs="Times New Roman"/>
          <w:b/>
          <w:sz w:val="28"/>
          <w:szCs w:val="28"/>
          <w:lang w:val="ru"/>
        </w:rPr>
        <w:t>Инклюзивное образование и признание различных категорий обучающихся</w:t>
      </w:r>
    </w:p>
    <w:p w14:paraId="6A6A0C72"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14:paraId="016C5BAB"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w:t>
      </w:r>
      <w:r w:rsidRPr="001A495F">
        <w:rPr>
          <w:rFonts w:ascii="Times New Roman" w:hAnsi="Times New Roman" w:cs="Times New Roman"/>
          <w:sz w:val="28"/>
          <w:szCs w:val="28"/>
          <w:lang w:val="ru"/>
        </w:rPr>
        <w:lastRenderedPageBreak/>
        <w:t>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1A495F">
        <w:rPr>
          <w:rFonts w:ascii="Times New Roman" w:hAnsi="Times New Roman" w:cs="Times New Roman"/>
          <w:sz w:val="28"/>
          <w:szCs w:val="28"/>
          <w:lang w:val="ru-RU"/>
        </w:rPr>
        <w:t>.</w:t>
      </w:r>
    </w:p>
    <w:p w14:paraId="350551F7"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p>
    <w:p w14:paraId="282635F8"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b/>
          <w:sz w:val="28"/>
          <w:szCs w:val="28"/>
          <w:lang w:val="ru-RU"/>
        </w:rPr>
      </w:pPr>
      <w:r w:rsidRPr="001A495F">
        <w:rPr>
          <w:rFonts w:ascii="Times New Roman" w:hAnsi="Times New Roman" w:cs="Times New Roman"/>
          <w:b/>
          <w:sz w:val="28"/>
          <w:szCs w:val="28"/>
          <w:lang w:val="ru"/>
        </w:rPr>
        <w:t>Профессиональное развитие педагогов и управление изменениями</w:t>
      </w:r>
    </w:p>
    <w:p w14:paraId="5CF123C7"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14:paraId="29F65FB9"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14:paraId="6BC316DE"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RU"/>
        </w:rPr>
      </w:pPr>
      <w:r w:rsidRPr="001A495F">
        <w:rPr>
          <w:rFonts w:ascii="Times New Roman" w:hAnsi="Times New Roman" w:cs="Times New Roman"/>
          <w:sz w:val="28"/>
          <w:szCs w:val="28"/>
          <w:lang w:val="ru"/>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w:t>
      </w:r>
      <w:r w:rsidRPr="001A495F">
        <w:rPr>
          <w:rFonts w:ascii="Times New Roman" w:hAnsi="Times New Roman" w:cs="Times New Roman"/>
          <w:sz w:val="28"/>
          <w:szCs w:val="28"/>
          <w:lang w:val="ru"/>
        </w:rPr>
        <w:lastRenderedPageBreak/>
        <w:t>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14:paraId="36513A9C"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r w:rsidRPr="001A495F">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14:paraId="6542452A"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3A645BF0"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3727CD72"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0D015E4B"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088B087D"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58D16173"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739461E6"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1E7CAEB1"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304672C6"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19ADF1CB"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4121C6BF"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47D26A99"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6E5047EC"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18E4087F"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7F26A901"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092E8666" w14:textId="77777777" w:rsidR="00C85B4F" w:rsidRPr="001A495F" w:rsidRDefault="00C85B4F" w:rsidP="00C85B4F">
      <w:pPr>
        <w:tabs>
          <w:tab w:val="left" w:pos="284"/>
          <w:tab w:val="left" w:pos="426"/>
        </w:tabs>
        <w:spacing w:after="120" w:line="240" w:lineRule="auto"/>
        <w:ind w:right="180"/>
        <w:jc w:val="both"/>
        <w:rPr>
          <w:rFonts w:ascii="Times New Roman" w:hAnsi="Times New Roman" w:cs="Times New Roman"/>
          <w:sz w:val="28"/>
          <w:szCs w:val="28"/>
          <w:lang w:val="ru"/>
        </w:rPr>
      </w:pPr>
    </w:p>
    <w:p w14:paraId="06AD9C38" w14:textId="77777777" w:rsidR="00C85B4F" w:rsidRPr="001A495F" w:rsidRDefault="00C85B4F" w:rsidP="00C85B4F">
      <w:pPr>
        <w:pStyle w:val="1"/>
        <w:tabs>
          <w:tab w:val="left" w:pos="284"/>
          <w:tab w:val="left" w:pos="426"/>
        </w:tabs>
        <w:jc w:val="both"/>
        <w:rPr>
          <w:rFonts w:ascii="Times New Roman" w:hAnsi="Times New Roman"/>
          <w:sz w:val="28"/>
          <w:szCs w:val="28"/>
        </w:rPr>
      </w:pPr>
      <w:bookmarkStart w:id="103" w:name="_Toc119109391"/>
      <w:bookmarkStart w:id="104" w:name="_Toc123693859"/>
      <w:bookmarkStart w:id="105" w:name="_Toc128168847"/>
      <w:bookmarkStart w:id="106" w:name="_Toc132026260"/>
      <w:bookmarkStart w:id="107" w:name="_Toc137341221"/>
      <w:r w:rsidRPr="001A495F">
        <w:rPr>
          <w:rFonts w:ascii="Times New Roman" w:hAnsi="Times New Roman"/>
          <w:b/>
          <w:bCs/>
          <w:sz w:val="28"/>
          <w:szCs w:val="28"/>
          <w:lang w:val="kk-KZ"/>
        </w:rPr>
        <w:t>Список литературы</w:t>
      </w:r>
      <w:bookmarkEnd w:id="103"/>
      <w:bookmarkEnd w:id="104"/>
      <w:bookmarkEnd w:id="105"/>
      <w:bookmarkEnd w:id="106"/>
      <w:bookmarkEnd w:id="107"/>
      <w:r w:rsidRPr="001A495F">
        <w:rPr>
          <w:rFonts w:ascii="Times New Roman" w:hAnsi="Times New Roman"/>
          <w:sz w:val="28"/>
          <w:szCs w:val="28"/>
        </w:rPr>
        <w:t xml:space="preserve"> </w:t>
      </w:r>
    </w:p>
    <w:p w14:paraId="4D4EC95D" w14:textId="77777777" w:rsidR="00C85B4F" w:rsidRPr="001A495F" w:rsidRDefault="00C85B4F" w:rsidP="00C85B4F">
      <w:pPr>
        <w:tabs>
          <w:tab w:val="left" w:pos="284"/>
          <w:tab w:val="left" w:pos="426"/>
        </w:tabs>
        <w:spacing w:after="0" w:line="240" w:lineRule="auto"/>
        <w:textAlignment w:val="baseline"/>
        <w:rPr>
          <w:rFonts w:ascii="Times New Roman" w:hAnsi="Times New Roman" w:cs="Times New Roman"/>
          <w:sz w:val="28"/>
          <w:szCs w:val="28"/>
        </w:rPr>
      </w:pPr>
    </w:p>
    <w:p w14:paraId="628FD764"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 образовании (2007). Закон Республики Казахстан; с изменениями от 27.12.2019. </w:t>
      </w:r>
    </w:p>
    <w:p w14:paraId="4346F2A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ru-RU"/>
        </w:rPr>
      </w:pPr>
    </w:p>
    <w:p w14:paraId="13D84DB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ru-RU"/>
        </w:rPr>
      </w:pPr>
      <w:r w:rsidRPr="001A495F">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14:paraId="6C29EC72"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ru-RU"/>
        </w:rPr>
      </w:pPr>
    </w:p>
    <w:p w14:paraId="1F60CD7F"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Beijaard, D., Meijer, P. C., &amp; Verloop, N. (2004). Reconsidering research on teachers’ professional identity.</w:t>
      </w:r>
      <w:r w:rsidRPr="001A495F">
        <w:rPr>
          <w:rFonts w:ascii="Times New Roman" w:hAnsi="Times New Roman" w:cs="Times New Roman"/>
          <w:i/>
          <w:iCs/>
          <w:sz w:val="28"/>
          <w:szCs w:val="28"/>
          <w:lang w:val="en-US"/>
        </w:rPr>
        <w:t> Teaching and teacher education</w:t>
      </w:r>
      <w:r w:rsidRPr="001A495F">
        <w:rPr>
          <w:rFonts w:ascii="Times New Roman" w:hAnsi="Times New Roman" w:cs="Times New Roman"/>
          <w:sz w:val="28"/>
          <w:szCs w:val="28"/>
          <w:lang w:val="en-US"/>
        </w:rPr>
        <w:t xml:space="preserve">, 20(2), p. 107-128. </w:t>
      </w:r>
    </w:p>
    <w:p w14:paraId="5FB8532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3D5C07F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Berry, A. (2004). Self study in teaching about teaching. In J. J. Loughran, M. L. Hamilton, V. K. LaBoskey, &amp; T. Russell (Eds.), </w:t>
      </w:r>
      <w:r w:rsidRPr="001A495F">
        <w:rPr>
          <w:rFonts w:ascii="Times New Roman" w:hAnsi="Times New Roman" w:cs="Times New Roman"/>
          <w:i/>
          <w:iCs/>
          <w:sz w:val="28"/>
          <w:szCs w:val="28"/>
          <w:lang w:val="en-US"/>
        </w:rPr>
        <w:t>International handbook of self-study of teaching and teacher education practices</w:t>
      </w:r>
      <w:r w:rsidRPr="001A495F">
        <w:rPr>
          <w:rFonts w:ascii="Times New Roman" w:hAnsi="Times New Roman" w:cs="Times New Roman"/>
          <w:sz w:val="28"/>
          <w:szCs w:val="28"/>
          <w:lang w:val="en-US"/>
        </w:rPr>
        <w:t>. Dordrecht: Springer. 1295-1332.</w:t>
      </w:r>
    </w:p>
    <w:p w14:paraId="0EA9888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8E7BD6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Biggs, J. (1996). Enhancing Teaching through Constructive Alignment. </w:t>
      </w:r>
      <w:r w:rsidRPr="001A495F">
        <w:rPr>
          <w:rFonts w:ascii="Times New Roman" w:hAnsi="Times New Roman" w:cs="Times New Roman"/>
          <w:i/>
          <w:iCs/>
          <w:sz w:val="28"/>
          <w:szCs w:val="28"/>
          <w:lang w:val="en-US"/>
        </w:rPr>
        <w:t>Higher Education</w:t>
      </w:r>
      <w:r w:rsidRPr="001A495F">
        <w:rPr>
          <w:rFonts w:ascii="Times New Roman" w:hAnsi="Times New Roman" w:cs="Times New Roman"/>
          <w:sz w:val="28"/>
          <w:szCs w:val="28"/>
          <w:lang w:val="en-US"/>
        </w:rPr>
        <w:t>, 32, p. 347-364.</w:t>
      </w:r>
    </w:p>
    <w:p w14:paraId="0D59AC6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4438982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Biggs, J., &amp; Tang, C. (2011). </w:t>
      </w:r>
      <w:r w:rsidRPr="001A495F">
        <w:rPr>
          <w:rFonts w:ascii="Times New Roman" w:hAnsi="Times New Roman" w:cs="Times New Roman"/>
          <w:i/>
          <w:iCs/>
          <w:sz w:val="28"/>
          <w:szCs w:val="28"/>
          <w:lang w:val="en-US"/>
        </w:rPr>
        <w:t>Teaching for Quality Learning at University</w:t>
      </w:r>
      <w:r w:rsidRPr="001A495F">
        <w:rPr>
          <w:rFonts w:ascii="Times New Roman" w:hAnsi="Times New Roman" w:cs="Times New Roman"/>
          <w:sz w:val="28"/>
          <w:szCs w:val="28"/>
          <w:lang w:val="en-US"/>
        </w:rPr>
        <w:t>. Maidenhead, UK: Open University Press.</w:t>
      </w:r>
    </w:p>
    <w:p w14:paraId="4A32FA99"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20C489E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Boud, D. &amp; Falchikov, N. (2006): Aligning assessment with long‐term learning. </w:t>
      </w:r>
      <w:r w:rsidRPr="001A495F">
        <w:rPr>
          <w:rFonts w:ascii="Times New Roman" w:hAnsi="Times New Roman" w:cs="Times New Roman"/>
          <w:i/>
          <w:iCs/>
          <w:sz w:val="28"/>
          <w:szCs w:val="28"/>
          <w:lang w:val="en-US"/>
        </w:rPr>
        <w:t>Assessment &amp; Evaluation in Higher Education</w:t>
      </w:r>
      <w:r w:rsidRPr="001A495F">
        <w:rPr>
          <w:rFonts w:ascii="Times New Roman" w:hAnsi="Times New Roman" w:cs="Times New Roman"/>
          <w:sz w:val="28"/>
          <w:szCs w:val="28"/>
          <w:lang w:val="en-US"/>
        </w:rPr>
        <w:t>, 31(4), p. 399-413</w:t>
      </w:r>
    </w:p>
    <w:p w14:paraId="2EEB90A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E1A1F4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1A495F">
        <w:rPr>
          <w:rFonts w:ascii="Times New Roman" w:hAnsi="Times New Roman" w:cs="Times New Roman"/>
          <w:i/>
          <w:iCs/>
          <w:sz w:val="28"/>
          <w:szCs w:val="28"/>
          <w:lang w:val="en-US"/>
        </w:rPr>
        <w:t>European Journal of Teacher Education</w:t>
      </w:r>
      <w:r w:rsidRPr="001A495F">
        <w:rPr>
          <w:rFonts w:ascii="Times New Roman" w:hAnsi="Times New Roman" w:cs="Times New Roman"/>
          <w:sz w:val="28"/>
          <w:szCs w:val="28"/>
          <w:lang w:val="en-US"/>
        </w:rPr>
        <w:t>.</w:t>
      </w:r>
    </w:p>
    <w:p w14:paraId="6B2FC0B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2201DE7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Cochran-Smith, M. (2005). Teacher Educators as Researchers: Multiple Perspectives. </w:t>
      </w:r>
      <w:r w:rsidRPr="001A495F">
        <w:rPr>
          <w:rFonts w:ascii="Times New Roman" w:hAnsi="Times New Roman" w:cs="Times New Roman"/>
          <w:i/>
          <w:iCs/>
          <w:sz w:val="28"/>
          <w:szCs w:val="28"/>
          <w:lang w:val="en-US"/>
        </w:rPr>
        <w:t>Teaching and Teacher Education</w:t>
      </w:r>
      <w:r w:rsidRPr="001A495F">
        <w:rPr>
          <w:rFonts w:ascii="Times New Roman" w:hAnsi="Times New Roman" w:cs="Times New Roman"/>
          <w:sz w:val="28"/>
          <w:szCs w:val="28"/>
          <w:lang w:val="en-US"/>
        </w:rPr>
        <w:t>, 21(2), p. 219–225.</w:t>
      </w:r>
    </w:p>
    <w:p w14:paraId="3CC1345B"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5B0263D2"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Coyle, D. (2007). Content and Language Integrated Learning: Towards a Connected Research Agenda for CLIL Pedagogies. </w:t>
      </w:r>
      <w:r w:rsidRPr="001A495F">
        <w:rPr>
          <w:rFonts w:ascii="Times New Roman" w:hAnsi="Times New Roman" w:cs="Times New Roman"/>
          <w:i/>
          <w:iCs/>
          <w:sz w:val="28"/>
          <w:szCs w:val="28"/>
          <w:lang w:val="en-US"/>
        </w:rPr>
        <w:t>International Journal of Bilingual Education and Bilingualism</w:t>
      </w:r>
      <w:r w:rsidRPr="001A495F">
        <w:rPr>
          <w:rFonts w:ascii="Times New Roman" w:hAnsi="Times New Roman" w:cs="Times New Roman"/>
          <w:sz w:val="28"/>
          <w:szCs w:val="28"/>
          <w:lang w:val="en-US"/>
        </w:rPr>
        <w:t xml:space="preserve">, 10(5), p. 543–562.   </w:t>
      </w:r>
    </w:p>
    <w:p w14:paraId="05BC4430"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22909133"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Coyle, D. (2008). CLIL - a Pedagogical Approach From the European Perspective. In </w:t>
      </w:r>
      <w:r w:rsidRPr="001A495F">
        <w:rPr>
          <w:rFonts w:ascii="Times New Roman" w:hAnsi="Times New Roman" w:cs="Times New Roman"/>
          <w:i/>
          <w:iCs/>
          <w:sz w:val="28"/>
          <w:szCs w:val="28"/>
          <w:lang w:val="en-US"/>
        </w:rPr>
        <w:t>Encyclopedia of Language and Education</w:t>
      </w:r>
      <w:r w:rsidRPr="001A495F">
        <w:rPr>
          <w:rFonts w:ascii="Times New Roman" w:hAnsi="Times New Roman" w:cs="Times New Roman"/>
          <w:sz w:val="28"/>
          <w:szCs w:val="28"/>
          <w:lang w:val="en-US"/>
        </w:rPr>
        <w:t xml:space="preserve">, edited by N. Hornberger, p. 1200–1214. Boston: Springer US. </w:t>
      </w:r>
    </w:p>
    <w:p w14:paraId="1F1F080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0482C3D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lastRenderedPageBreak/>
        <w:t xml:space="preserve">Coyle, D., Hood, P., &amp; Marsh, D. (2010). </w:t>
      </w:r>
      <w:r w:rsidRPr="001A495F">
        <w:rPr>
          <w:rFonts w:ascii="Times New Roman" w:hAnsi="Times New Roman" w:cs="Times New Roman"/>
          <w:i/>
          <w:iCs/>
          <w:sz w:val="28"/>
          <w:szCs w:val="28"/>
          <w:lang w:val="en-US"/>
        </w:rPr>
        <w:t>CLIL: Content and Language Integrated Learning</w:t>
      </w:r>
      <w:r w:rsidRPr="001A495F">
        <w:rPr>
          <w:rFonts w:ascii="Times New Roman" w:hAnsi="Times New Roman" w:cs="Times New Roman"/>
          <w:sz w:val="28"/>
          <w:szCs w:val="28"/>
          <w:lang w:val="en-US"/>
        </w:rPr>
        <w:t xml:space="preserve">. Cambridge: Cambridge University Press. </w:t>
      </w:r>
    </w:p>
    <w:p w14:paraId="27A0C34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rPr>
      </w:pPr>
    </w:p>
    <w:p w14:paraId="5D70A4BB"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1A495F">
        <w:rPr>
          <w:rFonts w:ascii="Times New Roman" w:hAnsi="Times New Roman" w:cs="Times New Roman"/>
          <w:i/>
          <w:iCs/>
          <w:sz w:val="28"/>
          <w:szCs w:val="28"/>
          <w:lang w:val="en-US"/>
        </w:rPr>
        <w:t>Future Perspectives for English Language Teaching</w:t>
      </w:r>
      <w:r w:rsidRPr="001A495F">
        <w:rPr>
          <w:rFonts w:ascii="Times New Roman" w:hAnsi="Times New Roman" w:cs="Times New Roman"/>
          <w:sz w:val="28"/>
          <w:szCs w:val="28"/>
          <w:lang w:val="en-US"/>
        </w:rPr>
        <w:t xml:space="preserve">, edited by W. Delanoy, and L. Volkmann, p. 1–19. Heidelberg: Carl Winter. </w:t>
      </w:r>
    </w:p>
    <w:p w14:paraId="456C724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6C68C730"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Day, C., Elliot, B., &amp; Kington, A. (2005). Reform, standards and teacher identity: Challenges of sustaining commitment.</w:t>
      </w:r>
      <w:r w:rsidRPr="001A495F">
        <w:rPr>
          <w:rFonts w:ascii="Times New Roman" w:hAnsi="Times New Roman" w:cs="Times New Roman"/>
          <w:i/>
          <w:iCs/>
          <w:sz w:val="28"/>
          <w:szCs w:val="28"/>
          <w:lang w:val="en-US"/>
        </w:rPr>
        <w:t> Teaching and teacher Education</w:t>
      </w:r>
      <w:r w:rsidRPr="001A495F">
        <w:rPr>
          <w:rFonts w:ascii="Times New Roman" w:hAnsi="Times New Roman" w:cs="Times New Roman"/>
          <w:sz w:val="28"/>
          <w:szCs w:val="28"/>
          <w:lang w:val="en-US"/>
        </w:rPr>
        <w:t xml:space="preserve">, 21(5), p. 563-577. </w:t>
      </w:r>
    </w:p>
    <w:p w14:paraId="0AAE5B8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5DF9EA7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De Zarobe, Y. R. (2008). CLIL and Foreign Language Learning: A Longitudinal Study in the Basque Country. </w:t>
      </w:r>
      <w:r w:rsidRPr="001A495F">
        <w:rPr>
          <w:rFonts w:ascii="Times New Roman" w:hAnsi="Times New Roman" w:cs="Times New Roman"/>
          <w:i/>
          <w:iCs/>
          <w:sz w:val="28"/>
          <w:szCs w:val="28"/>
          <w:lang w:val="en-US"/>
        </w:rPr>
        <w:t>International CLIL Research Journal,</w:t>
      </w:r>
      <w:r w:rsidRPr="001A495F">
        <w:rPr>
          <w:rFonts w:ascii="Times New Roman" w:hAnsi="Times New Roman" w:cs="Times New Roman"/>
          <w:sz w:val="28"/>
          <w:szCs w:val="28"/>
          <w:lang w:val="en-US"/>
        </w:rPr>
        <w:t xml:space="preserve"> 1(1), p. 60–73. </w:t>
      </w:r>
    </w:p>
    <w:p w14:paraId="57A589D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rPr>
      </w:pPr>
    </w:p>
    <w:p w14:paraId="04A5BB13"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European Agency. </w:t>
      </w:r>
      <w:r w:rsidRPr="001A495F">
        <w:rPr>
          <w:rFonts w:ascii="Times New Roman" w:hAnsi="Times New Roman" w:cs="Times New Roman"/>
          <w:i/>
          <w:iCs/>
          <w:sz w:val="28"/>
          <w:szCs w:val="28"/>
          <w:lang w:val="en-US"/>
        </w:rPr>
        <w:t>Profile of Inclusive Teachers</w:t>
      </w:r>
      <w:r w:rsidRPr="001A495F">
        <w:rPr>
          <w:rFonts w:ascii="Times New Roman" w:hAnsi="Times New Roman" w:cs="Times New Roman"/>
          <w:sz w:val="28"/>
          <w:szCs w:val="28"/>
          <w:lang w:val="en-US"/>
        </w:rPr>
        <w:t xml:space="preserve">. https://www.european-agency.org/projects/te4i/profile-inclusive-teachers </w:t>
      </w:r>
    </w:p>
    <w:p w14:paraId="650683B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45F71B8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Eurydice. 2006. </w:t>
      </w:r>
      <w:r w:rsidRPr="001A495F">
        <w:rPr>
          <w:rFonts w:ascii="Times New Roman" w:hAnsi="Times New Roman" w:cs="Times New Roman"/>
          <w:i/>
          <w:iCs/>
          <w:sz w:val="28"/>
          <w:szCs w:val="28"/>
          <w:lang w:val="en-US"/>
        </w:rPr>
        <w:t>Content and Language Integrated Learning (CLIL) at School in Europe</w:t>
      </w:r>
      <w:r w:rsidRPr="001A495F">
        <w:rPr>
          <w:rFonts w:ascii="Times New Roman" w:hAnsi="Times New Roman" w:cs="Times New Roman"/>
          <w:sz w:val="28"/>
          <w:szCs w:val="28"/>
          <w:lang w:val="en-US"/>
        </w:rPr>
        <w:t xml:space="preserve">. Brussels: Eurydice. </w:t>
      </w:r>
    </w:p>
    <w:p w14:paraId="33E8F2E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rPr>
      </w:pPr>
    </w:p>
    <w:p w14:paraId="0ABB330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Feinstein, N. W., Allen, S., &amp; Jenkins, E. (2013). </w:t>
      </w:r>
      <w:r w:rsidRPr="001A495F">
        <w:rPr>
          <w:rFonts w:ascii="Times New Roman" w:hAnsi="Times New Roman" w:cs="Times New Roman"/>
          <w:sz w:val="28"/>
          <w:szCs w:val="28"/>
          <w:lang w:val="en-US"/>
        </w:rPr>
        <w:t xml:space="preserve">Outside the pipeline: Reimagining science education for nonscientists. </w:t>
      </w:r>
      <w:r w:rsidRPr="001A495F">
        <w:rPr>
          <w:rFonts w:ascii="Times New Roman" w:hAnsi="Times New Roman" w:cs="Times New Roman"/>
          <w:i/>
          <w:iCs/>
          <w:sz w:val="28"/>
          <w:szCs w:val="28"/>
          <w:lang w:val="en-US"/>
        </w:rPr>
        <w:t>Science</w:t>
      </w:r>
      <w:r w:rsidRPr="001A495F">
        <w:rPr>
          <w:rFonts w:ascii="Times New Roman" w:hAnsi="Times New Roman" w:cs="Times New Roman"/>
          <w:sz w:val="28"/>
          <w:szCs w:val="28"/>
          <w:lang w:val="en-US"/>
        </w:rPr>
        <w:t>, 340(6130), p. 314-317</w:t>
      </w:r>
    </w:p>
    <w:p w14:paraId="4AA071D9"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rPr>
      </w:pPr>
    </w:p>
    <w:p w14:paraId="083C6C6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1A495F">
        <w:rPr>
          <w:rFonts w:ascii="Times New Roman" w:hAnsi="Times New Roman" w:cs="Times New Roman"/>
          <w:i/>
          <w:iCs/>
          <w:sz w:val="28"/>
          <w:szCs w:val="28"/>
          <w:lang w:val="en-US"/>
        </w:rPr>
        <w:t>Journal of Education for Teaching</w:t>
      </w:r>
      <w:r w:rsidRPr="001A495F">
        <w:rPr>
          <w:rFonts w:ascii="Times New Roman" w:hAnsi="Times New Roman" w:cs="Times New Roman"/>
          <w:sz w:val="28"/>
          <w:szCs w:val="28"/>
          <w:lang w:val="en-US"/>
        </w:rPr>
        <w:t>, 44 (5), p. 621–636.</w:t>
      </w:r>
    </w:p>
    <w:p w14:paraId="111835D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rPr>
      </w:pPr>
    </w:p>
    <w:p w14:paraId="68D735D3"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Florian, L., &amp; Black‐Hawkins, K. (2011). Exploring inclusive pedagogy. </w:t>
      </w:r>
      <w:r w:rsidRPr="001A495F">
        <w:rPr>
          <w:rFonts w:ascii="Times New Roman" w:hAnsi="Times New Roman" w:cs="Times New Roman"/>
          <w:i/>
          <w:iCs/>
          <w:sz w:val="28"/>
          <w:szCs w:val="28"/>
          <w:lang w:val="en-US"/>
        </w:rPr>
        <w:t>British Educational Research Journal</w:t>
      </w:r>
      <w:r w:rsidRPr="001A495F">
        <w:rPr>
          <w:rFonts w:ascii="Times New Roman" w:hAnsi="Times New Roman" w:cs="Times New Roman"/>
          <w:sz w:val="28"/>
          <w:szCs w:val="28"/>
          <w:lang w:val="en-US"/>
        </w:rPr>
        <w:t xml:space="preserve">, 37(5), p. 813–828. </w:t>
      </w:r>
    </w:p>
    <w:p w14:paraId="2338D7F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56C2D3CF"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Fredrickson, B. L. (2001). The role of positive emotions in positive psychology: the broaden-and-build theory of positive emotions.</w:t>
      </w:r>
      <w:r w:rsidRPr="001A495F">
        <w:rPr>
          <w:rFonts w:ascii="Times New Roman" w:hAnsi="Times New Roman" w:cs="Times New Roman"/>
          <w:i/>
          <w:iCs/>
          <w:sz w:val="28"/>
          <w:szCs w:val="28"/>
          <w:lang w:val="en-US"/>
        </w:rPr>
        <w:t> American psychologist</w:t>
      </w:r>
      <w:r w:rsidRPr="001A495F">
        <w:rPr>
          <w:rFonts w:ascii="Times New Roman" w:hAnsi="Times New Roman" w:cs="Times New Roman"/>
          <w:sz w:val="28"/>
          <w:szCs w:val="28"/>
          <w:lang w:val="en-US"/>
        </w:rPr>
        <w:t xml:space="preserve">, 56(3), p. 218. </w:t>
      </w:r>
    </w:p>
    <w:p w14:paraId="0B44904F"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6060CD9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Garrison, D. R., &amp; Kanuka, H. (2004). </w:t>
      </w:r>
      <w:r w:rsidRPr="001A495F">
        <w:rPr>
          <w:rFonts w:ascii="Times New Roman" w:hAnsi="Times New Roman" w:cs="Times New Roman"/>
          <w:sz w:val="28"/>
          <w:szCs w:val="28"/>
          <w:lang w:val="en-US"/>
        </w:rPr>
        <w:t>Blended learning: Uncovering its transformative potential in higher education.</w:t>
      </w:r>
      <w:r w:rsidRPr="001A495F">
        <w:rPr>
          <w:rFonts w:ascii="Times New Roman" w:hAnsi="Times New Roman" w:cs="Times New Roman"/>
          <w:i/>
          <w:iCs/>
          <w:sz w:val="28"/>
          <w:szCs w:val="28"/>
          <w:lang w:val="en-US"/>
        </w:rPr>
        <w:t> The internet and higher education</w:t>
      </w:r>
      <w:r w:rsidRPr="001A495F">
        <w:rPr>
          <w:rFonts w:ascii="Times New Roman" w:hAnsi="Times New Roman" w:cs="Times New Roman"/>
          <w:sz w:val="28"/>
          <w:szCs w:val="28"/>
          <w:lang w:val="en-US"/>
        </w:rPr>
        <w:t xml:space="preserve">, 7(2), p. 95-105. </w:t>
      </w:r>
    </w:p>
    <w:p w14:paraId="7CBBD7B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4D509593"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Guskey, T.R. (1989). Attitude and perceptual change in teachers. </w:t>
      </w:r>
      <w:r w:rsidRPr="001A495F">
        <w:rPr>
          <w:rFonts w:ascii="Times New Roman" w:hAnsi="Times New Roman" w:cs="Times New Roman"/>
          <w:i/>
          <w:iCs/>
          <w:sz w:val="28"/>
          <w:szCs w:val="28"/>
          <w:lang w:val="en-US"/>
        </w:rPr>
        <w:t>,</w:t>
      </w:r>
      <w:r w:rsidRPr="001A495F">
        <w:rPr>
          <w:rFonts w:ascii="Times New Roman" w:hAnsi="Times New Roman" w:cs="Times New Roman"/>
          <w:sz w:val="28"/>
          <w:szCs w:val="28"/>
          <w:lang w:val="en-US"/>
        </w:rPr>
        <w:t xml:space="preserve"> 13, p. 439-453. </w:t>
      </w:r>
    </w:p>
    <w:p w14:paraId="2787047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01C41252"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Hazelkorn, E., Ryan, C., Beernaert, Y., Constantinou, C., Deca, L., Grangeat, M., Karikorpi, M., Lazoudis, A., Pintó, R. &amp; Welzel-Breuer, M. (2015). </w:t>
      </w:r>
      <w:r w:rsidRPr="001A495F">
        <w:rPr>
          <w:rFonts w:ascii="Times New Roman" w:hAnsi="Times New Roman" w:cs="Times New Roman"/>
          <w:i/>
          <w:iCs/>
          <w:sz w:val="28"/>
          <w:szCs w:val="28"/>
          <w:lang w:val="en-US"/>
        </w:rPr>
        <w:t xml:space="preserve">Science </w:t>
      </w:r>
      <w:r w:rsidRPr="001A495F">
        <w:rPr>
          <w:rFonts w:ascii="Times New Roman" w:hAnsi="Times New Roman" w:cs="Times New Roman"/>
          <w:i/>
          <w:iCs/>
          <w:sz w:val="28"/>
          <w:szCs w:val="28"/>
          <w:lang w:val="en-US"/>
        </w:rPr>
        <w:lastRenderedPageBreak/>
        <w:t>Education for Responsible Citizenship</w:t>
      </w:r>
      <w:r w:rsidRPr="001A495F">
        <w:rPr>
          <w:rFonts w:ascii="Times New Roman" w:hAnsi="Times New Roman" w:cs="Times New Roman"/>
          <w:sz w:val="28"/>
          <w:szCs w:val="28"/>
          <w:lang w:val="en-US"/>
        </w:rPr>
        <w:t>. European Commission: Directorate-General for Research and Innovation, Science with and for Society.</w:t>
      </w:r>
    </w:p>
    <w:p w14:paraId="59FF7E4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399C1CE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Hökkä, P., Eteläpelto, A., &amp; Rasku-Puttonen, H. (2012). </w:t>
      </w:r>
      <w:r w:rsidRPr="001A495F">
        <w:rPr>
          <w:rFonts w:ascii="Times New Roman" w:hAnsi="Times New Roman" w:cs="Times New Roman"/>
          <w:sz w:val="28"/>
          <w:szCs w:val="28"/>
          <w:lang w:val="en-US"/>
        </w:rPr>
        <w:t>The professional agency of teacher educators amid academic discourses.</w:t>
      </w:r>
      <w:r w:rsidRPr="001A495F">
        <w:rPr>
          <w:rFonts w:ascii="Times New Roman" w:hAnsi="Times New Roman" w:cs="Times New Roman"/>
          <w:i/>
          <w:iCs/>
          <w:sz w:val="28"/>
          <w:szCs w:val="28"/>
          <w:lang w:val="en-US"/>
        </w:rPr>
        <w:t> Journal of Education for Teaching</w:t>
      </w:r>
      <w:r w:rsidRPr="001A495F">
        <w:rPr>
          <w:rFonts w:ascii="Times New Roman" w:hAnsi="Times New Roman" w:cs="Times New Roman"/>
          <w:sz w:val="28"/>
          <w:szCs w:val="28"/>
          <w:lang w:val="en-US"/>
        </w:rPr>
        <w:t xml:space="preserve">, 38(1), p. 83-102. </w:t>
      </w:r>
    </w:p>
    <w:p w14:paraId="350D6964"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5E90DFE4" w14:textId="77777777" w:rsidR="00C85B4F" w:rsidRPr="001A495F" w:rsidRDefault="00C85B4F" w:rsidP="00C85B4F">
      <w:pPr>
        <w:tabs>
          <w:tab w:val="left" w:pos="284"/>
          <w:tab w:val="left" w:pos="426"/>
        </w:tabs>
        <w:spacing w:after="0" w:line="240" w:lineRule="auto"/>
        <w:jc w:val="both"/>
        <w:rPr>
          <w:rFonts w:ascii="Times New Roman" w:eastAsia="Times New Roman" w:hAnsi="Times New Roman" w:cs="Times New Roman"/>
          <w:sz w:val="28"/>
          <w:szCs w:val="28"/>
          <w:lang w:val="en-US"/>
        </w:rPr>
      </w:pPr>
      <w:r w:rsidRPr="001A495F">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1A495F">
        <w:rPr>
          <w:rFonts w:ascii="Times New Roman" w:hAnsi="Times New Roman" w:cs="Times New Roman"/>
          <w:i/>
          <w:iCs/>
          <w:color w:val="202124"/>
          <w:sz w:val="28"/>
          <w:szCs w:val="28"/>
          <w:lang w:val="en-US"/>
        </w:rPr>
        <w:t>Quality in Higher Education</w:t>
      </w:r>
      <w:r w:rsidRPr="001A495F">
        <w:rPr>
          <w:rFonts w:ascii="Times New Roman" w:hAnsi="Times New Roman" w:cs="Times New Roman"/>
          <w:color w:val="202124"/>
          <w:sz w:val="28"/>
          <w:szCs w:val="28"/>
          <w:lang w:val="en-US"/>
        </w:rPr>
        <w:t>, 9(3), 223-229.</w:t>
      </w:r>
    </w:p>
    <w:p w14:paraId="76EA215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0F0EF070"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1A495F">
        <w:rPr>
          <w:rFonts w:ascii="Times New Roman" w:hAnsi="Times New Roman" w:cs="Times New Roman"/>
          <w:i/>
          <w:iCs/>
          <w:sz w:val="28"/>
          <w:szCs w:val="28"/>
          <w:lang w:val="en-US"/>
        </w:rPr>
        <w:t>In Proceedings of the 2006 Informing science and IT education joint conference </w:t>
      </w:r>
      <w:r w:rsidRPr="001A495F">
        <w:rPr>
          <w:rFonts w:ascii="Times New Roman" w:hAnsi="Times New Roman" w:cs="Times New Roman"/>
          <w:sz w:val="28"/>
          <w:szCs w:val="28"/>
          <w:lang w:val="en-US"/>
        </w:rPr>
        <w:t xml:space="preserve">(p. 155-157). </w:t>
      </w:r>
    </w:p>
    <w:p w14:paraId="4B2AB1B5"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3FF04F5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Krokfors, L., Kynäslahti, H., Stenberg, K., Toom, A., Maaranen, K., Jyrhämä, R., Byman, R. &amp; Kansanen, P. (2011). </w:t>
      </w:r>
      <w:r w:rsidRPr="001A495F">
        <w:rPr>
          <w:rFonts w:ascii="Times New Roman" w:hAnsi="Times New Roman" w:cs="Times New Roman"/>
          <w:sz w:val="28"/>
          <w:szCs w:val="28"/>
          <w:lang w:val="en-US"/>
        </w:rPr>
        <w:t xml:space="preserve">Investigating Finnish Teacher Educators’ Views on Research-based  Teacher Education. </w:t>
      </w:r>
      <w:r w:rsidRPr="001A495F">
        <w:rPr>
          <w:rFonts w:ascii="Times New Roman" w:hAnsi="Times New Roman" w:cs="Times New Roman"/>
          <w:i/>
          <w:iCs/>
          <w:sz w:val="28"/>
          <w:szCs w:val="28"/>
          <w:lang w:val="en-US"/>
        </w:rPr>
        <w:t>Teaching Education</w:t>
      </w:r>
      <w:r w:rsidRPr="001A495F">
        <w:rPr>
          <w:rFonts w:ascii="Times New Roman" w:hAnsi="Times New Roman" w:cs="Times New Roman"/>
          <w:sz w:val="28"/>
          <w:szCs w:val="28"/>
          <w:lang w:val="en-US"/>
        </w:rPr>
        <w:t>, 22(1), p. 1–13.</w:t>
      </w:r>
    </w:p>
    <w:p w14:paraId="012157C3"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7730976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1A495F">
        <w:rPr>
          <w:rFonts w:ascii="Times New Roman" w:hAnsi="Times New Roman" w:cs="Times New Roman"/>
          <w:i/>
          <w:iCs/>
          <w:sz w:val="28"/>
          <w:szCs w:val="28"/>
          <w:lang w:val="en-US"/>
        </w:rPr>
        <w:t> Computers &amp; education</w:t>
      </w:r>
      <w:r w:rsidRPr="001A495F">
        <w:rPr>
          <w:rFonts w:ascii="Times New Roman" w:hAnsi="Times New Roman" w:cs="Times New Roman"/>
          <w:sz w:val="28"/>
          <w:szCs w:val="28"/>
          <w:lang w:val="en-US"/>
        </w:rPr>
        <w:t xml:space="preserve">, 56(3), p. 818-826. </w:t>
      </w:r>
    </w:p>
    <w:p w14:paraId="1E2E044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66679293"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Lunenberg, M. (2010). Characteristics, scholarship and research of teacher educators. In P. Peterson, E. Baker, &amp; B. McGaw (Eds.), </w:t>
      </w:r>
      <w:r w:rsidRPr="001A495F">
        <w:rPr>
          <w:rFonts w:ascii="Times New Roman" w:hAnsi="Times New Roman" w:cs="Times New Roman"/>
          <w:i/>
          <w:iCs/>
          <w:sz w:val="28"/>
          <w:szCs w:val="28"/>
          <w:lang w:val="en-US"/>
        </w:rPr>
        <w:t>International encyclopedia of education</w:t>
      </w:r>
      <w:r w:rsidRPr="001A495F">
        <w:rPr>
          <w:rFonts w:ascii="Times New Roman" w:hAnsi="Times New Roman" w:cs="Times New Roman"/>
          <w:sz w:val="28"/>
          <w:szCs w:val="28"/>
          <w:lang w:val="en-US"/>
        </w:rPr>
        <w:t xml:space="preserve"> (p. 676-680). Oxford, UK: Elsevier. </w:t>
      </w:r>
    </w:p>
    <w:p w14:paraId="2E6F0FB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Marsh, D. (2012). </w:t>
      </w:r>
      <w:r w:rsidRPr="001A495F">
        <w:rPr>
          <w:rFonts w:ascii="Times New Roman" w:hAnsi="Times New Roman" w:cs="Times New Roman"/>
          <w:i/>
          <w:iCs/>
          <w:sz w:val="28"/>
          <w:szCs w:val="28"/>
          <w:lang w:val="en-US"/>
        </w:rPr>
        <w:t>Content and Language Integrated Learning (CLIL). A Development Trajectory</w:t>
      </w:r>
      <w:r w:rsidRPr="001A495F">
        <w:rPr>
          <w:rFonts w:ascii="Times New Roman" w:hAnsi="Times New Roman" w:cs="Times New Roman"/>
          <w:sz w:val="28"/>
          <w:szCs w:val="28"/>
          <w:lang w:val="en-US"/>
        </w:rPr>
        <w:t xml:space="preserve">. Cordoba: Servicio de Publicaciones de la Universidad de Córdoba. </w:t>
      </w:r>
    </w:p>
    <w:p w14:paraId="75BB5C3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2FCD774F"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Mehisto, P., Marsh, D. &amp; Frigols, M. J. (2008). </w:t>
      </w:r>
      <w:r w:rsidRPr="001A495F">
        <w:rPr>
          <w:rFonts w:ascii="Times New Roman" w:hAnsi="Times New Roman" w:cs="Times New Roman"/>
          <w:i/>
          <w:iCs/>
          <w:sz w:val="28"/>
          <w:szCs w:val="28"/>
          <w:lang w:val="en-US"/>
        </w:rPr>
        <w:t>Uncovering CLIL Content and Language Integrated Learning in Bilingual and Multilingual Education</w:t>
      </w:r>
      <w:r w:rsidRPr="001A495F">
        <w:rPr>
          <w:rFonts w:ascii="Times New Roman" w:hAnsi="Times New Roman" w:cs="Times New Roman"/>
          <w:sz w:val="28"/>
          <w:szCs w:val="28"/>
          <w:lang w:val="en-US"/>
        </w:rPr>
        <w:t xml:space="preserve">. London: Macmillan. </w:t>
      </w:r>
    </w:p>
    <w:p w14:paraId="7866D68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rPr>
      </w:pPr>
    </w:p>
    <w:p w14:paraId="1C420305"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1A495F">
        <w:rPr>
          <w:rFonts w:ascii="Times New Roman" w:hAnsi="Times New Roman" w:cs="Times New Roman"/>
          <w:i/>
          <w:iCs/>
          <w:sz w:val="28"/>
          <w:szCs w:val="28"/>
          <w:lang w:val="en-US"/>
        </w:rPr>
        <w:t>Engineering in Pre-College Settings: Synthesizing Research, Policy, and Practices</w:t>
      </w:r>
      <w:r w:rsidRPr="001A495F">
        <w:rPr>
          <w:rFonts w:ascii="Times New Roman" w:hAnsi="Times New Roman" w:cs="Times New Roman"/>
          <w:sz w:val="28"/>
          <w:szCs w:val="28"/>
          <w:lang w:val="en-US"/>
        </w:rPr>
        <w:t xml:space="preserve"> (p. 35-60). </w:t>
      </w:r>
      <w:r w:rsidRPr="001A495F">
        <w:rPr>
          <w:rFonts w:ascii="Times New Roman" w:hAnsi="Times New Roman" w:cs="Times New Roman"/>
          <w:color w:val="444444"/>
          <w:spacing w:val="8"/>
          <w:sz w:val="28"/>
          <w:szCs w:val="28"/>
          <w:shd w:val="clear" w:color="auto" w:fill="FFFFFF"/>
        </w:rPr>
        <w:t>West Lafayette</w:t>
      </w:r>
      <w:r w:rsidRPr="001A495F">
        <w:rPr>
          <w:rFonts w:ascii="Times New Roman" w:hAnsi="Times New Roman" w:cs="Times New Roman"/>
          <w:sz w:val="28"/>
          <w:szCs w:val="28"/>
          <w:lang w:val="en-US"/>
        </w:rPr>
        <w:t>: Purdue University Press.</w:t>
      </w:r>
    </w:p>
    <w:p w14:paraId="2B7A8CF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77FAC44" w14:textId="77777777" w:rsidR="00C85B4F" w:rsidRPr="001A495F" w:rsidRDefault="00C85B4F" w:rsidP="00C85B4F">
      <w:pPr>
        <w:tabs>
          <w:tab w:val="left" w:pos="284"/>
          <w:tab w:val="left" w:pos="426"/>
        </w:tabs>
        <w:spacing w:after="0" w:line="240" w:lineRule="auto"/>
        <w:jc w:val="both"/>
        <w:rPr>
          <w:rFonts w:ascii="Times New Roman" w:eastAsia="Times New Roman" w:hAnsi="Times New Roman" w:cs="Times New Roman"/>
          <w:sz w:val="28"/>
          <w:szCs w:val="28"/>
          <w:lang w:val="en-US"/>
        </w:rPr>
      </w:pPr>
      <w:r w:rsidRPr="001A495F">
        <w:rPr>
          <w:rFonts w:ascii="Times New Roman" w:eastAsia="Times New Roman" w:hAnsi="Times New Roman" w:cs="Times New Roman"/>
          <w:sz w:val="28"/>
          <w:szCs w:val="28"/>
          <w:lang w:val="en-US"/>
        </w:rPr>
        <w:t xml:space="preserve">OECD (2020). </w:t>
      </w:r>
      <w:r w:rsidRPr="001A495F">
        <w:rPr>
          <w:rFonts w:ascii="Times New Roman" w:eastAsia="Times New Roman" w:hAnsi="Times New Roman" w:cs="Times New Roman"/>
          <w:i/>
          <w:iCs/>
          <w:sz w:val="28"/>
          <w:szCs w:val="28"/>
          <w:lang w:val="en-US"/>
        </w:rPr>
        <w:t>Raising the Quality of Initial Teacher Education and support for early career teachers in Kazakhstan</w:t>
      </w:r>
      <w:r w:rsidRPr="001A495F">
        <w:rPr>
          <w:rFonts w:ascii="Times New Roman" w:eastAsia="Times New Roman" w:hAnsi="Times New Roman" w:cs="Times New Roman"/>
          <w:sz w:val="28"/>
          <w:szCs w:val="28"/>
          <w:lang w:val="en-US"/>
        </w:rPr>
        <w:t>. OECD Education Policy Perspectives, No. 25, OECD Publishing, Paris.</w:t>
      </w:r>
    </w:p>
    <w:p w14:paraId="180064D4"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6228CE5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lastRenderedPageBreak/>
        <w:t>Osguthorpe, R. T., &amp; Graham, C. R. (2003). Blended learning environments: Definitions and directions.</w:t>
      </w:r>
      <w:r w:rsidRPr="001A495F">
        <w:rPr>
          <w:rFonts w:ascii="Times New Roman" w:hAnsi="Times New Roman" w:cs="Times New Roman"/>
          <w:i/>
          <w:iCs/>
          <w:sz w:val="28"/>
          <w:szCs w:val="28"/>
          <w:lang w:val="en-US"/>
        </w:rPr>
        <w:t> Quarterly review of distance education</w:t>
      </w:r>
      <w:r w:rsidRPr="001A495F">
        <w:rPr>
          <w:rFonts w:ascii="Times New Roman" w:hAnsi="Times New Roman" w:cs="Times New Roman"/>
          <w:sz w:val="28"/>
          <w:szCs w:val="28"/>
          <w:lang w:val="en-US"/>
        </w:rPr>
        <w:t xml:space="preserve">, 4(3), p. 227-33. </w:t>
      </w:r>
    </w:p>
    <w:p w14:paraId="5281AC3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53B87912"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1A495F">
        <w:rPr>
          <w:rFonts w:ascii="Times New Roman" w:hAnsi="Times New Roman" w:cs="Times New Roman"/>
          <w:i/>
          <w:iCs/>
          <w:sz w:val="28"/>
          <w:szCs w:val="28"/>
          <w:lang w:val="en-US"/>
        </w:rPr>
        <w:t>Ammattikasvatuksen aikakauskirja</w:t>
      </w:r>
      <w:r w:rsidRPr="001A495F">
        <w:rPr>
          <w:rFonts w:ascii="Times New Roman" w:hAnsi="Times New Roman" w:cs="Times New Roman"/>
          <w:sz w:val="28"/>
          <w:szCs w:val="28"/>
          <w:lang w:val="en-US"/>
        </w:rPr>
        <w:t xml:space="preserve">, 4, 2021. </w:t>
      </w:r>
    </w:p>
    <w:p w14:paraId="67097F2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725EFBC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Postareff, L., Lindblom-Ylänne, S., &amp; Nevgi, A. (2008). </w:t>
      </w:r>
      <w:r w:rsidRPr="001A495F">
        <w:rPr>
          <w:rFonts w:ascii="Times New Roman" w:hAnsi="Times New Roman" w:cs="Times New Roman"/>
          <w:sz w:val="28"/>
          <w:szCs w:val="28"/>
          <w:lang w:val="en-US"/>
        </w:rPr>
        <w:t>A follow-up study of the effect of pedagogical training on teaching in higher education.</w:t>
      </w:r>
      <w:r w:rsidRPr="001A495F">
        <w:rPr>
          <w:rFonts w:ascii="Times New Roman" w:hAnsi="Times New Roman" w:cs="Times New Roman"/>
          <w:i/>
          <w:iCs/>
          <w:sz w:val="28"/>
          <w:szCs w:val="28"/>
          <w:lang w:val="en-US"/>
        </w:rPr>
        <w:t> Higher Education</w:t>
      </w:r>
      <w:r w:rsidRPr="001A495F">
        <w:rPr>
          <w:rFonts w:ascii="Times New Roman" w:hAnsi="Times New Roman" w:cs="Times New Roman"/>
          <w:sz w:val="28"/>
          <w:szCs w:val="28"/>
          <w:lang w:val="en-US"/>
        </w:rPr>
        <w:t xml:space="preserve">, 56(1), p. 29-43. </w:t>
      </w:r>
    </w:p>
    <w:p w14:paraId="40EE5650"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272247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1A495F">
        <w:rPr>
          <w:rFonts w:ascii="Times New Roman" w:hAnsi="Times New Roman" w:cs="Times New Roman"/>
          <w:i/>
          <w:iCs/>
          <w:sz w:val="28"/>
          <w:szCs w:val="28"/>
          <w:lang w:val="en-US"/>
        </w:rPr>
        <w:t>Higher Education</w:t>
      </w:r>
      <w:r w:rsidRPr="001A495F">
        <w:rPr>
          <w:rFonts w:ascii="Times New Roman" w:hAnsi="Times New Roman" w:cs="Times New Roman"/>
          <w:sz w:val="28"/>
          <w:szCs w:val="28"/>
          <w:lang w:val="en-US"/>
        </w:rPr>
        <w:t>, 67, p. 783-795.</w:t>
      </w:r>
    </w:p>
    <w:p w14:paraId="3FEE98B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3F648A8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Pyhältö, K., Pietarinen, J., &amp; Soini, T. (2012). </w:t>
      </w:r>
      <w:r w:rsidRPr="001A495F">
        <w:rPr>
          <w:rFonts w:ascii="Times New Roman" w:hAnsi="Times New Roman" w:cs="Times New Roman"/>
          <w:sz w:val="28"/>
          <w:szCs w:val="28"/>
          <w:lang w:val="en-US"/>
        </w:rPr>
        <w:t>Do comprehensive school teachers perceive themselves as active professional agents in school reforms?</w:t>
      </w:r>
      <w:r w:rsidRPr="001A495F">
        <w:rPr>
          <w:rFonts w:ascii="Times New Roman" w:hAnsi="Times New Roman" w:cs="Times New Roman"/>
          <w:i/>
          <w:iCs/>
          <w:sz w:val="28"/>
          <w:szCs w:val="28"/>
          <w:lang w:val="en-US"/>
        </w:rPr>
        <w:t> Journal of Educational Change</w:t>
      </w:r>
      <w:r w:rsidRPr="001A495F">
        <w:rPr>
          <w:rFonts w:ascii="Times New Roman" w:hAnsi="Times New Roman" w:cs="Times New Roman"/>
          <w:sz w:val="28"/>
          <w:szCs w:val="28"/>
          <w:lang w:val="en-US"/>
        </w:rPr>
        <w:t xml:space="preserve">, 13(1), p. 95-116. </w:t>
      </w:r>
    </w:p>
    <w:p w14:paraId="0F22464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30EF4D0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Salamanca Statement. (1994). </w:t>
      </w:r>
      <w:r w:rsidRPr="001A495F">
        <w:rPr>
          <w:rFonts w:ascii="Times New Roman" w:hAnsi="Times New Roman" w:cs="Times New Roman"/>
          <w:i/>
          <w:iCs/>
          <w:sz w:val="28"/>
          <w:szCs w:val="28"/>
          <w:lang w:val="en-US"/>
        </w:rPr>
        <w:t>The Salamanca statement and framework for action on special needs education</w:t>
      </w:r>
      <w:r w:rsidRPr="001A495F">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14:paraId="676B4F66"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AD1E2EF"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Saloviita, T. 2018.  Attitudes of Teachers Towards Inclusive Education in Finland. https://www.tandfonline.com/doi/full/10.1080/00313831.2018.1541819</w:t>
      </w:r>
    </w:p>
    <w:p w14:paraId="00FBAD5D"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523687A6" w14:textId="77777777" w:rsidR="00C85B4F" w:rsidRPr="001A495F" w:rsidRDefault="00C85B4F" w:rsidP="00C85B4F">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A495F">
        <w:rPr>
          <w:rFonts w:ascii="Times New Roman" w:eastAsia="Times New Roman" w:hAnsi="Times New Roman" w:cs="Times New Roman"/>
          <w:sz w:val="28"/>
          <w:szCs w:val="28"/>
          <w:lang w:eastAsia="fi-FI"/>
        </w:rPr>
        <w:t xml:space="preserve">Sharplin, E., Ibrasheva, A., Shamatov, D., Rakisheva, A. (2020). </w:t>
      </w:r>
      <w:r w:rsidRPr="001A495F">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14:paraId="10FED45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B257F54"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The Universal Declaration of Human Rights (1948). https://www.un.org/en/aboutus/universal-declaration-of-human-rights </w:t>
      </w:r>
    </w:p>
    <w:p w14:paraId="08926BF2"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7443DFC1"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Timperley, H. S., &amp; Phillips, G. (2003). Changing and sustaining teachers’ expectations through professional development in literacy.</w:t>
      </w:r>
      <w:r w:rsidRPr="001A495F">
        <w:rPr>
          <w:rFonts w:ascii="Times New Roman" w:hAnsi="Times New Roman" w:cs="Times New Roman"/>
          <w:i/>
          <w:iCs/>
          <w:sz w:val="28"/>
          <w:szCs w:val="28"/>
          <w:lang w:val="en-US"/>
        </w:rPr>
        <w:t> Teaching and teacher education</w:t>
      </w:r>
      <w:r w:rsidRPr="001A495F">
        <w:rPr>
          <w:rFonts w:ascii="Times New Roman" w:hAnsi="Times New Roman" w:cs="Times New Roman"/>
          <w:sz w:val="28"/>
          <w:szCs w:val="28"/>
          <w:lang w:val="en-US"/>
        </w:rPr>
        <w:t xml:space="preserve">, 19(6), p. 627-641. </w:t>
      </w:r>
    </w:p>
    <w:p w14:paraId="6AEBDBD5"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755D69CB"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Toom, A., Kynäslahti, H., Krokfors, L., Jyrhämä, R., Byman, R., Stenberg, K., Maaranen, K., &amp; Kansanen, P. (2010). </w:t>
      </w:r>
      <w:r w:rsidRPr="001A495F">
        <w:rPr>
          <w:rFonts w:ascii="Times New Roman" w:hAnsi="Times New Roman" w:cs="Times New Roman"/>
          <w:sz w:val="28"/>
          <w:szCs w:val="28"/>
          <w:lang w:val="en-US"/>
        </w:rPr>
        <w:t xml:space="preserve">Experiences of a research-based approaches to teacher education: Suggestions for future policies. </w:t>
      </w:r>
      <w:r w:rsidRPr="001A495F">
        <w:rPr>
          <w:rFonts w:ascii="Times New Roman" w:hAnsi="Times New Roman" w:cs="Times New Roman"/>
          <w:i/>
          <w:iCs/>
          <w:sz w:val="28"/>
          <w:szCs w:val="28"/>
          <w:lang w:val="en-US"/>
        </w:rPr>
        <w:t>European Journal of Education</w:t>
      </w:r>
      <w:r w:rsidRPr="001A495F">
        <w:rPr>
          <w:rFonts w:ascii="Times New Roman" w:hAnsi="Times New Roman" w:cs="Times New Roman"/>
          <w:sz w:val="28"/>
          <w:szCs w:val="28"/>
          <w:lang w:val="en-US"/>
        </w:rPr>
        <w:t xml:space="preserve">, 45(2), p. 331-344. </w:t>
      </w:r>
    </w:p>
    <w:p w14:paraId="1BB094D9"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604B054C"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lastRenderedPageBreak/>
        <w:t>Tran, N., Charbonneau, J., Benitez, V.V., David, M.A., Tran, G., &amp; Lacroix, G. (2016). Tran et al conference ISBT 2010.</w:t>
      </w:r>
    </w:p>
    <w:p w14:paraId="391724D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47ED9CC8"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rPr>
        <w:t xml:space="preserve">Tynjälä, P., Häkkinen, P., &amp; Hämäläinen, R. (2014). </w:t>
      </w:r>
      <w:r w:rsidRPr="001A495F">
        <w:rPr>
          <w:rFonts w:ascii="Times New Roman" w:hAnsi="Times New Roman" w:cs="Times New Roman"/>
          <w:sz w:val="28"/>
          <w:szCs w:val="28"/>
          <w:lang w:val="en-US"/>
        </w:rPr>
        <w:t>TEL@ work: Toward integration of theory and practice.</w:t>
      </w:r>
      <w:r w:rsidRPr="001A495F">
        <w:rPr>
          <w:rFonts w:ascii="Times New Roman" w:hAnsi="Times New Roman" w:cs="Times New Roman"/>
          <w:i/>
          <w:iCs/>
          <w:sz w:val="28"/>
          <w:szCs w:val="28"/>
          <w:lang w:val="en-US"/>
        </w:rPr>
        <w:t> British Journal of Educational Technology</w:t>
      </w:r>
      <w:r w:rsidRPr="001A495F">
        <w:rPr>
          <w:rFonts w:ascii="Times New Roman" w:hAnsi="Times New Roman" w:cs="Times New Roman"/>
          <w:sz w:val="28"/>
          <w:szCs w:val="28"/>
          <w:lang w:val="en-US"/>
        </w:rPr>
        <w:t xml:space="preserve">, 45(6), p. 990-1000. </w:t>
      </w:r>
    </w:p>
    <w:p w14:paraId="01A4797B"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DD5087A"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1A495F">
        <w:rPr>
          <w:rFonts w:ascii="Times New Roman" w:hAnsi="Times New Roman" w:cs="Times New Roman"/>
          <w:i/>
          <w:iCs/>
          <w:sz w:val="28"/>
          <w:szCs w:val="28"/>
          <w:lang w:val="en-US"/>
        </w:rPr>
        <w:t>Higher Education Research &amp; Development</w:t>
      </w:r>
      <w:r w:rsidRPr="001A495F">
        <w:rPr>
          <w:rFonts w:ascii="Times New Roman" w:hAnsi="Times New Roman" w:cs="Times New Roman"/>
          <w:sz w:val="28"/>
          <w:szCs w:val="28"/>
          <w:lang w:val="en-US"/>
        </w:rPr>
        <w:t>, 29 (2), p. 195–210.</w:t>
      </w:r>
    </w:p>
    <w:p w14:paraId="10B2EAEB"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3AEAF9FF"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Voogt, J., Westbroek, H., Handelzalts, A., Walraven, A., McKenney, S., Pieters, J., &amp; De Vries, B. (2011). Teacher learning in collaborative curriculum design.</w:t>
      </w:r>
      <w:r w:rsidRPr="001A495F">
        <w:rPr>
          <w:rFonts w:ascii="Times New Roman" w:hAnsi="Times New Roman" w:cs="Times New Roman"/>
          <w:i/>
          <w:iCs/>
          <w:sz w:val="28"/>
          <w:szCs w:val="28"/>
          <w:lang w:val="en-US"/>
        </w:rPr>
        <w:t> Teaching and teacher education</w:t>
      </w:r>
      <w:r w:rsidRPr="001A495F">
        <w:rPr>
          <w:rFonts w:ascii="Times New Roman" w:hAnsi="Times New Roman" w:cs="Times New Roman"/>
          <w:sz w:val="28"/>
          <w:szCs w:val="28"/>
          <w:lang w:val="en-US"/>
        </w:rPr>
        <w:t xml:space="preserve">, 27(8), p. 1235-1244. </w:t>
      </w:r>
    </w:p>
    <w:p w14:paraId="63858BCE" w14:textId="77777777" w:rsidR="00C85B4F" w:rsidRPr="001A495F" w:rsidRDefault="00C85B4F" w:rsidP="00C85B4F">
      <w:pPr>
        <w:tabs>
          <w:tab w:val="left" w:pos="284"/>
          <w:tab w:val="left" w:pos="426"/>
        </w:tabs>
        <w:spacing w:after="0" w:line="240" w:lineRule="auto"/>
        <w:jc w:val="both"/>
        <w:rPr>
          <w:rFonts w:ascii="Times New Roman" w:hAnsi="Times New Roman" w:cs="Times New Roman"/>
          <w:sz w:val="28"/>
          <w:szCs w:val="28"/>
          <w:lang w:val="en-US"/>
        </w:rPr>
      </w:pPr>
    </w:p>
    <w:p w14:paraId="15515008" w14:textId="77777777" w:rsidR="00C85B4F" w:rsidRPr="0006340F" w:rsidRDefault="00C85B4F" w:rsidP="00C85B4F">
      <w:pPr>
        <w:tabs>
          <w:tab w:val="left" w:pos="284"/>
          <w:tab w:val="left" w:pos="426"/>
        </w:tabs>
        <w:spacing w:after="0" w:line="240" w:lineRule="auto"/>
        <w:jc w:val="both"/>
        <w:rPr>
          <w:rFonts w:ascii="Times New Roman" w:hAnsi="Times New Roman" w:cs="Times New Roman"/>
          <w:sz w:val="28"/>
          <w:szCs w:val="28"/>
          <w:lang w:val="en-US"/>
        </w:rPr>
      </w:pPr>
      <w:r w:rsidRPr="001A495F">
        <w:rPr>
          <w:rFonts w:ascii="Times New Roman" w:hAnsi="Times New Roman" w:cs="Times New Roman"/>
          <w:sz w:val="28"/>
          <w:szCs w:val="28"/>
          <w:lang w:val="en-US"/>
        </w:rPr>
        <w:t>Åkerlind, G. S. (2007). Constraints on academics’ potential for developing as a teacher.</w:t>
      </w:r>
      <w:r w:rsidRPr="001A495F">
        <w:rPr>
          <w:rFonts w:ascii="Times New Roman" w:hAnsi="Times New Roman" w:cs="Times New Roman"/>
          <w:i/>
          <w:iCs/>
          <w:sz w:val="28"/>
          <w:szCs w:val="28"/>
          <w:lang w:val="en-US"/>
        </w:rPr>
        <w:t> Studies in higher education</w:t>
      </w:r>
      <w:r w:rsidRPr="001A495F">
        <w:rPr>
          <w:rFonts w:ascii="Times New Roman" w:hAnsi="Times New Roman" w:cs="Times New Roman"/>
          <w:sz w:val="28"/>
          <w:szCs w:val="28"/>
          <w:lang w:val="en-US"/>
        </w:rPr>
        <w:t>, 32(1), p. 21-37.</w:t>
      </w:r>
      <w:r w:rsidRPr="0006340F">
        <w:rPr>
          <w:rFonts w:ascii="Times New Roman" w:hAnsi="Times New Roman" w:cs="Times New Roman"/>
          <w:sz w:val="28"/>
          <w:szCs w:val="28"/>
          <w:lang w:val="en-US"/>
        </w:rPr>
        <w:t xml:space="preserve"> </w:t>
      </w:r>
    </w:p>
    <w:p w14:paraId="6B77EF7C" w14:textId="77777777" w:rsidR="00C85B4F" w:rsidRPr="00ED1D2E" w:rsidRDefault="00C85B4F" w:rsidP="00C85B4F">
      <w:pPr>
        <w:tabs>
          <w:tab w:val="left" w:pos="284"/>
          <w:tab w:val="left" w:pos="426"/>
        </w:tabs>
        <w:spacing w:after="0" w:line="240" w:lineRule="auto"/>
        <w:textAlignment w:val="baseline"/>
        <w:rPr>
          <w:rFonts w:ascii="Times New Roman" w:hAnsi="Times New Roman" w:cs="Times New Roman"/>
          <w:sz w:val="28"/>
          <w:szCs w:val="28"/>
          <w:lang w:val="en-US"/>
        </w:rPr>
      </w:pPr>
    </w:p>
    <w:p w14:paraId="732B6B2B" w14:textId="77777777" w:rsidR="00C85B4F" w:rsidRPr="00FD019A" w:rsidRDefault="00C85B4F" w:rsidP="00C85B4F">
      <w:pPr>
        <w:tabs>
          <w:tab w:val="left" w:pos="284"/>
          <w:tab w:val="left" w:pos="426"/>
        </w:tabs>
        <w:spacing w:after="120" w:line="240" w:lineRule="auto"/>
        <w:jc w:val="both"/>
        <w:rPr>
          <w:rFonts w:ascii="Times New Roman" w:hAnsi="Times New Roman" w:cs="Times New Roman"/>
          <w:sz w:val="28"/>
          <w:szCs w:val="28"/>
          <w:lang w:val="en-US"/>
        </w:rPr>
      </w:pPr>
    </w:p>
    <w:p w14:paraId="63BB4C07" w14:textId="77777777" w:rsidR="00C85B4F" w:rsidRPr="00D23521" w:rsidRDefault="00C85B4F" w:rsidP="00C85B4F">
      <w:pPr>
        <w:pStyle w:val="1"/>
        <w:tabs>
          <w:tab w:val="left" w:pos="284"/>
          <w:tab w:val="left" w:pos="426"/>
        </w:tabs>
        <w:rPr>
          <w:rFonts w:ascii="Times New Roman" w:hAnsi="Times New Roman" w:cs="Times New Roman"/>
          <w:sz w:val="28"/>
          <w:szCs w:val="28"/>
          <w:lang w:val="en-US"/>
        </w:rPr>
      </w:pPr>
    </w:p>
    <w:p w14:paraId="236088AE" w14:textId="77777777" w:rsidR="00C85B4F" w:rsidRPr="009935CE" w:rsidRDefault="00C85B4F" w:rsidP="00C85B4F">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14:paraId="050D1541" w14:textId="77777777" w:rsidR="00C85B4F" w:rsidRPr="00C85B4F" w:rsidRDefault="00C85B4F" w:rsidP="00655079">
      <w:pPr>
        <w:tabs>
          <w:tab w:val="left" w:pos="142"/>
        </w:tabs>
        <w:spacing w:after="120" w:line="240" w:lineRule="auto"/>
        <w:jc w:val="both"/>
        <w:rPr>
          <w:rFonts w:ascii="Times New Roman" w:eastAsiaTheme="minorEastAsia" w:hAnsi="Times New Roman" w:cs="Times New Roman"/>
          <w:color w:val="FF0000"/>
          <w:sz w:val="28"/>
          <w:szCs w:val="28"/>
          <w:lang w:val="en-US"/>
        </w:rPr>
      </w:pPr>
    </w:p>
    <w:sectPr w:rsidR="00C85B4F" w:rsidRPr="00C85B4F" w:rsidSect="00BC67B0">
      <w:footerReference w:type="default" r:id="rId12"/>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E0BBF" w14:textId="77777777" w:rsidR="00497D40" w:rsidRDefault="00497D40" w:rsidP="00435D32">
      <w:pPr>
        <w:spacing w:after="0" w:line="240" w:lineRule="auto"/>
      </w:pPr>
      <w:r>
        <w:separator/>
      </w:r>
    </w:p>
  </w:endnote>
  <w:endnote w:type="continuationSeparator" w:id="0">
    <w:p w14:paraId="481C8683" w14:textId="77777777" w:rsidR="00497D40" w:rsidRDefault="00497D40" w:rsidP="00435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563293"/>
      <w:docPartObj>
        <w:docPartGallery w:val="Page Numbers (Bottom of Page)"/>
        <w:docPartUnique/>
      </w:docPartObj>
    </w:sdtPr>
    <w:sdtEndPr>
      <w:rPr>
        <w:noProof/>
      </w:rPr>
    </w:sdtEndPr>
    <w:sdtContent>
      <w:p w14:paraId="1AEA4554" w14:textId="66E6946F" w:rsidR="008F5530" w:rsidRDefault="008F5530">
        <w:pPr>
          <w:pStyle w:val="ab"/>
          <w:jc w:val="right"/>
        </w:pPr>
        <w:r>
          <w:fldChar w:fldCharType="begin"/>
        </w:r>
        <w:r>
          <w:instrText xml:space="preserve"> PAGE   \* MERGEFORMAT </w:instrText>
        </w:r>
        <w:r>
          <w:fldChar w:fldCharType="separate"/>
        </w:r>
        <w:r w:rsidR="00396B17">
          <w:rPr>
            <w:noProof/>
          </w:rPr>
          <w:t>21</w:t>
        </w:r>
        <w:r>
          <w:rPr>
            <w:noProof/>
          </w:rPr>
          <w:fldChar w:fldCharType="end"/>
        </w:r>
      </w:p>
    </w:sdtContent>
  </w:sdt>
  <w:p w14:paraId="65D21800" w14:textId="77777777" w:rsidR="008F5530" w:rsidRDefault="008F553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37651" w14:textId="77777777" w:rsidR="00497D40" w:rsidRDefault="00497D40" w:rsidP="00435D32">
      <w:pPr>
        <w:spacing w:after="0" w:line="240" w:lineRule="auto"/>
      </w:pPr>
      <w:r>
        <w:separator/>
      </w:r>
    </w:p>
  </w:footnote>
  <w:footnote w:type="continuationSeparator" w:id="0">
    <w:p w14:paraId="6B61F806" w14:textId="77777777" w:rsidR="00497D40" w:rsidRDefault="00497D40" w:rsidP="00435D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60324"/>
    <w:multiLevelType w:val="hybridMultilevel"/>
    <w:tmpl w:val="E8685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946B2"/>
    <w:multiLevelType w:val="hybridMultilevel"/>
    <w:tmpl w:val="CEE26A80"/>
    <w:lvl w:ilvl="0" w:tplc="CAC47800">
      <w:start w:val="1"/>
      <w:numFmt w:val="bullet"/>
      <w:lvlText w:val=""/>
      <w:lvlJc w:val="left"/>
      <w:pPr>
        <w:ind w:left="360" w:hanging="360"/>
      </w:pPr>
      <w:rPr>
        <w:rFonts w:ascii="Symbol" w:hAnsi="Symbol" w:hint="default"/>
      </w:rPr>
    </w:lvl>
    <w:lvl w:ilvl="1" w:tplc="324E301C">
      <w:start w:val="1"/>
      <w:numFmt w:val="bullet"/>
      <w:lvlText w:val="o"/>
      <w:lvlJc w:val="left"/>
      <w:pPr>
        <w:ind w:left="1080" w:hanging="360"/>
      </w:pPr>
      <w:rPr>
        <w:rFonts w:ascii="Courier New" w:hAnsi="Courier New" w:cs="Courier New" w:hint="default"/>
      </w:rPr>
    </w:lvl>
    <w:lvl w:ilvl="2" w:tplc="1474EB82">
      <w:start w:val="1"/>
      <w:numFmt w:val="bullet"/>
      <w:lvlText w:val=""/>
      <w:lvlJc w:val="left"/>
      <w:pPr>
        <w:ind w:left="1800" w:hanging="360"/>
      </w:pPr>
      <w:rPr>
        <w:rFonts w:ascii="Wingdings" w:hAnsi="Wingdings" w:hint="default"/>
      </w:rPr>
    </w:lvl>
    <w:lvl w:ilvl="3" w:tplc="6AA82730">
      <w:start w:val="1"/>
      <w:numFmt w:val="bullet"/>
      <w:lvlText w:val=""/>
      <w:lvlJc w:val="left"/>
      <w:pPr>
        <w:ind w:left="2520" w:hanging="360"/>
      </w:pPr>
      <w:rPr>
        <w:rFonts w:ascii="Symbol" w:hAnsi="Symbol" w:hint="default"/>
      </w:rPr>
    </w:lvl>
    <w:lvl w:ilvl="4" w:tplc="9F86832C">
      <w:start w:val="1"/>
      <w:numFmt w:val="bullet"/>
      <w:lvlText w:val="o"/>
      <w:lvlJc w:val="left"/>
      <w:pPr>
        <w:ind w:left="3240" w:hanging="360"/>
      </w:pPr>
      <w:rPr>
        <w:rFonts w:ascii="Courier New" w:hAnsi="Courier New" w:cs="Courier New" w:hint="default"/>
      </w:rPr>
    </w:lvl>
    <w:lvl w:ilvl="5" w:tplc="D79AD6AA">
      <w:start w:val="1"/>
      <w:numFmt w:val="bullet"/>
      <w:lvlText w:val=""/>
      <w:lvlJc w:val="left"/>
      <w:pPr>
        <w:ind w:left="3960" w:hanging="360"/>
      </w:pPr>
      <w:rPr>
        <w:rFonts w:ascii="Wingdings" w:hAnsi="Wingdings" w:hint="default"/>
      </w:rPr>
    </w:lvl>
    <w:lvl w:ilvl="6" w:tplc="D1041B1E">
      <w:start w:val="1"/>
      <w:numFmt w:val="bullet"/>
      <w:lvlText w:val=""/>
      <w:lvlJc w:val="left"/>
      <w:pPr>
        <w:ind w:left="4680" w:hanging="360"/>
      </w:pPr>
      <w:rPr>
        <w:rFonts w:ascii="Symbol" w:hAnsi="Symbol" w:hint="default"/>
      </w:rPr>
    </w:lvl>
    <w:lvl w:ilvl="7" w:tplc="B61E22A4">
      <w:start w:val="1"/>
      <w:numFmt w:val="bullet"/>
      <w:lvlText w:val="o"/>
      <w:lvlJc w:val="left"/>
      <w:pPr>
        <w:ind w:left="5400" w:hanging="360"/>
      </w:pPr>
      <w:rPr>
        <w:rFonts w:ascii="Courier New" w:hAnsi="Courier New" w:cs="Courier New" w:hint="default"/>
      </w:rPr>
    </w:lvl>
    <w:lvl w:ilvl="8" w:tplc="31FA8CB6">
      <w:start w:val="1"/>
      <w:numFmt w:val="bullet"/>
      <w:lvlText w:val=""/>
      <w:lvlJc w:val="left"/>
      <w:pPr>
        <w:ind w:left="6120" w:hanging="360"/>
      </w:pPr>
      <w:rPr>
        <w:rFonts w:ascii="Wingdings" w:hAnsi="Wingdings" w:hint="default"/>
      </w:rPr>
    </w:lvl>
  </w:abstractNum>
  <w:abstractNum w:abstractNumId="2" w15:restartNumberingAfterBreak="0">
    <w:nsid w:val="03DE0B19"/>
    <w:multiLevelType w:val="hybridMultilevel"/>
    <w:tmpl w:val="D132EF78"/>
    <w:lvl w:ilvl="0" w:tplc="0DEC9316">
      <w:start w:val="1"/>
      <w:numFmt w:val="bullet"/>
      <w:lvlText w:val=""/>
      <w:lvlJc w:val="left"/>
      <w:pPr>
        <w:ind w:left="720" w:hanging="360"/>
      </w:pPr>
      <w:rPr>
        <w:rFonts w:ascii="Symbol" w:hAnsi="Symbol" w:hint="default"/>
      </w:rPr>
    </w:lvl>
    <w:lvl w:ilvl="1" w:tplc="36D85628">
      <w:start w:val="1"/>
      <w:numFmt w:val="bullet"/>
      <w:lvlText w:val="o"/>
      <w:lvlJc w:val="left"/>
      <w:pPr>
        <w:ind w:left="1440" w:hanging="360"/>
      </w:pPr>
      <w:rPr>
        <w:rFonts w:ascii="Courier New" w:hAnsi="Courier New" w:cs="Courier New" w:hint="default"/>
      </w:rPr>
    </w:lvl>
    <w:lvl w:ilvl="2" w:tplc="C5A027D0">
      <w:start w:val="1"/>
      <w:numFmt w:val="bullet"/>
      <w:lvlText w:val=""/>
      <w:lvlJc w:val="left"/>
      <w:pPr>
        <w:ind w:left="2160" w:hanging="360"/>
      </w:pPr>
      <w:rPr>
        <w:rFonts w:ascii="Wingdings" w:hAnsi="Wingdings" w:hint="default"/>
      </w:rPr>
    </w:lvl>
    <w:lvl w:ilvl="3" w:tplc="9A9CFC32">
      <w:start w:val="1"/>
      <w:numFmt w:val="bullet"/>
      <w:lvlText w:val=""/>
      <w:lvlJc w:val="left"/>
      <w:pPr>
        <w:ind w:left="2880" w:hanging="360"/>
      </w:pPr>
      <w:rPr>
        <w:rFonts w:ascii="Symbol" w:hAnsi="Symbol" w:hint="default"/>
      </w:rPr>
    </w:lvl>
    <w:lvl w:ilvl="4" w:tplc="8C309418">
      <w:start w:val="1"/>
      <w:numFmt w:val="bullet"/>
      <w:lvlText w:val="o"/>
      <w:lvlJc w:val="left"/>
      <w:pPr>
        <w:ind w:left="3600" w:hanging="360"/>
      </w:pPr>
      <w:rPr>
        <w:rFonts w:ascii="Courier New" w:hAnsi="Courier New" w:cs="Courier New" w:hint="default"/>
      </w:rPr>
    </w:lvl>
    <w:lvl w:ilvl="5" w:tplc="EF2AB7EA">
      <w:start w:val="1"/>
      <w:numFmt w:val="bullet"/>
      <w:lvlText w:val=""/>
      <w:lvlJc w:val="left"/>
      <w:pPr>
        <w:ind w:left="4320" w:hanging="360"/>
      </w:pPr>
      <w:rPr>
        <w:rFonts w:ascii="Wingdings" w:hAnsi="Wingdings" w:hint="default"/>
      </w:rPr>
    </w:lvl>
    <w:lvl w:ilvl="6" w:tplc="20C0B8AE">
      <w:start w:val="1"/>
      <w:numFmt w:val="bullet"/>
      <w:lvlText w:val=""/>
      <w:lvlJc w:val="left"/>
      <w:pPr>
        <w:ind w:left="5040" w:hanging="360"/>
      </w:pPr>
      <w:rPr>
        <w:rFonts w:ascii="Symbol" w:hAnsi="Symbol" w:hint="default"/>
      </w:rPr>
    </w:lvl>
    <w:lvl w:ilvl="7" w:tplc="6E90263E">
      <w:start w:val="1"/>
      <w:numFmt w:val="bullet"/>
      <w:lvlText w:val="o"/>
      <w:lvlJc w:val="left"/>
      <w:pPr>
        <w:ind w:left="5760" w:hanging="360"/>
      </w:pPr>
      <w:rPr>
        <w:rFonts w:ascii="Courier New" w:hAnsi="Courier New" w:cs="Courier New" w:hint="default"/>
      </w:rPr>
    </w:lvl>
    <w:lvl w:ilvl="8" w:tplc="5C78DB54">
      <w:start w:val="1"/>
      <w:numFmt w:val="bullet"/>
      <w:lvlText w:val=""/>
      <w:lvlJc w:val="left"/>
      <w:pPr>
        <w:ind w:left="6480" w:hanging="360"/>
      </w:pPr>
      <w:rPr>
        <w:rFonts w:ascii="Wingdings" w:hAnsi="Wingdings" w:hint="default"/>
      </w:rPr>
    </w:lvl>
  </w:abstractNum>
  <w:abstractNum w:abstractNumId="3"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61C0FE3"/>
    <w:multiLevelType w:val="hybridMultilevel"/>
    <w:tmpl w:val="F0D846C8"/>
    <w:lvl w:ilvl="0" w:tplc="D472C7E2">
      <w:numFmt w:val="decimal"/>
      <w:lvlText w:val=""/>
      <w:lvlJc w:val="left"/>
      <w:pPr>
        <w:ind w:left="720" w:hanging="360"/>
      </w:pPr>
      <w:rPr>
        <w:rFonts w:ascii="Symbol" w:hAnsi="Symbol" w:hint="default"/>
      </w:rPr>
    </w:lvl>
    <w:lvl w:ilvl="1" w:tplc="C73E0DCC">
      <w:start w:val="1"/>
      <w:numFmt w:val="bullet"/>
      <w:lvlText w:val="o"/>
      <w:lvlJc w:val="left"/>
      <w:pPr>
        <w:ind w:left="1440" w:hanging="360"/>
      </w:pPr>
      <w:rPr>
        <w:rFonts w:ascii="Courier New" w:hAnsi="Courier New" w:cs="Courier New" w:hint="default"/>
      </w:rPr>
    </w:lvl>
    <w:lvl w:ilvl="2" w:tplc="B49416A6">
      <w:start w:val="1"/>
      <w:numFmt w:val="bullet"/>
      <w:lvlText w:val=""/>
      <w:lvlJc w:val="left"/>
      <w:pPr>
        <w:ind w:left="2160" w:hanging="360"/>
      </w:pPr>
      <w:rPr>
        <w:rFonts w:ascii="Wingdings" w:hAnsi="Wingdings" w:hint="default"/>
      </w:rPr>
    </w:lvl>
    <w:lvl w:ilvl="3" w:tplc="51800F1C">
      <w:start w:val="1"/>
      <w:numFmt w:val="bullet"/>
      <w:lvlText w:val=""/>
      <w:lvlJc w:val="left"/>
      <w:pPr>
        <w:ind w:left="2880" w:hanging="360"/>
      </w:pPr>
      <w:rPr>
        <w:rFonts w:ascii="Symbol" w:hAnsi="Symbol" w:hint="default"/>
      </w:rPr>
    </w:lvl>
    <w:lvl w:ilvl="4" w:tplc="E0B4DAA2">
      <w:start w:val="1"/>
      <w:numFmt w:val="bullet"/>
      <w:lvlText w:val="o"/>
      <w:lvlJc w:val="left"/>
      <w:pPr>
        <w:ind w:left="3600" w:hanging="360"/>
      </w:pPr>
      <w:rPr>
        <w:rFonts w:ascii="Courier New" w:hAnsi="Courier New" w:cs="Courier New" w:hint="default"/>
      </w:rPr>
    </w:lvl>
    <w:lvl w:ilvl="5" w:tplc="0D5E47B4">
      <w:start w:val="1"/>
      <w:numFmt w:val="bullet"/>
      <w:lvlText w:val=""/>
      <w:lvlJc w:val="left"/>
      <w:pPr>
        <w:ind w:left="4320" w:hanging="360"/>
      </w:pPr>
      <w:rPr>
        <w:rFonts w:ascii="Wingdings" w:hAnsi="Wingdings" w:hint="default"/>
      </w:rPr>
    </w:lvl>
    <w:lvl w:ilvl="6" w:tplc="448295C8">
      <w:start w:val="1"/>
      <w:numFmt w:val="bullet"/>
      <w:lvlText w:val=""/>
      <w:lvlJc w:val="left"/>
      <w:pPr>
        <w:ind w:left="5040" w:hanging="360"/>
      </w:pPr>
      <w:rPr>
        <w:rFonts w:ascii="Symbol" w:hAnsi="Symbol" w:hint="default"/>
      </w:rPr>
    </w:lvl>
    <w:lvl w:ilvl="7" w:tplc="A1B4F142">
      <w:start w:val="1"/>
      <w:numFmt w:val="bullet"/>
      <w:lvlText w:val="o"/>
      <w:lvlJc w:val="left"/>
      <w:pPr>
        <w:ind w:left="5760" w:hanging="360"/>
      </w:pPr>
      <w:rPr>
        <w:rFonts w:ascii="Courier New" w:hAnsi="Courier New" w:cs="Courier New" w:hint="default"/>
      </w:rPr>
    </w:lvl>
    <w:lvl w:ilvl="8" w:tplc="18500662">
      <w:start w:val="1"/>
      <w:numFmt w:val="bullet"/>
      <w:lvlText w:val=""/>
      <w:lvlJc w:val="left"/>
      <w:pPr>
        <w:ind w:left="6480" w:hanging="360"/>
      </w:pPr>
      <w:rPr>
        <w:rFonts w:ascii="Wingdings" w:hAnsi="Wingdings" w:hint="default"/>
      </w:rPr>
    </w:lvl>
  </w:abstractNum>
  <w:abstractNum w:abstractNumId="5" w15:restartNumberingAfterBreak="0">
    <w:nsid w:val="07E9183D"/>
    <w:multiLevelType w:val="hybridMultilevel"/>
    <w:tmpl w:val="9E8043A8"/>
    <w:lvl w:ilvl="0" w:tplc="2E862D7E">
      <w:numFmt w:val="decimal"/>
      <w:lvlText w:val=""/>
      <w:lvlJc w:val="left"/>
      <w:pPr>
        <w:ind w:left="360" w:hanging="360"/>
      </w:pPr>
      <w:rPr>
        <w:rFonts w:ascii="Symbol" w:hAnsi="Symbol" w:hint="default"/>
      </w:rPr>
    </w:lvl>
    <w:lvl w:ilvl="1" w:tplc="B93251F6">
      <w:start w:val="1"/>
      <w:numFmt w:val="bullet"/>
      <w:lvlText w:val="o"/>
      <w:lvlJc w:val="left"/>
      <w:pPr>
        <w:ind w:left="1080" w:hanging="360"/>
      </w:pPr>
      <w:rPr>
        <w:rFonts w:ascii="Courier New" w:hAnsi="Courier New" w:cs="Courier New" w:hint="default"/>
      </w:rPr>
    </w:lvl>
    <w:lvl w:ilvl="2" w:tplc="AE0813F8">
      <w:start w:val="1"/>
      <w:numFmt w:val="bullet"/>
      <w:lvlText w:val=""/>
      <w:lvlJc w:val="left"/>
      <w:pPr>
        <w:ind w:left="1800" w:hanging="360"/>
      </w:pPr>
      <w:rPr>
        <w:rFonts w:ascii="Wingdings" w:hAnsi="Wingdings" w:hint="default"/>
      </w:rPr>
    </w:lvl>
    <w:lvl w:ilvl="3" w:tplc="75608910">
      <w:start w:val="1"/>
      <w:numFmt w:val="bullet"/>
      <w:lvlText w:val=""/>
      <w:lvlJc w:val="left"/>
      <w:pPr>
        <w:ind w:left="2520" w:hanging="360"/>
      </w:pPr>
      <w:rPr>
        <w:rFonts w:ascii="Symbol" w:hAnsi="Symbol" w:hint="default"/>
      </w:rPr>
    </w:lvl>
    <w:lvl w:ilvl="4" w:tplc="B7A4A360">
      <w:start w:val="1"/>
      <w:numFmt w:val="bullet"/>
      <w:lvlText w:val="o"/>
      <w:lvlJc w:val="left"/>
      <w:pPr>
        <w:ind w:left="3240" w:hanging="360"/>
      </w:pPr>
      <w:rPr>
        <w:rFonts w:ascii="Courier New" w:hAnsi="Courier New" w:cs="Courier New" w:hint="default"/>
      </w:rPr>
    </w:lvl>
    <w:lvl w:ilvl="5" w:tplc="3648D97E">
      <w:start w:val="1"/>
      <w:numFmt w:val="bullet"/>
      <w:lvlText w:val=""/>
      <w:lvlJc w:val="left"/>
      <w:pPr>
        <w:ind w:left="3960" w:hanging="360"/>
      </w:pPr>
      <w:rPr>
        <w:rFonts w:ascii="Wingdings" w:hAnsi="Wingdings" w:hint="default"/>
      </w:rPr>
    </w:lvl>
    <w:lvl w:ilvl="6" w:tplc="4C82975C">
      <w:start w:val="1"/>
      <w:numFmt w:val="bullet"/>
      <w:lvlText w:val=""/>
      <w:lvlJc w:val="left"/>
      <w:pPr>
        <w:ind w:left="4680" w:hanging="360"/>
      </w:pPr>
      <w:rPr>
        <w:rFonts w:ascii="Symbol" w:hAnsi="Symbol" w:hint="default"/>
      </w:rPr>
    </w:lvl>
    <w:lvl w:ilvl="7" w:tplc="0D7EF236">
      <w:start w:val="1"/>
      <w:numFmt w:val="bullet"/>
      <w:lvlText w:val="o"/>
      <w:lvlJc w:val="left"/>
      <w:pPr>
        <w:ind w:left="5400" w:hanging="360"/>
      </w:pPr>
      <w:rPr>
        <w:rFonts w:ascii="Courier New" w:hAnsi="Courier New" w:cs="Courier New" w:hint="default"/>
      </w:rPr>
    </w:lvl>
    <w:lvl w:ilvl="8" w:tplc="B20875EA">
      <w:start w:val="1"/>
      <w:numFmt w:val="bullet"/>
      <w:lvlText w:val=""/>
      <w:lvlJc w:val="left"/>
      <w:pPr>
        <w:ind w:left="6120" w:hanging="360"/>
      </w:pPr>
      <w:rPr>
        <w:rFonts w:ascii="Wingdings" w:hAnsi="Wingdings" w:hint="default"/>
      </w:rPr>
    </w:lvl>
  </w:abstractNum>
  <w:abstractNum w:abstractNumId="6" w15:restartNumberingAfterBreak="0">
    <w:nsid w:val="09121796"/>
    <w:multiLevelType w:val="hybridMultilevel"/>
    <w:tmpl w:val="F0D846C8"/>
    <w:lvl w:ilvl="0" w:tplc="B9069BCE">
      <w:numFmt w:val="decimal"/>
      <w:lvlText w:val=""/>
      <w:lvlJc w:val="left"/>
      <w:pPr>
        <w:ind w:left="720" w:hanging="360"/>
      </w:pPr>
      <w:rPr>
        <w:rFonts w:ascii="Symbol" w:hAnsi="Symbol" w:hint="default"/>
      </w:rPr>
    </w:lvl>
    <w:lvl w:ilvl="1" w:tplc="A44A38E4">
      <w:start w:val="1"/>
      <w:numFmt w:val="bullet"/>
      <w:lvlText w:val="o"/>
      <w:lvlJc w:val="left"/>
      <w:pPr>
        <w:ind w:left="1440" w:hanging="360"/>
      </w:pPr>
      <w:rPr>
        <w:rFonts w:ascii="Courier New" w:hAnsi="Courier New" w:cs="Courier New" w:hint="default"/>
      </w:rPr>
    </w:lvl>
    <w:lvl w:ilvl="2" w:tplc="DE48E93E">
      <w:start w:val="1"/>
      <w:numFmt w:val="bullet"/>
      <w:lvlText w:val=""/>
      <w:lvlJc w:val="left"/>
      <w:pPr>
        <w:ind w:left="2160" w:hanging="360"/>
      </w:pPr>
      <w:rPr>
        <w:rFonts w:ascii="Wingdings" w:hAnsi="Wingdings" w:hint="default"/>
      </w:rPr>
    </w:lvl>
    <w:lvl w:ilvl="3" w:tplc="ABAA4E82">
      <w:start w:val="1"/>
      <w:numFmt w:val="bullet"/>
      <w:lvlText w:val=""/>
      <w:lvlJc w:val="left"/>
      <w:pPr>
        <w:ind w:left="2880" w:hanging="360"/>
      </w:pPr>
      <w:rPr>
        <w:rFonts w:ascii="Symbol" w:hAnsi="Symbol" w:hint="default"/>
      </w:rPr>
    </w:lvl>
    <w:lvl w:ilvl="4" w:tplc="5AF24E1A">
      <w:start w:val="1"/>
      <w:numFmt w:val="bullet"/>
      <w:lvlText w:val="o"/>
      <w:lvlJc w:val="left"/>
      <w:pPr>
        <w:ind w:left="3600" w:hanging="360"/>
      </w:pPr>
      <w:rPr>
        <w:rFonts w:ascii="Courier New" w:hAnsi="Courier New" w:cs="Courier New" w:hint="default"/>
      </w:rPr>
    </w:lvl>
    <w:lvl w:ilvl="5" w:tplc="B6100AC4">
      <w:start w:val="1"/>
      <w:numFmt w:val="bullet"/>
      <w:lvlText w:val=""/>
      <w:lvlJc w:val="left"/>
      <w:pPr>
        <w:ind w:left="4320" w:hanging="360"/>
      </w:pPr>
      <w:rPr>
        <w:rFonts w:ascii="Wingdings" w:hAnsi="Wingdings" w:hint="default"/>
      </w:rPr>
    </w:lvl>
    <w:lvl w:ilvl="6" w:tplc="7F6CCE86">
      <w:start w:val="1"/>
      <w:numFmt w:val="bullet"/>
      <w:lvlText w:val=""/>
      <w:lvlJc w:val="left"/>
      <w:pPr>
        <w:ind w:left="5040" w:hanging="360"/>
      </w:pPr>
      <w:rPr>
        <w:rFonts w:ascii="Symbol" w:hAnsi="Symbol" w:hint="default"/>
      </w:rPr>
    </w:lvl>
    <w:lvl w:ilvl="7" w:tplc="80606EEE">
      <w:start w:val="1"/>
      <w:numFmt w:val="bullet"/>
      <w:lvlText w:val="o"/>
      <w:lvlJc w:val="left"/>
      <w:pPr>
        <w:ind w:left="5760" w:hanging="360"/>
      </w:pPr>
      <w:rPr>
        <w:rFonts w:ascii="Courier New" w:hAnsi="Courier New" w:cs="Courier New" w:hint="default"/>
      </w:rPr>
    </w:lvl>
    <w:lvl w:ilvl="8" w:tplc="253E0064">
      <w:start w:val="1"/>
      <w:numFmt w:val="bullet"/>
      <w:lvlText w:val=""/>
      <w:lvlJc w:val="left"/>
      <w:pPr>
        <w:ind w:left="6480" w:hanging="360"/>
      </w:pPr>
      <w:rPr>
        <w:rFonts w:ascii="Wingdings" w:hAnsi="Wingdings" w:hint="default"/>
      </w:rPr>
    </w:lvl>
  </w:abstractNum>
  <w:abstractNum w:abstractNumId="7" w15:restartNumberingAfterBreak="0">
    <w:nsid w:val="0B8B15C3"/>
    <w:multiLevelType w:val="hybridMultilevel"/>
    <w:tmpl w:val="04A46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2A38C2"/>
    <w:multiLevelType w:val="hybridMultilevel"/>
    <w:tmpl w:val="5A165892"/>
    <w:lvl w:ilvl="0" w:tplc="57A6F1D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F1E25B5"/>
    <w:multiLevelType w:val="hybridMultilevel"/>
    <w:tmpl w:val="F0D846C8"/>
    <w:lvl w:ilvl="0" w:tplc="AC5E3ACA">
      <w:numFmt w:val="decimal"/>
      <w:lvlText w:val=""/>
      <w:lvlJc w:val="left"/>
      <w:pPr>
        <w:ind w:left="720" w:hanging="360"/>
      </w:pPr>
      <w:rPr>
        <w:rFonts w:ascii="Symbol" w:hAnsi="Symbol" w:hint="default"/>
      </w:rPr>
    </w:lvl>
    <w:lvl w:ilvl="1" w:tplc="C12C3864">
      <w:start w:val="1"/>
      <w:numFmt w:val="bullet"/>
      <w:lvlText w:val="o"/>
      <w:lvlJc w:val="left"/>
      <w:pPr>
        <w:ind w:left="1440" w:hanging="360"/>
      </w:pPr>
      <w:rPr>
        <w:rFonts w:ascii="Courier New" w:hAnsi="Courier New" w:cs="Courier New" w:hint="default"/>
      </w:rPr>
    </w:lvl>
    <w:lvl w:ilvl="2" w:tplc="E5A0AB12">
      <w:start w:val="1"/>
      <w:numFmt w:val="bullet"/>
      <w:lvlText w:val=""/>
      <w:lvlJc w:val="left"/>
      <w:pPr>
        <w:ind w:left="2160" w:hanging="360"/>
      </w:pPr>
      <w:rPr>
        <w:rFonts w:ascii="Wingdings" w:hAnsi="Wingdings" w:hint="default"/>
      </w:rPr>
    </w:lvl>
    <w:lvl w:ilvl="3" w:tplc="86DA03C8">
      <w:start w:val="1"/>
      <w:numFmt w:val="bullet"/>
      <w:lvlText w:val=""/>
      <w:lvlJc w:val="left"/>
      <w:pPr>
        <w:ind w:left="2880" w:hanging="360"/>
      </w:pPr>
      <w:rPr>
        <w:rFonts w:ascii="Symbol" w:hAnsi="Symbol" w:hint="default"/>
      </w:rPr>
    </w:lvl>
    <w:lvl w:ilvl="4" w:tplc="749CE850">
      <w:start w:val="1"/>
      <w:numFmt w:val="bullet"/>
      <w:lvlText w:val="o"/>
      <w:lvlJc w:val="left"/>
      <w:pPr>
        <w:ind w:left="3600" w:hanging="360"/>
      </w:pPr>
      <w:rPr>
        <w:rFonts w:ascii="Courier New" w:hAnsi="Courier New" w:cs="Courier New" w:hint="default"/>
      </w:rPr>
    </w:lvl>
    <w:lvl w:ilvl="5" w:tplc="F1A4D054">
      <w:start w:val="1"/>
      <w:numFmt w:val="bullet"/>
      <w:lvlText w:val=""/>
      <w:lvlJc w:val="left"/>
      <w:pPr>
        <w:ind w:left="4320" w:hanging="360"/>
      </w:pPr>
      <w:rPr>
        <w:rFonts w:ascii="Wingdings" w:hAnsi="Wingdings" w:hint="default"/>
      </w:rPr>
    </w:lvl>
    <w:lvl w:ilvl="6" w:tplc="BF081310">
      <w:start w:val="1"/>
      <w:numFmt w:val="bullet"/>
      <w:lvlText w:val=""/>
      <w:lvlJc w:val="left"/>
      <w:pPr>
        <w:ind w:left="5040" w:hanging="360"/>
      </w:pPr>
      <w:rPr>
        <w:rFonts w:ascii="Symbol" w:hAnsi="Symbol" w:hint="default"/>
      </w:rPr>
    </w:lvl>
    <w:lvl w:ilvl="7" w:tplc="8E8657A2">
      <w:start w:val="1"/>
      <w:numFmt w:val="bullet"/>
      <w:lvlText w:val="o"/>
      <w:lvlJc w:val="left"/>
      <w:pPr>
        <w:ind w:left="5760" w:hanging="360"/>
      </w:pPr>
      <w:rPr>
        <w:rFonts w:ascii="Courier New" w:hAnsi="Courier New" w:cs="Courier New" w:hint="default"/>
      </w:rPr>
    </w:lvl>
    <w:lvl w:ilvl="8" w:tplc="33964E90">
      <w:start w:val="1"/>
      <w:numFmt w:val="bullet"/>
      <w:lvlText w:val=""/>
      <w:lvlJc w:val="left"/>
      <w:pPr>
        <w:ind w:left="6480" w:hanging="360"/>
      </w:pPr>
      <w:rPr>
        <w:rFonts w:ascii="Wingdings" w:hAnsi="Wingdings" w:hint="default"/>
      </w:rPr>
    </w:lvl>
  </w:abstractNum>
  <w:abstractNum w:abstractNumId="10" w15:restartNumberingAfterBreak="0">
    <w:nsid w:val="133472B5"/>
    <w:multiLevelType w:val="hybridMultilevel"/>
    <w:tmpl w:val="D3341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65685B"/>
    <w:multiLevelType w:val="hybridMultilevel"/>
    <w:tmpl w:val="949E0702"/>
    <w:lvl w:ilvl="0" w:tplc="91A4BFAE">
      <w:start w:val="1"/>
      <w:numFmt w:val="bullet"/>
      <w:lvlText w:val=""/>
      <w:lvlJc w:val="left"/>
      <w:pPr>
        <w:ind w:left="720" w:hanging="360"/>
      </w:pPr>
      <w:rPr>
        <w:rFonts w:ascii="Symbol" w:hAnsi="Symbol" w:hint="default"/>
      </w:rPr>
    </w:lvl>
    <w:lvl w:ilvl="1" w:tplc="00643DA6">
      <w:start w:val="1"/>
      <w:numFmt w:val="bullet"/>
      <w:lvlText w:val="o"/>
      <w:lvlJc w:val="left"/>
      <w:pPr>
        <w:ind w:left="1440" w:hanging="360"/>
      </w:pPr>
      <w:rPr>
        <w:rFonts w:ascii="Courier New" w:hAnsi="Courier New" w:cs="Courier New" w:hint="default"/>
      </w:rPr>
    </w:lvl>
    <w:lvl w:ilvl="2" w:tplc="61D6DFAC">
      <w:start w:val="1"/>
      <w:numFmt w:val="bullet"/>
      <w:lvlText w:val=""/>
      <w:lvlJc w:val="left"/>
      <w:pPr>
        <w:ind w:left="2160" w:hanging="360"/>
      </w:pPr>
      <w:rPr>
        <w:rFonts w:ascii="Wingdings" w:hAnsi="Wingdings" w:hint="default"/>
      </w:rPr>
    </w:lvl>
    <w:lvl w:ilvl="3" w:tplc="58EA7D00">
      <w:start w:val="1"/>
      <w:numFmt w:val="bullet"/>
      <w:lvlText w:val=""/>
      <w:lvlJc w:val="left"/>
      <w:pPr>
        <w:ind w:left="2880" w:hanging="360"/>
      </w:pPr>
      <w:rPr>
        <w:rFonts w:ascii="Symbol" w:hAnsi="Symbol" w:hint="default"/>
      </w:rPr>
    </w:lvl>
    <w:lvl w:ilvl="4" w:tplc="E73EB10E">
      <w:start w:val="1"/>
      <w:numFmt w:val="bullet"/>
      <w:lvlText w:val="o"/>
      <w:lvlJc w:val="left"/>
      <w:pPr>
        <w:ind w:left="3600" w:hanging="360"/>
      </w:pPr>
      <w:rPr>
        <w:rFonts w:ascii="Courier New" w:hAnsi="Courier New" w:cs="Courier New" w:hint="default"/>
      </w:rPr>
    </w:lvl>
    <w:lvl w:ilvl="5" w:tplc="EF6E10B2">
      <w:start w:val="1"/>
      <w:numFmt w:val="bullet"/>
      <w:lvlText w:val=""/>
      <w:lvlJc w:val="left"/>
      <w:pPr>
        <w:ind w:left="4320" w:hanging="360"/>
      </w:pPr>
      <w:rPr>
        <w:rFonts w:ascii="Wingdings" w:hAnsi="Wingdings" w:hint="default"/>
      </w:rPr>
    </w:lvl>
    <w:lvl w:ilvl="6" w:tplc="D87A509E">
      <w:start w:val="1"/>
      <w:numFmt w:val="bullet"/>
      <w:lvlText w:val=""/>
      <w:lvlJc w:val="left"/>
      <w:pPr>
        <w:ind w:left="5040" w:hanging="360"/>
      </w:pPr>
      <w:rPr>
        <w:rFonts w:ascii="Symbol" w:hAnsi="Symbol" w:hint="default"/>
      </w:rPr>
    </w:lvl>
    <w:lvl w:ilvl="7" w:tplc="4FE68A62">
      <w:start w:val="1"/>
      <w:numFmt w:val="bullet"/>
      <w:lvlText w:val="o"/>
      <w:lvlJc w:val="left"/>
      <w:pPr>
        <w:ind w:left="5760" w:hanging="360"/>
      </w:pPr>
      <w:rPr>
        <w:rFonts w:ascii="Courier New" w:hAnsi="Courier New" w:cs="Courier New" w:hint="default"/>
      </w:rPr>
    </w:lvl>
    <w:lvl w:ilvl="8" w:tplc="47306D82">
      <w:start w:val="1"/>
      <w:numFmt w:val="bullet"/>
      <w:lvlText w:val=""/>
      <w:lvlJc w:val="left"/>
      <w:pPr>
        <w:ind w:left="6480" w:hanging="360"/>
      </w:pPr>
      <w:rPr>
        <w:rFonts w:ascii="Wingdings" w:hAnsi="Wingdings" w:hint="default"/>
      </w:rPr>
    </w:lvl>
  </w:abstractNum>
  <w:abstractNum w:abstractNumId="12" w15:restartNumberingAfterBreak="0">
    <w:nsid w:val="17E72865"/>
    <w:multiLevelType w:val="hybridMultilevel"/>
    <w:tmpl w:val="7EDA1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821795"/>
    <w:multiLevelType w:val="hybridMultilevel"/>
    <w:tmpl w:val="EB7EE658"/>
    <w:lvl w:ilvl="0" w:tplc="3E52446C">
      <w:start w:val="1"/>
      <w:numFmt w:val="bullet"/>
      <w:lvlText w:val=""/>
      <w:lvlJc w:val="left"/>
      <w:pPr>
        <w:ind w:left="720" w:hanging="360"/>
      </w:pPr>
      <w:rPr>
        <w:rFonts w:ascii="Symbol" w:hAnsi="Symbol" w:hint="default"/>
      </w:rPr>
    </w:lvl>
    <w:lvl w:ilvl="1" w:tplc="3E8E2312">
      <w:start w:val="1"/>
      <w:numFmt w:val="bullet"/>
      <w:lvlText w:val=""/>
      <w:lvlJc w:val="left"/>
      <w:pPr>
        <w:ind w:left="1440" w:hanging="360"/>
      </w:pPr>
      <w:rPr>
        <w:rFonts w:ascii="Symbol" w:hAnsi="Symbol" w:hint="default"/>
      </w:rPr>
    </w:lvl>
    <w:lvl w:ilvl="2" w:tplc="BD92029A">
      <w:start w:val="1"/>
      <w:numFmt w:val="bullet"/>
      <w:lvlText w:val=""/>
      <w:lvlJc w:val="left"/>
      <w:pPr>
        <w:ind w:left="2160" w:hanging="360"/>
      </w:pPr>
      <w:rPr>
        <w:rFonts w:ascii="Wingdings" w:hAnsi="Wingdings" w:hint="default"/>
      </w:rPr>
    </w:lvl>
    <w:lvl w:ilvl="3" w:tplc="3A1C9578">
      <w:start w:val="1"/>
      <w:numFmt w:val="bullet"/>
      <w:lvlText w:val=""/>
      <w:lvlJc w:val="left"/>
      <w:pPr>
        <w:ind w:left="2880" w:hanging="360"/>
      </w:pPr>
      <w:rPr>
        <w:rFonts w:ascii="Symbol" w:hAnsi="Symbol" w:hint="default"/>
      </w:rPr>
    </w:lvl>
    <w:lvl w:ilvl="4" w:tplc="8B582D78">
      <w:start w:val="1"/>
      <w:numFmt w:val="bullet"/>
      <w:lvlText w:val="o"/>
      <w:lvlJc w:val="left"/>
      <w:pPr>
        <w:ind w:left="3600" w:hanging="360"/>
      </w:pPr>
      <w:rPr>
        <w:rFonts w:ascii="Courier New" w:hAnsi="Courier New" w:cs="Courier New" w:hint="default"/>
      </w:rPr>
    </w:lvl>
    <w:lvl w:ilvl="5" w:tplc="AF7A66B6">
      <w:start w:val="1"/>
      <w:numFmt w:val="bullet"/>
      <w:lvlText w:val=""/>
      <w:lvlJc w:val="left"/>
      <w:pPr>
        <w:ind w:left="4320" w:hanging="360"/>
      </w:pPr>
      <w:rPr>
        <w:rFonts w:ascii="Wingdings" w:hAnsi="Wingdings" w:hint="default"/>
      </w:rPr>
    </w:lvl>
    <w:lvl w:ilvl="6" w:tplc="D3BA1462">
      <w:start w:val="1"/>
      <w:numFmt w:val="bullet"/>
      <w:lvlText w:val=""/>
      <w:lvlJc w:val="left"/>
      <w:pPr>
        <w:ind w:left="5040" w:hanging="360"/>
      </w:pPr>
      <w:rPr>
        <w:rFonts w:ascii="Symbol" w:hAnsi="Symbol" w:hint="default"/>
      </w:rPr>
    </w:lvl>
    <w:lvl w:ilvl="7" w:tplc="6338ED14">
      <w:start w:val="1"/>
      <w:numFmt w:val="bullet"/>
      <w:lvlText w:val="o"/>
      <w:lvlJc w:val="left"/>
      <w:pPr>
        <w:ind w:left="5760" w:hanging="360"/>
      </w:pPr>
      <w:rPr>
        <w:rFonts w:ascii="Courier New" w:hAnsi="Courier New" w:cs="Courier New" w:hint="default"/>
      </w:rPr>
    </w:lvl>
    <w:lvl w:ilvl="8" w:tplc="C346E36E">
      <w:start w:val="1"/>
      <w:numFmt w:val="bullet"/>
      <w:lvlText w:val=""/>
      <w:lvlJc w:val="left"/>
      <w:pPr>
        <w:ind w:left="6480" w:hanging="360"/>
      </w:pPr>
      <w:rPr>
        <w:rFonts w:ascii="Wingdings" w:hAnsi="Wingdings" w:hint="default"/>
      </w:rPr>
    </w:lvl>
  </w:abstractNum>
  <w:abstractNum w:abstractNumId="14" w15:restartNumberingAfterBreak="0">
    <w:nsid w:val="1B13611E"/>
    <w:multiLevelType w:val="hybridMultilevel"/>
    <w:tmpl w:val="1350328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5" w15:restartNumberingAfterBreak="0">
    <w:nsid w:val="1BD14DC5"/>
    <w:multiLevelType w:val="multilevel"/>
    <w:tmpl w:val="8FF405F4"/>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30" w:hanging="360"/>
      </w:pPr>
      <w:rPr>
        <w:rFonts w:ascii="Courier New" w:eastAsia="Courier New" w:hAnsi="Courier New" w:cs="Courier New"/>
      </w:rPr>
    </w:lvl>
    <w:lvl w:ilvl="2">
      <w:start w:val="1"/>
      <w:numFmt w:val="bullet"/>
      <w:lvlText w:val="▪"/>
      <w:lvlJc w:val="left"/>
      <w:pPr>
        <w:ind w:left="690" w:hanging="360"/>
      </w:pPr>
      <w:rPr>
        <w:rFonts w:ascii="Noto Sans Symbols" w:eastAsia="Noto Sans Symbols" w:hAnsi="Noto Sans Symbols" w:cs="Noto Sans Symbols"/>
      </w:rPr>
    </w:lvl>
    <w:lvl w:ilvl="3">
      <w:start w:val="1"/>
      <w:numFmt w:val="bullet"/>
      <w:lvlText w:val="●"/>
      <w:lvlJc w:val="left"/>
      <w:pPr>
        <w:ind w:left="1410" w:hanging="360"/>
      </w:pPr>
      <w:rPr>
        <w:rFonts w:ascii="Noto Sans Symbols" w:eastAsia="Noto Sans Symbols" w:hAnsi="Noto Sans Symbols" w:cs="Noto Sans Symbols"/>
      </w:rPr>
    </w:lvl>
    <w:lvl w:ilvl="4">
      <w:start w:val="1"/>
      <w:numFmt w:val="bullet"/>
      <w:lvlText w:val="o"/>
      <w:lvlJc w:val="left"/>
      <w:pPr>
        <w:ind w:left="2130" w:hanging="360"/>
      </w:pPr>
      <w:rPr>
        <w:rFonts w:ascii="Courier New" w:eastAsia="Courier New" w:hAnsi="Courier New" w:cs="Courier New"/>
      </w:rPr>
    </w:lvl>
    <w:lvl w:ilvl="5">
      <w:start w:val="1"/>
      <w:numFmt w:val="bullet"/>
      <w:lvlText w:val="▪"/>
      <w:lvlJc w:val="left"/>
      <w:pPr>
        <w:ind w:left="2850" w:hanging="360"/>
      </w:pPr>
      <w:rPr>
        <w:rFonts w:ascii="Noto Sans Symbols" w:eastAsia="Noto Sans Symbols" w:hAnsi="Noto Sans Symbols" w:cs="Noto Sans Symbols"/>
      </w:rPr>
    </w:lvl>
    <w:lvl w:ilvl="6">
      <w:start w:val="1"/>
      <w:numFmt w:val="bullet"/>
      <w:lvlText w:val="●"/>
      <w:lvlJc w:val="left"/>
      <w:pPr>
        <w:ind w:left="3570" w:hanging="360"/>
      </w:pPr>
      <w:rPr>
        <w:rFonts w:ascii="Noto Sans Symbols" w:eastAsia="Noto Sans Symbols" w:hAnsi="Noto Sans Symbols" w:cs="Noto Sans Symbols"/>
      </w:rPr>
    </w:lvl>
    <w:lvl w:ilvl="7">
      <w:start w:val="1"/>
      <w:numFmt w:val="bullet"/>
      <w:lvlText w:val="o"/>
      <w:lvlJc w:val="left"/>
      <w:pPr>
        <w:ind w:left="4290" w:hanging="360"/>
      </w:pPr>
      <w:rPr>
        <w:rFonts w:ascii="Courier New" w:eastAsia="Courier New" w:hAnsi="Courier New" w:cs="Courier New"/>
      </w:rPr>
    </w:lvl>
    <w:lvl w:ilvl="8">
      <w:start w:val="1"/>
      <w:numFmt w:val="bullet"/>
      <w:lvlText w:val="▪"/>
      <w:lvlJc w:val="left"/>
      <w:pPr>
        <w:ind w:left="5010" w:hanging="360"/>
      </w:pPr>
      <w:rPr>
        <w:rFonts w:ascii="Noto Sans Symbols" w:eastAsia="Noto Sans Symbols" w:hAnsi="Noto Sans Symbols" w:cs="Noto Sans Symbols"/>
      </w:rPr>
    </w:lvl>
  </w:abstractNum>
  <w:abstractNum w:abstractNumId="16" w15:restartNumberingAfterBreak="0">
    <w:nsid w:val="1CB44AB0"/>
    <w:multiLevelType w:val="hybridMultilevel"/>
    <w:tmpl w:val="1AAE0DEE"/>
    <w:lvl w:ilvl="0" w:tplc="9DD8E998">
      <w:start w:val="1"/>
      <w:numFmt w:val="decimal"/>
      <w:lvlText w:val="%1."/>
      <w:lvlJc w:val="left"/>
      <w:pPr>
        <w:ind w:left="912" w:hanging="360"/>
      </w:pPr>
      <w:rPr>
        <w:rFonts w:hint="default"/>
        <w:lang w:val="kk-KZ"/>
      </w:rPr>
    </w:lvl>
    <w:lvl w:ilvl="1" w:tplc="04190019" w:tentative="1">
      <w:start w:val="1"/>
      <w:numFmt w:val="lowerLetter"/>
      <w:lvlText w:val="%2."/>
      <w:lvlJc w:val="left"/>
      <w:pPr>
        <w:ind w:left="1632" w:hanging="360"/>
      </w:pPr>
    </w:lvl>
    <w:lvl w:ilvl="2" w:tplc="0419001B" w:tentative="1">
      <w:start w:val="1"/>
      <w:numFmt w:val="lowerRoman"/>
      <w:lvlText w:val="%3."/>
      <w:lvlJc w:val="right"/>
      <w:pPr>
        <w:ind w:left="2352" w:hanging="180"/>
      </w:pPr>
    </w:lvl>
    <w:lvl w:ilvl="3" w:tplc="0419000F" w:tentative="1">
      <w:start w:val="1"/>
      <w:numFmt w:val="decimal"/>
      <w:lvlText w:val="%4."/>
      <w:lvlJc w:val="left"/>
      <w:pPr>
        <w:ind w:left="3072" w:hanging="360"/>
      </w:pPr>
    </w:lvl>
    <w:lvl w:ilvl="4" w:tplc="04190019" w:tentative="1">
      <w:start w:val="1"/>
      <w:numFmt w:val="lowerLetter"/>
      <w:lvlText w:val="%5."/>
      <w:lvlJc w:val="left"/>
      <w:pPr>
        <w:ind w:left="3792" w:hanging="360"/>
      </w:pPr>
    </w:lvl>
    <w:lvl w:ilvl="5" w:tplc="0419001B" w:tentative="1">
      <w:start w:val="1"/>
      <w:numFmt w:val="lowerRoman"/>
      <w:lvlText w:val="%6."/>
      <w:lvlJc w:val="right"/>
      <w:pPr>
        <w:ind w:left="4512" w:hanging="180"/>
      </w:pPr>
    </w:lvl>
    <w:lvl w:ilvl="6" w:tplc="0419000F" w:tentative="1">
      <w:start w:val="1"/>
      <w:numFmt w:val="decimal"/>
      <w:lvlText w:val="%7."/>
      <w:lvlJc w:val="left"/>
      <w:pPr>
        <w:ind w:left="5232" w:hanging="360"/>
      </w:pPr>
    </w:lvl>
    <w:lvl w:ilvl="7" w:tplc="04190019" w:tentative="1">
      <w:start w:val="1"/>
      <w:numFmt w:val="lowerLetter"/>
      <w:lvlText w:val="%8."/>
      <w:lvlJc w:val="left"/>
      <w:pPr>
        <w:ind w:left="5952" w:hanging="360"/>
      </w:pPr>
    </w:lvl>
    <w:lvl w:ilvl="8" w:tplc="0419001B" w:tentative="1">
      <w:start w:val="1"/>
      <w:numFmt w:val="lowerRoman"/>
      <w:lvlText w:val="%9."/>
      <w:lvlJc w:val="right"/>
      <w:pPr>
        <w:ind w:left="6672" w:hanging="180"/>
      </w:pPr>
    </w:lvl>
  </w:abstractNum>
  <w:abstractNum w:abstractNumId="17" w15:restartNumberingAfterBreak="0">
    <w:nsid w:val="1D7540DE"/>
    <w:multiLevelType w:val="hybridMultilevel"/>
    <w:tmpl w:val="F0D846C8"/>
    <w:lvl w:ilvl="0" w:tplc="52B2C7D0">
      <w:numFmt w:val="decimal"/>
      <w:lvlText w:val=""/>
      <w:lvlJc w:val="left"/>
      <w:pPr>
        <w:ind w:left="720" w:hanging="360"/>
      </w:pPr>
      <w:rPr>
        <w:rFonts w:ascii="Symbol" w:hAnsi="Symbol" w:hint="default"/>
      </w:rPr>
    </w:lvl>
    <w:lvl w:ilvl="1" w:tplc="0B8C5310">
      <w:start w:val="1"/>
      <w:numFmt w:val="bullet"/>
      <w:lvlText w:val="o"/>
      <w:lvlJc w:val="left"/>
      <w:pPr>
        <w:ind w:left="1440" w:hanging="360"/>
      </w:pPr>
      <w:rPr>
        <w:rFonts w:ascii="Courier New" w:hAnsi="Courier New" w:cs="Courier New" w:hint="default"/>
      </w:rPr>
    </w:lvl>
    <w:lvl w:ilvl="2" w:tplc="1812E79E">
      <w:start w:val="1"/>
      <w:numFmt w:val="bullet"/>
      <w:lvlText w:val=""/>
      <w:lvlJc w:val="left"/>
      <w:pPr>
        <w:ind w:left="2160" w:hanging="360"/>
      </w:pPr>
      <w:rPr>
        <w:rFonts w:ascii="Wingdings" w:hAnsi="Wingdings" w:hint="default"/>
      </w:rPr>
    </w:lvl>
    <w:lvl w:ilvl="3" w:tplc="14DED0F6">
      <w:start w:val="1"/>
      <w:numFmt w:val="bullet"/>
      <w:lvlText w:val=""/>
      <w:lvlJc w:val="left"/>
      <w:pPr>
        <w:ind w:left="2880" w:hanging="360"/>
      </w:pPr>
      <w:rPr>
        <w:rFonts w:ascii="Symbol" w:hAnsi="Symbol" w:hint="default"/>
      </w:rPr>
    </w:lvl>
    <w:lvl w:ilvl="4" w:tplc="FCBA2C82">
      <w:start w:val="1"/>
      <w:numFmt w:val="bullet"/>
      <w:lvlText w:val="o"/>
      <w:lvlJc w:val="left"/>
      <w:pPr>
        <w:ind w:left="3600" w:hanging="360"/>
      </w:pPr>
      <w:rPr>
        <w:rFonts w:ascii="Courier New" w:hAnsi="Courier New" w:cs="Courier New" w:hint="default"/>
      </w:rPr>
    </w:lvl>
    <w:lvl w:ilvl="5" w:tplc="031C9408">
      <w:start w:val="1"/>
      <w:numFmt w:val="bullet"/>
      <w:lvlText w:val=""/>
      <w:lvlJc w:val="left"/>
      <w:pPr>
        <w:ind w:left="4320" w:hanging="360"/>
      </w:pPr>
      <w:rPr>
        <w:rFonts w:ascii="Wingdings" w:hAnsi="Wingdings" w:hint="default"/>
      </w:rPr>
    </w:lvl>
    <w:lvl w:ilvl="6" w:tplc="9D90456E">
      <w:start w:val="1"/>
      <w:numFmt w:val="bullet"/>
      <w:lvlText w:val=""/>
      <w:lvlJc w:val="left"/>
      <w:pPr>
        <w:ind w:left="5040" w:hanging="360"/>
      </w:pPr>
      <w:rPr>
        <w:rFonts w:ascii="Symbol" w:hAnsi="Symbol" w:hint="default"/>
      </w:rPr>
    </w:lvl>
    <w:lvl w:ilvl="7" w:tplc="1D744038">
      <w:start w:val="1"/>
      <w:numFmt w:val="bullet"/>
      <w:lvlText w:val="o"/>
      <w:lvlJc w:val="left"/>
      <w:pPr>
        <w:ind w:left="5760" w:hanging="360"/>
      </w:pPr>
      <w:rPr>
        <w:rFonts w:ascii="Courier New" w:hAnsi="Courier New" w:cs="Courier New" w:hint="default"/>
      </w:rPr>
    </w:lvl>
    <w:lvl w:ilvl="8" w:tplc="15EA0AE8">
      <w:start w:val="1"/>
      <w:numFmt w:val="bullet"/>
      <w:lvlText w:val=""/>
      <w:lvlJc w:val="left"/>
      <w:pPr>
        <w:ind w:left="6480" w:hanging="360"/>
      </w:pPr>
      <w:rPr>
        <w:rFonts w:ascii="Wingdings" w:hAnsi="Wingdings" w:hint="default"/>
      </w:rPr>
    </w:lvl>
  </w:abstractNum>
  <w:abstractNum w:abstractNumId="18" w15:restartNumberingAfterBreak="0">
    <w:nsid w:val="1F2B7347"/>
    <w:multiLevelType w:val="hybridMultilevel"/>
    <w:tmpl w:val="6F0A634C"/>
    <w:lvl w:ilvl="0" w:tplc="47DE7716">
      <w:start w:val="1"/>
      <w:numFmt w:val="bullet"/>
      <w:lvlText w:val=""/>
      <w:lvlJc w:val="left"/>
      <w:pPr>
        <w:ind w:left="720" w:hanging="360"/>
      </w:pPr>
      <w:rPr>
        <w:rFonts w:ascii="Symbol" w:hAnsi="Symbol" w:hint="default"/>
      </w:rPr>
    </w:lvl>
    <w:lvl w:ilvl="1" w:tplc="29807102">
      <w:start w:val="1"/>
      <w:numFmt w:val="bullet"/>
      <w:lvlText w:val="o"/>
      <w:lvlJc w:val="left"/>
      <w:pPr>
        <w:ind w:left="1440" w:hanging="360"/>
      </w:pPr>
      <w:rPr>
        <w:rFonts w:ascii="Courier New" w:hAnsi="Courier New" w:cs="Courier New" w:hint="default"/>
      </w:rPr>
    </w:lvl>
    <w:lvl w:ilvl="2" w:tplc="FE500F4C">
      <w:start w:val="1"/>
      <w:numFmt w:val="bullet"/>
      <w:lvlText w:val=""/>
      <w:lvlJc w:val="left"/>
      <w:pPr>
        <w:ind w:left="2160" w:hanging="360"/>
      </w:pPr>
      <w:rPr>
        <w:rFonts w:ascii="Wingdings" w:hAnsi="Wingdings" w:hint="default"/>
      </w:rPr>
    </w:lvl>
    <w:lvl w:ilvl="3" w:tplc="3992FE26">
      <w:start w:val="1"/>
      <w:numFmt w:val="bullet"/>
      <w:lvlText w:val=""/>
      <w:lvlJc w:val="left"/>
      <w:pPr>
        <w:ind w:left="2880" w:hanging="360"/>
      </w:pPr>
      <w:rPr>
        <w:rFonts w:ascii="Symbol" w:hAnsi="Symbol" w:hint="default"/>
      </w:rPr>
    </w:lvl>
    <w:lvl w:ilvl="4" w:tplc="B9BCE3D2">
      <w:start w:val="1"/>
      <w:numFmt w:val="bullet"/>
      <w:lvlText w:val="o"/>
      <w:lvlJc w:val="left"/>
      <w:pPr>
        <w:ind w:left="3600" w:hanging="360"/>
      </w:pPr>
      <w:rPr>
        <w:rFonts w:ascii="Courier New" w:hAnsi="Courier New" w:cs="Courier New" w:hint="default"/>
      </w:rPr>
    </w:lvl>
    <w:lvl w:ilvl="5" w:tplc="ADECC1A0">
      <w:start w:val="1"/>
      <w:numFmt w:val="bullet"/>
      <w:lvlText w:val=""/>
      <w:lvlJc w:val="left"/>
      <w:pPr>
        <w:ind w:left="4320" w:hanging="360"/>
      </w:pPr>
      <w:rPr>
        <w:rFonts w:ascii="Wingdings" w:hAnsi="Wingdings" w:hint="default"/>
      </w:rPr>
    </w:lvl>
    <w:lvl w:ilvl="6" w:tplc="A08E119E">
      <w:start w:val="1"/>
      <w:numFmt w:val="bullet"/>
      <w:lvlText w:val=""/>
      <w:lvlJc w:val="left"/>
      <w:pPr>
        <w:ind w:left="5040" w:hanging="360"/>
      </w:pPr>
      <w:rPr>
        <w:rFonts w:ascii="Symbol" w:hAnsi="Symbol" w:hint="default"/>
      </w:rPr>
    </w:lvl>
    <w:lvl w:ilvl="7" w:tplc="1D12C114">
      <w:start w:val="1"/>
      <w:numFmt w:val="bullet"/>
      <w:lvlText w:val="o"/>
      <w:lvlJc w:val="left"/>
      <w:pPr>
        <w:ind w:left="5760" w:hanging="360"/>
      </w:pPr>
      <w:rPr>
        <w:rFonts w:ascii="Courier New" w:hAnsi="Courier New" w:cs="Courier New" w:hint="default"/>
      </w:rPr>
    </w:lvl>
    <w:lvl w:ilvl="8" w:tplc="A4C82970">
      <w:start w:val="1"/>
      <w:numFmt w:val="bullet"/>
      <w:lvlText w:val=""/>
      <w:lvlJc w:val="left"/>
      <w:pPr>
        <w:ind w:left="6480" w:hanging="360"/>
      </w:pPr>
      <w:rPr>
        <w:rFonts w:ascii="Wingdings" w:hAnsi="Wingdings" w:hint="default"/>
      </w:rPr>
    </w:lvl>
  </w:abstractNum>
  <w:abstractNum w:abstractNumId="19" w15:restartNumberingAfterBreak="0">
    <w:nsid w:val="21FE3E2A"/>
    <w:multiLevelType w:val="hybridMultilevel"/>
    <w:tmpl w:val="1F66FA36"/>
    <w:lvl w:ilvl="0" w:tplc="5E321454">
      <w:start w:val="1"/>
      <w:numFmt w:val="bullet"/>
      <w:lvlText w:val=""/>
      <w:lvlJc w:val="left"/>
      <w:pPr>
        <w:ind w:left="720" w:hanging="360"/>
      </w:pPr>
      <w:rPr>
        <w:rFonts w:ascii="Symbol" w:hAnsi="Symbol" w:hint="default"/>
      </w:rPr>
    </w:lvl>
    <w:lvl w:ilvl="1" w:tplc="33B627C0">
      <w:start w:val="1"/>
      <w:numFmt w:val="bullet"/>
      <w:lvlText w:val="o"/>
      <w:lvlJc w:val="left"/>
      <w:pPr>
        <w:ind w:left="1440" w:hanging="360"/>
      </w:pPr>
      <w:rPr>
        <w:rFonts w:ascii="Courier New" w:hAnsi="Courier New" w:cs="Courier New" w:hint="default"/>
      </w:rPr>
    </w:lvl>
    <w:lvl w:ilvl="2" w:tplc="4CD4E42A">
      <w:start w:val="1"/>
      <w:numFmt w:val="bullet"/>
      <w:lvlText w:val=""/>
      <w:lvlJc w:val="left"/>
      <w:pPr>
        <w:ind w:left="2160" w:hanging="360"/>
      </w:pPr>
      <w:rPr>
        <w:rFonts w:ascii="Wingdings" w:hAnsi="Wingdings" w:hint="default"/>
      </w:rPr>
    </w:lvl>
    <w:lvl w:ilvl="3" w:tplc="C3EE0CB2">
      <w:start w:val="1"/>
      <w:numFmt w:val="bullet"/>
      <w:lvlText w:val=""/>
      <w:lvlJc w:val="left"/>
      <w:pPr>
        <w:ind w:left="2880" w:hanging="360"/>
      </w:pPr>
      <w:rPr>
        <w:rFonts w:ascii="Symbol" w:hAnsi="Symbol" w:hint="default"/>
      </w:rPr>
    </w:lvl>
    <w:lvl w:ilvl="4" w:tplc="4372E2B0">
      <w:start w:val="1"/>
      <w:numFmt w:val="bullet"/>
      <w:lvlText w:val="o"/>
      <w:lvlJc w:val="left"/>
      <w:pPr>
        <w:ind w:left="3600" w:hanging="360"/>
      </w:pPr>
      <w:rPr>
        <w:rFonts w:ascii="Courier New" w:hAnsi="Courier New" w:cs="Courier New" w:hint="default"/>
      </w:rPr>
    </w:lvl>
    <w:lvl w:ilvl="5" w:tplc="1D34DCF6">
      <w:start w:val="1"/>
      <w:numFmt w:val="bullet"/>
      <w:lvlText w:val=""/>
      <w:lvlJc w:val="left"/>
      <w:pPr>
        <w:ind w:left="4320" w:hanging="360"/>
      </w:pPr>
      <w:rPr>
        <w:rFonts w:ascii="Wingdings" w:hAnsi="Wingdings" w:hint="default"/>
      </w:rPr>
    </w:lvl>
    <w:lvl w:ilvl="6" w:tplc="6256187E">
      <w:start w:val="1"/>
      <w:numFmt w:val="bullet"/>
      <w:lvlText w:val=""/>
      <w:lvlJc w:val="left"/>
      <w:pPr>
        <w:ind w:left="5040" w:hanging="360"/>
      </w:pPr>
      <w:rPr>
        <w:rFonts w:ascii="Symbol" w:hAnsi="Symbol" w:hint="default"/>
      </w:rPr>
    </w:lvl>
    <w:lvl w:ilvl="7" w:tplc="F5A20832">
      <w:start w:val="1"/>
      <w:numFmt w:val="bullet"/>
      <w:lvlText w:val="o"/>
      <w:lvlJc w:val="left"/>
      <w:pPr>
        <w:ind w:left="5760" w:hanging="360"/>
      </w:pPr>
      <w:rPr>
        <w:rFonts w:ascii="Courier New" w:hAnsi="Courier New" w:cs="Courier New" w:hint="default"/>
      </w:rPr>
    </w:lvl>
    <w:lvl w:ilvl="8" w:tplc="E0BC4F3A">
      <w:start w:val="1"/>
      <w:numFmt w:val="bullet"/>
      <w:lvlText w:val=""/>
      <w:lvlJc w:val="left"/>
      <w:pPr>
        <w:ind w:left="6480" w:hanging="360"/>
      </w:pPr>
      <w:rPr>
        <w:rFonts w:ascii="Wingdings" w:hAnsi="Wingdings" w:hint="default"/>
      </w:rPr>
    </w:lvl>
  </w:abstractNum>
  <w:abstractNum w:abstractNumId="20"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21" w15:restartNumberingAfterBreak="0">
    <w:nsid w:val="281B5486"/>
    <w:multiLevelType w:val="hybridMultilevel"/>
    <w:tmpl w:val="9E800086"/>
    <w:lvl w:ilvl="0" w:tplc="F8DE185E">
      <w:start w:val="1"/>
      <w:numFmt w:val="bullet"/>
      <w:lvlText w:val=""/>
      <w:lvlJc w:val="left"/>
      <w:pPr>
        <w:ind w:left="1080" w:hanging="360"/>
      </w:pPr>
      <w:rPr>
        <w:rFonts w:ascii="Symbol" w:hAnsi="Symbol" w:hint="default"/>
      </w:rPr>
    </w:lvl>
    <w:lvl w:ilvl="1" w:tplc="130CEFC6">
      <w:start w:val="1"/>
      <w:numFmt w:val="bullet"/>
      <w:lvlText w:val="o"/>
      <w:lvlJc w:val="left"/>
      <w:pPr>
        <w:ind w:left="1800" w:hanging="360"/>
      </w:pPr>
      <w:rPr>
        <w:rFonts w:ascii="Courier New" w:hAnsi="Courier New" w:cs="Courier New" w:hint="default"/>
      </w:rPr>
    </w:lvl>
    <w:lvl w:ilvl="2" w:tplc="232C910C">
      <w:start w:val="1"/>
      <w:numFmt w:val="bullet"/>
      <w:lvlText w:val=""/>
      <w:lvlJc w:val="left"/>
      <w:pPr>
        <w:ind w:left="2520" w:hanging="360"/>
      </w:pPr>
      <w:rPr>
        <w:rFonts w:ascii="Wingdings" w:hAnsi="Wingdings" w:hint="default"/>
      </w:rPr>
    </w:lvl>
    <w:lvl w:ilvl="3" w:tplc="FD1833EA">
      <w:start w:val="1"/>
      <w:numFmt w:val="bullet"/>
      <w:lvlText w:val=""/>
      <w:lvlJc w:val="left"/>
      <w:pPr>
        <w:ind w:left="3240" w:hanging="360"/>
      </w:pPr>
      <w:rPr>
        <w:rFonts w:ascii="Symbol" w:hAnsi="Symbol" w:hint="default"/>
      </w:rPr>
    </w:lvl>
    <w:lvl w:ilvl="4" w:tplc="F2FE82C0">
      <w:start w:val="1"/>
      <w:numFmt w:val="bullet"/>
      <w:lvlText w:val="o"/>
      <w:lvlJc w:val="left"/>
      <w:pPr>
        <w:ind w:left="3960" w:hanging="360"/>
      </w:pPr>
      <w:rPr>
        <w:rFonts w:ascii="Courier New" w:hAnsi="Courier New" w:cs="Courier New" w:hint="default"/>
      </w:rPr>
    </w:lvl>
    <w:lvl w:ilvl="5" w:tplc="75F84CB4">
      <w:start w:val="1"/>
      <w:numFmt w:val="bullet"/>
      <w:lvlText w:val=""/>
      <w:lvlJc w:val="left"/>
      <w:pPr>
        <w:ind w:left="4680" w:hanging="360"/>
      </w:pPr>
      <w:rPr>
        <w:rFonts w:ascii="Wingdings" w:hAnsi="Wingdings" w:hint="default"/>
      </w:rPr>
    </w:lvl>
    <w:lvl w:ilvl="6" w:tplc="1470503E">
      <w:start w:val="1"/>
      <w:numFmt w:val="bullet"/>
      <w:lvlText w:val=""/>
      <w:lvlJc w:val="left"/>
      <w:pPr>
        <w:ind w:left="5400" w:hanging="360"/>
      </w:pPr>
      <w:rPr>
        <w:rFonts w:ascii="Symbol" w:hAnsi="Symbol" w:hint="default"/>
      </w:rPr>
    </w:lvl>
    <w:lvl w:ilvl="7" w:tplc="B2864632">
      <w:start w:val="1"/>
      <w:numFmt w:val="bullet"/>
      <w:lvlText w:val="o"/>
      <w:lvlJc w:val="left"/>
      <w:pPr>
        <w:ind w:left="6120" w:hanging="360"/>
      </w:pPr>
      <w:rPr>
        <w:rFonts w:ascii="Courier New" w:hAnsi="Courier New" w:cs="Courier New" w:hint="default"/>
      </w:rPr>
    </w:lvl>
    <w:lvl w:ilvl="8" w:tplc="7D6055AE">
      <w:start w:val="1"/>
      <w:numFmt w:val="bullet"/>
      <w:lvlText w:val=""/>
      <w:lvlJc w:val="left"/>
      <w:pPr>
        <w:ind w:left="6840" w:hanging="360"/>
      </w:pPr>
      <w:rPr>
        <w:rFonts w:ascii="Wingdings" w:hAnsi="Wingdings" w:hint="default"/>
      </w:rPr>
    </w:lvl>
  </w:abstractNum>
  <w:abstractNum w:abstractNumId="22" w15:restartNumberingAfterBreak="0">
    <w:nsid w:val="29956EB3"/>
    <w:multiLevelType w:val="hybridMultilevel"/>
    <w:tmpl w:val="33C4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5540526"/>
    <w:multiLevelType w:val="hybridMultilevel"/>
    <w:tmpl w:val="46E8A5D8"/>
    <w:lvl w:ilvl="0" w:tplc="2E6645B2">
      <w:start w:val="1"/>
      <w:numFmt w:val="bullet"/>
      <w:lvlText w:val=""/>
      <w:lvlJc w:val="left"/>
      <w:pPr>
        <w:ind w:left="720" w:hanging="360"/>
      </w:pPr>
      <w:rPr>
        <w:rFonts w:ascii="Symbol" w:hAnsi="Symbol" w:hint="default"/>
      </w:rPr>
    </w:lvl>
    <w:lvl w:ilvl="1" w:tplc="2220A96C">
      <w:start w:val="1"/>
      <w:numFmt w:val="bullet"/>
      <w:lvlText w:val="o"/>
      <w:lvlJc w:val="left"/>
      <w:pPr>
        <w:ind w:left="1440" w:hanging="360"/>
      </w:pPr>
      <w:rPr>
        <w:rFonts w:ascii="Courier New" w:hAnsi="Courier New" w:cs="Courier New" w:hint="default"/>
      </w:rPr>
    </w:lvl>
    <w:lvl w:ilvl="2" w:tplc="2EBE8816">
      <w:start w:val="1"/>
      <w:numFmt w:val="bullet"/>
      <w:lvlText w:val=""/>
      <w:lvlJc w:val="left"/>
      <w:pPr>
        <w:ind w:left="2160" w:hanging="360"/>
      </w:pPr>
      <w:rPr>
        <w:rFonts w:ascii="Wingdings" w:hAnsi="Wingdings" w:hint="default"/>
      </w:rPr>
    </w:lvl>
    <w:lvl w:ilvl="3" w:tplc="16F05D26">
      <w:start w:val="1"/>
      <w:numFmt w:val="bullet"/>
      <w:lvlText w:val=""/>
      <w:lvlJc w:val="left"/>
      <w:pPr>
        <w:ind w:left="2880" w:hanging="360"/>
      </w:pPr>
      <w:rPr>
        <w:rFonts w:ascii="Symbol" w:hAnsi="Symbol" w:hint="default"/>
      </w:rPr>
    </w:lvl>
    <w:lvl w:ilvl="4" w:tplc="12F488C0">
      <w:start w:val="1"/>
      <w:numFmt w:val="bullet"/>
      <w:lvlText w:val="o"/>
      <w:lvlJc w:val="left"/>
      <w:pPr>
        <w:ind w:left="3600" w:hanging="360"/>
      </w:pPr>
      <w:rPr>
        <w:rFonts w:ascii="Courier New" w:hAnsi="Courier New" w:cs="Courier New" w:hint="default"/>
      </w:rPr>
    </w:lvl>
    <w:lvl w:ilvl="5" w:tplc="A5F4F836">
      <w:start w:val="1"/>
      <w:numFmt w:val="bullet"/>
      <w:lvlText w:val=""/>
      <w:lvlJc w:val="left"/>
      <w:pPr>
        <w:ind w:left="4320" w:hanging="360"/>
      </w:pPr>
      <w:rPr>
        <w:rFonts w:ascii="Wingdings" w:hAnsi="Wingdings" w:hint="default"/>
      </w:rPr>
    </w:lvl>
    <w:lvl w:ilvl="6" w:tplc="B3AC55BC">
      <w:start w:val="1"/>
      <w:numFmt w:val="bullet"/>
      <w:lvlText w:val=""/>
      <w:lvlJc w:val="left"/>
      <w:pPr>
        <w:ind w:left="5040" w:hanging="360"/>
      </w:pPr>
      <w:rPr>
        <w:rFonts w:ascii="Symbol" w:hAnsi="Symbol" w:hint="default"/>
      </w:rPr>
    </w:lvl>
    <w:lvl w:ilvl="7" w:tplc="92B6BED2">
      <w:start w:val="1"/>
      <w:numFmt w:val="bullet"/>
      <w:lvlText w:val="o"/>
      <w:lvlJc w:val="left"/>
      <w:pPr>
        <w:ind w:left="5760" w:hanging="360"/>
      </w:pPr>
      <w:rPr>
        <w:rFonts w:ascii="Courier New" w:hAnsi="Courier New" w:cs="Courier New" w:hint="default"/>
      </w:rPr>
    </w:lvl>
    <w:lvl w:ilvl="8" w:tplc="2090AB1C">
      <w:start w:val="1"/>
      <w:numFmt w:val="bullet"/>
      <w:lvlText w:val=""/>
      <w:lvlJc w:val="left"/>
      <w:pPr>
        <w:ind w:left="6480" w:hanging="360"/>
      </w:pPr>
      <w:rPr>
        <w:rFonts w:ascii="Wingdings" w:hAnsi="Wingdings" w:hint="default"/>
      </w:rPr>
    </w:lvl>
  </w:abstractNum>
  <w:abstractNum w:abstractNumId="24"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25" w15:restartNumberingAfterBreak="0">
    <w:nsid w:val="38EB59B9"/>
    <w:multiLevelType w:val="hybridMultilevel"/>
    <w:tmpl w:val="0C7C5D6C"/>
    <w:lvl w:ilvl="0" w:tplc="46547A92">
      <w:numFmt w:val="decimal"/>
      <w:lvlText w:val=""/>
      <w:lvlJc w:val="left"/>
      <w:pPr>
        <w:ind w:left="720" w:hanging="360"/>
      </w:pPr>
      <w:rPr>
        <w:rFonts w:ascii="Symbol" w:hAnsi="Symbol" w:hint="default"/>
      </w:rPr>
    </w:lvl>
    <w:lvl w:ilvl="1" w:tplc="B0AAE374">
      <w:start w:val="1"/>
      <w:numFmt w:val="bullet"/>
      <w:lvlText w:val="o"/>
      <w:lvlJc w:val="left"/>
      <w:pPr>
        <w:ind w:left="1440" w:hanging="360"/>
      </w:pPr>
      <w:rPr>
        <w:rFonts w:ascii="Courier New" w:hAnsi="Courier New" w:cs="Courier New" w:hint="default"/>
      </w:rPr>
    </w:lvl>
    <w:lvl w:ilvl="2" w:tplc="8A6013B0">
      <w:start w:val="1"/>
      <w:numFmt w:val="bullet"/>
      <w:lvlText w:val=""/>
      <w:lvlJc w:val="left"/>
      <w:pPr>
        <w:ind w:left="2160" w:hanging="360"/>
      </w:pPr>
      <w:rPr>
        <w:rFonts w:ascii="Wingdings" w:hAnsi="Wingdings" w:hint="default"/>
      </w:rPr>
    </w:lvl>
    <w:lvl w:ilvl="3" w:tplc="C652E3D6">
      <w:start w:val="1"/>
      <w:numFmt w:val="bullet"/>
      <w:lvlText w:val=""/>
      <w:lvlJc w:val="left"/>
      <w:pPr>
        <w:ind w:left="2880" w:hanging="360"/>
      </w:pPr>
      <w:rPr>
        <w:rFonts w:ascii="Symbol" w:hAnsi="Symbol" w:hint="default"/>
      </w:rPr>
    </w:lvl>
    <w:lvl w:ilvl="4" w:tplc="0B7273D0">
      <w:start w:val="1"/>
      <w:numFmt w:val="bullet"/>
      <w:lvlText w:val="o"/>
      <w:lvlJc w:val="left"/>
      <w:pPr>
        <w:ind w:left="3600" w:hanging="360"/>
      </w:pPr>
      <w:rPr>
        <w:rFonts w:ascii="Courier New" w:hAnsi="Courier New" w:cs="Courier New" w:hint="default"/>
      </w:rPr>
    </w:lvl>
    <w:lvl w:ilvl="5" w:tplc="6FA6AED0">
      <w:start w:val="1"/>
      <w:numFmt w:val="bullet"/>
      <w:lvlText w:val=""/>
      <w:lvlJc w:val="left"/>
      <w:pPr>
        <w:ind w:left="4320" w:hanging="360"/>
      </w:pPr>
      <w:rPr>
        <w:rFonts w:ascii="Wingdings" w:hAnsi="Wingdings" w:hint="default"/>
      </w:rPr>
    </w:lvl>
    <w:lvl w:ilvl="6" w:tplc="D3BA4466">
      <w:start w:val="1"/>
      <w:numFmt w:val="bullet"/>
      <w:lvlText w:val=""/>
      <w:lvlJc w:val="left"/>
      <w:pPr>
        <w:ind w:left="5040" w:hanging="360"/>
      </w:pPr>
      <w:rPr>
        <w:rFonts w:ascii="Symbol" w:hAnsi="Symbol" w:hint="default"/>
      </w:rPr>
    </w:lvl>
    <w:lvl w:ilvl="7" w:tplc="7E88B99C">
      <w:start w:val="1"/>
      <w:numFmt w:val="bullet"/>
      <w:lvlText w:val="o"/>
      <w:lvlJc w:val="left"/>
      <w:pPr>
        <w:ind w:left="5760" w:hanging="360"/>
      </w:pPr>
      <w:rPr>
        <w:rFonts w:ascii="Courier New" w:hAnsi="Courier New" w:cs="Courier New" w:hint="default"/>
      </w:rPr>
    </w:lvl>
    <w:lvl w:ilvl="8" w:tplc="0652C3E8">
      <w:start w:val="1"/>
      <w:numFmt w:val="bullet"/>
      <w:lvlText w:val=""/>
      <w:lvlJc w:val="left"/>
      <w:pPr>
        <w:ind w:left="6480" w:hanging="360"/>
      </w:pPr>
      <w:rPr>
        <w:rFonts w:ascii="Wingdings" w:hAnsi="Wingdings" w:hint="default"/>
      </w:rPr>
    </w:lvl>
  </w:abstractNum>
  <w:abstractNum w:abstractNumId="26" w15:restartNumberingAfterBreak="0">
    <w:nsid w:val="3915178E"/>
    <w:multiLevelType w:val="hybridMultilevel"/>
    <w:tmpl w:val="9428565A"/>
    <w:lvl w:ilvl="0" w:tplc="1B88AF2C">
      <w:start w:val="1"/>
      <w:numFmt w:val="bullet"/>
      <w:lvlText w:val=""/>
      <w:lvlJc w:val="left"/>
      <w:pPr>
        <w:ind w:left="720" w:hanging="360"/>
      </w:pPr>
      <w:rPr>
        <w:rFonts w:ascii="Symbol" w:hAnsi="Symbol" w:hint="default"/>
      </w:rPr>
    </w:lvl>
    <w:lvl w:ilvl="1" w:tplc="CDF8209E">
      <w:start w:val="1"/>
      <w:numFmt w:val="bullet"/>
      <w:lvlText w:val="o"/>
      <w:lvlJc w:val="left"/>
      <w:pPr>
        <w:ind w:left="1440" w:hanging="360"/>
      </w:pPr>
      <w:rPr>
        <w:rFonts w:ascii="Courier New" w:hAnsi="Courier New" w:cs="Courier New" w:hint="default"/>
      </w:rPr>
    </w:lvl>
    <w:lvl w:ilvl="2" w:tplc="B800782A">
      <w:start w:val="1"/>
      <w:numFmt w:val="bullet"/>
      <w:lvlText w:val=""/>
      <w:lvlJc w:val="left"/>
      <w:pPr>
        <w:ind w:left="2160" w:hanging="360"/>
      </w:pPr>
      <w:rPr>
        <w:rFonts w:ascii="Wingdings" w:hAnsi="Wingdings" w:hint="default"/>
      </w:rPr>
    </w:lvl>
    <w:lvl w:ilvl="3" w:tplc="729A1364">
      <w:start w:val="1"/>
      <w:numFmt w:val="bullet"/>
      <w:lvlText w:val=""/>
      <w:lvlJc w:val="left"/>
      <w:pPr>
        <w:ind w:left="2880" w:hanging="360"/>
      </w:pPr>
      <w:rPr>
        <w:rFonts w:ascii="Symbol" w:hAnsi="Symbol" w:hint="default"/>
      </w:rPr>
    </w:lvl>
    <w:lvl w:ilvl="4" w:tplc="56B008D0">
      <w:start w:val="1"/>
      <w:numFmt w:val="bullet"/>
      <w:lvlText w:val="o"/>
      <w:lvlJc w:val="left"/>
      <w:pPr>
        <w:ind w:left="3600" w:hanging="360"/>
      </w:pPr>
      <w:rPr>
        <w:rFonts w:ascii="Courier New" w:hAnsi="Courier New" w:cs="Courier New" w:hint="default"/>
      </w:rPr>
    </w:lvl>
    <w:lvl w:ilvl="5" w:tplc="9804546A">
      <w:start w:val="1"/>
      <w:numFmt w:val="bullet"/>
      <w:lvlText w:val=""/>
      <w:lvlJc w:val="left"/>
      <w:pPr>
        <w:ind w:left="4320" w:hanging="360"/>
      </w:pPr>
      <w:rPr>
        <w:rFonts w:ascii="Wingdings" w:hAnsi="Wingdings" w:hint="default"/>
      </w:rPr>
    </w:lvl>
    <w:lvl w:ilvl="6" w:tplc="D64808F2">
      <w:start w:val="1"/>
      <w:numFmt w:val="bullet"/>
      <w:lvlText w:val=""/>
      <w:lvlJc w:val="left"/>
      <w:pPr>
        <w:ind w:left="5040" w:hanging="360"/>
      </w:pPr>
      <w:rPr>
        <w:rFonts w:ascii="Symbol" w:hAnsi="Symbol" w:hint="default"/>
      </w:rPr>
    </w:lvl>
    <w:lvl w:ilvl="7" w:tplc="75FA993A">
      <w:start w:val="1"/>
      <w:numFmt w:val="bullet"/>
      <w:lvlText w:val="o"/>
      <w:lvlJc w:val="left"/>
      <w:pPr>
        <w:ind w:left="5760" w:hanging="360"/>
      </w:pPr>
      <w:rPr>
        <w:rFonts w:ascii="Courier New" w:hAnsi="Courier New" w:cs="Courier New" w:hint="default"/>
      </w:rPr>
    </w:lvl>
    <w:lvl w:ilvl="8" w:tplc="F19C8786">
      <w:start w:val="1"/>
      <w:numFmt w:val="bullet"/>
      <w:lvlText w:val=""/>
      <w:lvlJc w:val="left"/>
      <w:pPr>
        <w:ind w:left="6480" w:hanging="360"/>
      </w:pPr>
      <w:rPr>
        <w:rFonts w:ascii="Wingdings" w:hAnsi="Wingdings" w:hint="default"/>
      </w:rPr>
    </w:lvl>
  </w:abstractNum>
  <w:abstractNum w:abstractNumId="27" w15:restartNumberingAfterBreak="0">
    <w:nsid w:val="39C333A6"/>
    <w:multiLevelType w:val="hybridMultilevel"/>
    <w:tmpl w:val="CDF27790"/>
    <w:lvl w:ilvl="0" w:tplc="E1201AF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29"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30" w15:restartNumberingAfterBreak="0">
    <w:nsid w:val="45C009BC"/>
    <w:multiLevelType w:val="hybridMultilevel"/>
    <w:tmpl w:val="4E20738A"/>
    <w:lvl w:ilvl="0" w:tplc="DE6ED3DC">
      <w:start w:val="1"/>
      <w:numFmt w:val="bullet"/>
      <w:lvlText w:val=""/>
      <w:lvlJc w:val="left"/>
      <w:pPr>
        <w:ind w:left="720" w:hanging="360"/>
      </w:pPr>
      <w:rPr>
        <w:rFonts w:ascii="Symbol" w:hAnsi="Symbol" w:hint="default"/>
      </w:rPr>
    </w:lvl>
    <w:lvl w:ilvl="1" w:tplc="487634D8">
      <w:start w:val="1"/>
      <w:numFmt w:val="bullet"/>
      <w:lvlText w:val="o"/>
      <w:lvlJc w:val="left"/>
      <w:pPr>
        <w:ind w:left="1440" w:hanging="360"/>
      </w:pPr>
      <w:rPr>
        <w:rFonts w:ascii="Courier New" w:hAnsi="Courier New" w:cs="Courier New" w:hint="default"/>
      </w:rPr>
    </w:lvl>
    <w:lvl w:ilvl="2" w:tplc="BE4C214C">
      <w:start w:val="1"/>
      <w:numFmt w:val="bullet"/>
      <w:lvlText w:val=""/>
      <w:lvlJc w:val="left"/>
      <w:pPr>
        <w:ind w:left="2160" w:hanging="360"/>
      </w:pPr>
      <w:rPr>
        <w:rFonts w:ascii="Wingdings" w:hAnsi="Wingdings" w:hint="default"/>
      </w:rPr>
    </w:lvl>
    <w:lvl w:ilvl="3" w:tplc="B86CBB8A">
      <w:start w:val="1"/>
      <w:numFmt w:val="bullet"/>
      <w:lvlText w:val=""/>
      <w:lvlJc w:val="left"/>
      <w:pPr>
        <w:ind w:left="2880" w:hanging="360"/>
      </w:pPr>
      <w:rPr>
        <w:rFonts w:ascii="Symbol" w:hAnsi="Symbol" w:hint="default"/>
      </w:rPr>
    </w:lvl>
    <w:lvl w:ilvl="4" w:tplc="27EE39EA">
      <w:start w:val="1"/>
      <w:numFmt w:val="bullet"/>
      <w:lvlText w:val="o"/>
      <w:lvlJc w:val="left"/>
      <w:pPr>
        <w:ind w:left="3600" w:hanging="360"/>
      </w:pPr>
      <w:rPr>
        <w:rFonts w:ascii="Courier New" w:hAnsi="Courier New" w:cs="Courier New" w:hint="default"/>
      </w:rPr>
    </w:lvl>
    <w:lvl w:ilvl="5" w:tplc="39DCF79E">
      <w:start w:val="1"/>
      <w:numFmt w:val="bullet"/>
      <w:lvlText w:val=""/>
      <w:lvlJc w:val="left"/>
      <w:pPr>
        <w:ind w:left="4320" w:hanging="360"/>
      </w:pPr>
      <w:rPr>
        <w:rFonts w:ascii="Wingdings" w:hAnsi="Wingdings" w:hint="default"/>
      </w:rPr>
    </w:lvl>
    <w:lvl w:ilvl="6" w:tplc="0890E29A">
      <w:start w:val="1"/>
      <w:numFmt w:val="bullet"/>
      <w:lvlText w:val=""/>
      <w:lvlJc w:val="left"/>
      <w:pPr>
        <w:ind w:left="5040" w:hanging="360"/>
      </w:pPr>
      <w:rPr>
        <w:rFonts w:ascii="Symbol" w:hAnsi="Symbol" w:hint="default"/>
      </w:rPr>
    </w:lvl>
    <w:lvl w:ilvl="7" w:tplc="E3E69B60">
      <w:start w:val="1"/>
      <w:numFmt w:val="bullet"/>
      <w:lvlText w:val="o"/>
      <w:lvlJc w:val="left"/>
      <w:pPr>
        <w:ind w:left="5760" w:hanging="360"/>
      </w:pPr>
      <w:rPr>
        <w:rFonts w:ascii="Courier New" w:hAnsi="Courier New" w:cs="Courier New" w:hint="default"/>
      </w:rPr>
    </w:lvl>
    <w:lvl w:ilvl="8" w:tplc="53AC474E">
      <w:start w:val="1"/>
      <w:numFmt w:val="bullet"/>
      <w:lvlText w:val=""/>
      <w:lvlJc w:val="left"/>
      <w:pPr>
        <w:ind w:left="6480" w:hanging="360"/>
      </w:pPr>
      <w:rPr>
        <w:rFonts w:ascii="Wingdings" w:hAnsi="Wingdings" w:hint="default"/>
      </w:rPr>
    </w:lvl>
  </w:abstractNum>
  <w:abstractNum w:abstractNumId="31"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32" w15:restartNumberingAfterBreak="0">
    <w:nsid w:val="48D96555"/>
    <w:multiLevelType w:val="hybridMultilevel"/>
    <w:tmpl w:val="7CBEE5AE"/>
    <w:lvl w:ilvl="0" w:tplc="0D9ECE10">
      <w:start w:val="1"/>
      <w:numFmt w:val="bullet"/>
      <w:lvlText w:val=""/>
      <w:lvlJc w:val="left"/>
      <w:pPr>
        <w:ind w:left="720" w:hanging="360"/>
      </w:pPr>
      <w:rPr>
        <w:rFonts w:ascii="Symbol" w:hAnsi="Symbol" w:hint="default"/>
      </w:rPr>
    </w:lvl>
    <w:lvl w:ilvl="1" w:tplc="D216479C">
      <w:start w:val="1"/>
      <w:numFmt w:val="bullet"/>
      <w:lvlText w:val="o"/>
      <w:lvlJc w:val="left"/>
      <w:pPr>
        <w:ind w:left="1440" w:hanging="360"/>
      </w:pPr>
      <w:rPr>
        <w:rFonts w:ascii="Courier New" w:hAnsi="Courier New" w:cs="Courier New" w:hint="default"/>
      </w:rPr>
    </w:lvl>
    <w:lvl w:ilvl="2" w:tplc="A198B8EE">
      <w:start w:val="1"/>
      <w:numFmt w:val="bullet"/>
      <w:lvlText w:val=""/>
      <w:lvlJc w:val="left"/>
      <w:pPr>
        <w:ind w:left="2160" w:hanging="360"/>
      </w:pPr>
      <w:rPr>
        <w:rFonts w:ascii="Wingdings" w:hAnsi="Wingdings" w:hint="default"/>
      </w:rPr>
    </w:lvl>
    <w:lvl w:ilvl="3" w:tplc="1C30C31E">
      <w:start w:val="1"/>
      <w:numFmt w:val="bullet"/>
      <w:lvlText w:val=""/>
      <w:lvlJc w:val="left"/>
      <w:pPr>
        <w:ind w:left="2880" w:hanging="360"/>
      </w:pPr>
      <w:rPr>
        <w:rFonts w:ascii="Symbol" w:hAnsi="Symbol" w:hint="default"/>
      </w:rPr>
    </w:lvl>
    <w:lvl w:ilvl="4" w:tplc="E43C767A">
      <w:start w:val="1"/>
      <w:numFmt w:val="bullet"/>
      <w:lvlText w:val="o"/>
      <w:lvlJc w:val="left"/>
      <w:pPr>
        <w:ind w:left="3600" w:hanging="360"/>
      </w:pPr>
      <w:rPr>
        <w:rFonts w:ascii="Courier New" w:hAnsi="Courier New" w:cs="Courier New" w:hint="default"/>
      </w:rPr>
    </w:lvl>
    <w:lvl w:ilvl="5" w:tplc="A7EC8F84">
      <w:start w:val="1"/>
      <w:numFmt w:val="bullet"/>
      <w:lvlText w:val=""/>
      <w:lvlJc w:val="left"/>
      <w:pPr>
        <w:ind w:left="4320" w:hanging="360"/>
      </w:pPr>
      <w:rPr>
        <w:rFonts w:ascii="Wingdings" w:hAnsi="Wingdings" w:hint="default"/>
      </w:rPr>
    </w:lvl>
    <w:lvl w:ilvl="6" w:tplc="2CD42082">
      <w:start w:val="1"/>
      <w:numFmt w:val="bullet"/>
      <w:lvlText w:val=""/>
      <w:lvlJc w:val="left"/>
      <w:pPr>
        <w:ind w:left="5040" w:hanging="360"/>
      </w:pPr>
      <w:rPr>
        <w:rFonts w:ascii="Symbol" w:hAnsi="Symbol" w:hint="default"/>
      </w:rPr>
    </w:lvl>
    <w:lvl w:ilvl="7" w:tplc="91E21E38">
      <w:start w:val="1"/>
      <w:numFmt w:val="bullet"/>
      <w:lvlText w:val="o"/>
      <w:lvlJc w:val="left"/>
      <w:pPr>
        <w:ind w:left="5760" w:hanging="360"/>
      </w:pPr>
      <w:rPr>
        <w:rFonts w:ascii="Courier New" w:hAnsi="Courier New" w:cs="Courier New" w:hint="default"/>
      </w:rPr>
    </w:lvl>
    <w:lvl w:ilvl="8" w:tplc="89BC66F6">
      <w:start w:val="1"/>
      <w:numFmt w:val="bullet"/>
      <w:lvlText w:val=""/>
      <w:lvlJc w:val="left"/>
      <w:pPr>
        <w:ind w:left="6480" w:hanging="360"/>
      </w:pPr>
      <w:rPr>
        <w:rFonts w:ascii="Wingdings" w:hAnsi="Wingdings" w:hint="default"/>
      </w:rPr>
    </w:lvl>
  </w:abstractNum>
  <w:abstractNum w:abstractNumId="33"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34"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35" w15:restartNumberingAfterBreak="0">
    <w:nsid w:val="49F74880"/>
    <w:multiLevelType w:val="hybridMultilevel"/>
    <w:tmpl w:val="1E1445F4"/>
    <w:lvl w:ilvl="0" w:tplc="59D22AA8">
      <w:start w:val="1"/>
      <w:numFmt w:val="bullet"/>
      <w:lvlText w:val=""/>
      <w:lvlJc w:val="left"/>
      <w:pPr>
        <w:ind w:left="720" w:hanging="360"/>
      </w:pPr>
      <w:rPr>
        <w:rFonts w:ascii="Symbol" w:hAnsi="Symbol" w:hint="default"/>
      </w:rPr>
    </w:lvl>
    <w:lvl w:ilvl="1" w:tplc="FAD21694">
      <w:start w:val="1"/>
      <w:numFmt w:val="bullet"/>
      <w:lvlText w:val="o"/>
      <w:lvlJc w:val="left"/>
      <w:pPr>
        <w:ind w:left="1440" w:hanging="360"/>
      </w:pPr>
      <w:rPr>
        <w:rFonts w:ascii="Courier New" w:hAnsi="Courier New" w:cs="Courier New" w:hint="default"/>
      </w:rPr>
    </w:lvl>
    <w:lvl w:ilvl="2" w:tplc="9CC224D6">
      <w:start w:val="1"/>
      <w:numFmt w:val="bullet"/>
      <w:lvlText w:val=""/>
      <w:lvlJc w:val="left"/>
      <w:pPr>
        <w:ind w:left="2160" w:hanging="360"/>
      </w:pPr>
      <w:rPr>
        <w:rFonts w:ascii="Wingdings" w:hAnsi="Wingdings" w:hint="default"/>
      </w:rPr>
    </w:lvl>
    <w:lvl w:ilvl="3" w:tplc="A69AEB20">
      <w:start w:val="1"/>
      <w:numFmt w:val="bullet"/>
      <w:lvlText w:val=""/>
      <w:lvlJc w:val="left"/>
      <w:pPr>
        <w:ind w:left="2880" w:hanging="360"/>
      </w:pPr>
      <w:rPr>
        <w:rFonts w:ascii="Symbol" w:hAnsi="Symbol" w:hint="default"/>
      </w:rPr>
    </w:lvl>
    <w:lvl w:ilvl="4" w:tplc="CF8E1162">
      <w:start w:val="1"/>
      <w:numFmt w:val="bullet"/>
      <w:lvlText w:val="o"/>
      <w:lvlJc w:val="left"/>
      <w:pPr>
        <w:ind w:left="3600" w:hanging="360"/>
      </w:pPr>
      <w:rPr>
        <w:rFonts w:ascii="Courier New" w:hAnsi="Courier New" w:cs="Courier New" w:hint="default"/>
      </w:rPr>
    </w:lvl>
    <w:lvl w:ilvl="5" w:tplc="5CFCC934">
      <w:start w:val="1"/>
      <w:numFmt w:val="bullet"/>
      <w:lvlText w:val=""/>
      <w:lvlJc w:val="left"/>
      <w:pPr>
        <w:ind w:left="4320" w:hanging="360"/>
      </w:pPr>
      <w:rPr>
        <w:rFonts w:ascii="Wingdings" w:hAnsi="Wingdings" w:hint="default"/>
      </w:rPr>
    </w:lvl>
    <w:lvl w:ilvl="6" w:tplc="64B85FF6">
      <w:start w:val="1"/>
      <w:numFmt w:val="bullet"/>
      <w:lvlText w:val=""/>
      <w:lvlJc w:val="left"/>
      <w:pPr>
        <w:ind w:left="5040" w:hanging="360"/>
      </w:pPr>
      <w:rPr>
        <w:rFonts w:ascii="Symbol" w:hAnsi="Symbol" w:hint="default"/>
      </w:rPr>
    </w:lvl>
    <w:lvl w:ilvl="7" w:tplc="D2D83816">
      <w:start w:val="1"/>
      <w:numFmt w:val="bullet"/>
      <w:lvlText w:val="o"/>
      <w:lvlJc w:val="left"/>
      <w:pPr>
        <w:ind w:left="5760" w:hanging="360"/>
      </w:pPr>
      <w:rPr>
        <w:rFonts w:ascii="Courier New" w:hAnsi="Courier New" w:cs="Courier New" w:hint="default"/>
      </w:rPr>
    </w:lvl>
    <w:lvl w:ilvl="8" w:tplc="EBEAF366">
      <w:start w:val="1"/>
      <w:numFmt w:val="bullet"/>
      <w:lvlText w:val=""/>
      <w:lvlJc w:val="left"/>
      <w:pPr>
        <w:ind w:left="6480" w:hanging="360"/>
      </w:pPr>
      <w:rPr>
        <w:rFonts w:ascii="Wingdings" w:hAnsi="Wingdings" w:hint="default"/>
      </w:rPr>
    </w:lvl>
  </w:abstractNum>
  <w:abstractNum w:abstractNumId="36" w15:restartNumberingAfterBreak="0">
    <w:nsid w:val="4CEE16E9"/>
    <w:multiLevelType w:val="hybridMultilevel"/>
    <w:tmpl w:val="21C6F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D78275E"/>
    <w:multiLevelType w:val="hybridMultilevel"/>
    <w:tmpl w:val="19A084FC"/>
    <w:lvl w:ilvl="0" w:tplc="831EB078">
      <w:start w:val="1"/>
      <w:numFmt w:val="bullet"/>
      <w:lvlText w:val="-"/>
      <w:lvlJc w:val="left"/>
      <w:pPr>
        <w:ind w:left="720" w:hanging="360"/>
      </w:pPr>
      <w:rPr>
        <w:rFonts w:ascii="&quot;Times New Roman&quot;,serif" w:hAnsi="&quot;Times New Roman&quot;,serif" w:hint="default"/>
      </w:rPr>
    </w:lvl>
    <w:lvl w:ilvl="1" w:tplc="704483C8">
      <w:start w:val="1"/>
      <w:numFmt w:val="bullet"/>
      <w:lvlText w:val="o"/>
      <w:lvlJc w:val="left"/>
      <w:pPr>
        <w:ind w:left="1440" w:hanging="360"/>
      </w:pPr>
      <w:rPr>
        <w:rFonts w:ascii="Courier New" w:hAnsi="Courier New" w:hint="default"/>
      </w:rPr>
    </w:lvl>
    <w:lvl w:ilvl="2" w:tplc="05284AE8">
      <w:start w:val="1"/>
      <w:numFmt w:val="bullet"/>
      <w:lvlText w:val=""/>
      <w:lvlJc w:val="left"/>
      <w:pPr>
        <w:ind w:left="2160" w:hanging="360"/>
      </w:pPr>
      <w:rPr>
        <w:rFonts w:ascii="Wingdings" w:hAnsi="Wingdings" w:hint="default"/>
      </w:rPr>
    </w:lvl>
    <w:lvl w:ilvl="3" w:tplc="F76C6B72">
      <w:start w:val="1"/>
      <w:numFmt w:val="bullet"/>
      <w:lvlText w:val=""/>
      <w:lvlJc w:val="left"/>
      <w:pPr>
        <w:ind w:left="2880" w:hanging="360"/>
      </w:pPr>
      <w:rPr>
        <w:rFonts w:ascii="Symbol" w:hAnsi="Symbol" w:hint="default"/>
      </w:rPr>
    </w:lvl>
    <w:lvl w:ilvl="4" w:tplc="6B343B34">
      <w:start w:val="1"/>
      <w:numFmt w:val="bullet"/>
      <w:lvlText w:val="o"/>
      <w:lvlJc w:val="left"/>
      <w:pPr>
        <w:ind w:left="3600" w:hanging="360"/>
      </w:pPr>
      <w:rPr>
        <w:rFonts w:ascii="Courier New" w:hAnsi="Courier New" w:hint="default"/>
      </w:rPr>
    </w:lvl>
    <w:lvl w:ilvl="5" w:tplc="9BB2A58E">
      <w:start w:val="1"/>
      <w:numFmt w:val="bullet"/>
      <w:lvlText w:val=""/>
      <w:lvlJc w:val="left"/>
      <w:pPr>
        <w:ind w:left="4320" w:hanging="360"/>
      </w:pPr>
      <w:rPr>
        <w:rFonts w:ascii="Wingdings" w:hAnsi="Wingdings" w:hint="default"/>
      </w:rPr>
    </w:lvl>
    <w:lvl w:ilvl="6" w:tplc="AB509702">
      <w:start w:val="1"/>
      <w:numFmt w:val="bullet"/>
      <w:lvlText w:val=""/>
      <w:lvlJc w:val="left"/>
      <w:pPr>
        <w:ind w:left="5040" w:hanging="360"/>
      </w:pPr>
      <w:rPr>
        <w:rFonts w:ascii="Symbol" w:hAnsi="Symbol" w:hint="default"/>
      </w:rPr>
    </w:lvl>
    <w:lvl w:ilvl="7" w:tplc="B17A48E0">
      <w:start w:val="1"/>
      <w:numFmt w:val="bullet"/>
      <w:lvlText w:val="o"/>
      <w:lvlJc w:val="left"/>
      <w:pPr>
        <w:ind w:left="5760" w:hanging="360"/>
      </w:pPr>
      <w:rPr>
        <w:rFonts w:ascii="Courier New" w:hAnsi="Courier New" w:hint="default"/>
      </w:rPr>
    </w:lvl>
    <w:lvl w:ilvl="8" w:tplc="40B4B2D4">
      <w:start w:val="1"/>
      <w:numFmt w:val="bullet"/>
      <w:lvlText w:val=""/>
      <w:lvlJc w:val="left"/>
      <w:pPr>
        <w:ind w:left="6480" w:hanging="360"/>
      </w:pPr>
      <w:rPr>
        <w:rFonts w:ascii="Wingdings" w:hAnsi="Wingdings" w:hint="default"/>
      </w:rPr>
    </w:lvl>
  </w:abstractNum>
  <w:abstractNum w:abstractNumId="38" w15:restartNumberingAfterBreak="0">
    <w:nsid w:val="51B41C42"/>
    <w:multiLevelType w:val="hybridMultilevel"/>
    <w:tmpl w:val="7944A796"/>
    <w:lvl w:ilvl="0" w:tplc="68329EAC">
      <w:start w:val="1"/>
      <w:numFmt w:val="bullet"/>
      <w:lvlText w:val=""/>
      <w:lvlJc w:val="left"/>
      <w:pPr>
        <w:ind w:left="720" w:hanging="360"/>
      </w:pPr>
      <w:rPr>
        <w:rFonts w:ascii="Symbol" w:hAnsi="Symbol" w:hint="default"/>
      </w:rPr>
    </w:lvl>
    <w:lvl w:ilvl="1" w:tplc="CBA042F6">
      <w:start w:val="1"/>
      <w:numFmt w:val="bullet"/>
      <w:lvlText w:val="o"/>
      <w:lvlJc w:val="left"/>
      <w:pPr>
        <w:ind w:left="1440" w:hanging="360"/>
      </w:pPr>
      <w:rPr>
        <w:rFonts w:ascii="Courier New" w:hAnsi="Courier New" w:cs="Courier New" w:hint="default"/>
      </w:rPr>
    </w:lvl>
    <w:lvl w:ilvl="2" w:tplc="580C27E8">
      <w:start w:val="1"/>
      <w:numFmt w:val="bullet"/>
      <w:lvlText w:val=""/>
      <w:lvlJc w:val="left"/>
      <w:pPr>
        <w:ind w:left="2160" w:hanging="360"/>
      </w:pPr>
      <w:rPr>
        <w:rFonts w:ascii="Wingdings" w:hAnsi="Wingdings" w:hint="default"/>
      </w:rPr>
    </w:lvl>
    <w:lvl w:ilvl="3" w:tplc="37BC93E2">
      <w:start w:val="1"/>
      <w:numFmt w:val="bullet"/>
      <w:lvlText w:val=""/>
      <w:lvlJc w:val="left"/>
      <w:pPr>
        <w:ind w:left="2880" w:hanging="360"/>
      </w:pPr>
      <w:rPr>
        <w:rFonts w:ascii="Symbol" w:hAnsi="Symbol" w:hint="default"/>
      </w:rPr>
    </w:lvl>
    <w:lvl w:ilvl="4" w:tplc="B6964650">
      <w:start w:val="1"/>
      <w:numFmt w:val="bullet"/>
      <w:lvlText w:val="o"/>
      <w:lvlJc w:val="left"/>
      <w:pPr>
        <w:ind w:left="3600" w:hanging="360"/>
      </w:pPr>
      <w:rPr>
        <w:rFonts w:ascii="Courier New" w:hAnsi="Courier New" w:cs="Courier New" w:hint="default"/>
      </w:rPr>
    </w:lvl>
    <w:lvl w:ilvl="5" w:tplc="F7CAB40E">
      <w:start w:val="1"/>
      <w:numFmt w:val="bullet"/>
      <w:lvlText w:val=""/>
      <w:lvlJc w:val="left"/>
      <w:pPr>
        <w:ind w:left="4320" w:hanging="360"/>
      </w:pPr>
      <w:rPr>
        <w:rFonts w:ascii="Wingdings" w:hAnsi="Wingdings" w:hint="default"/>
      </w:rPr>
    </w:lvl>
    <w:lvl w:ilvl="6" w:tplc="0F6617CE">
      <w:start w:val="1"/>
      <w:numFmt w:val="bullet"/>
      <w:lvlText w:val=""/>
      <w:lvlJc w:val="left"/>
      <w:pPr>
        <w:ind w:left="5040" w:hanging="360"/>
      </w:pPr>
      <w:rPr>
        <w:rFonts w:ascii="Symbol" w:hAnsi="Symbol" w:hint="default"/>
      </w:rPr>
    </w:lvl>
    <w:lvl w:ilvl="7" w:tplc="B09E306E">
      <w:start w:val="1"/>
      <w:numFmt w:val="bullet"/>
      <w:lvlText w:val="o"/>
      <w:lvlJc w:val="left"/>
      <w:pPr>
        <w:ind w:left="5760" w:hanging="360"/>
      </w:pPr>
      <w:rPr>
        <w:rFonts w:ascii="Courier New" w:hAnsi="Courier New" w:cs="Courier New" w:hint="default"/>
      </w:rPr>
    </w:lvl>
    <w:lvl w:ilvl="8" w:tplc="5C24515E">
      <w:start w:val="1"/>
      <w:numFmt w:val="bullet"/>
      <w:lvlText w:val=""/>
      <w:lvlJc w:val="left"/>
      <w:pPr>
        <w:ind w:left="6480" w:hanging="360"/>
      </w:pPr>
      <w:rPr>
        <w:rFonts w:ascii="Wingdings" w:hAnsi="Wingdings" w:hint="default"/>
      </w:rPr>
    </w:lvl>
  </w:abstractNum>
  <w:abstractNum w:abstractNumId="39"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40"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41" w15:restartNumberingAfterBreak="0">
    <w:nsid w:val="58341B6D"/>
    <w:multiLevelType w:val="hybridMultilevel"/>
    <w:tmpl w:val="C32E4B88"/>
    <w:lvl w:ilvl="0" w:tplc="519AE5BC">
      <w:start w:val="1"/>
      <w:numFmt w:val="bullet"/>
      <w:lvlText w:val=""/>
      <w:lvlJc w:val="left"/>
      <w:pPr>
        <w:ind w:left="720" w:hanging="360"/>
      </w:pPr>
      <w:rPr>
        <w:rFonts w:ascii="Symbol" w:hAnsi="Symbol" w:hint="default"/>
      </w:rPr>
    </w:lvl>
    <w:lvl w:ilvl="1" w:tplc="1F485026">
      <w:start w:val="1"/>
      <w:numFmt w:val="bullet"/>
      <w:lvlText w:val="o"/>
      <w:lvlJc w:val="left"/>
      <w:pPr>
        <w:ind w:left="1440" w:hanging="360"/>
      </w:pPr>
      <w:rPr>
        <w:rFonts w:ascii="Courier New" w:hAnsi="Courier New" w:cs="Courier New" w:hint="default"/>
      </w:rPr>
    </w:lvl>
    <w:lvl w:ilvl="2" w:tplc="57EEA68E">
      <w:start w:val="1"/>
      <w:numFmt w:val="bullet"/>
      <w:lvlText w:val=""/>
      <w:lvlJc w:val="left"/>
      <w:pPr>
        <w:ind w:left="2160" w:hanging="360"/>
      </w:pPr>
      <w:rPr>
        <w:rFonts w:ascii="Wingdings" w:hAnsi="Wingdings" w:hint="default"/>
      </w:rPr>
    </w:lvl>
    <w:lvl w:ilvl="3" w:tplc="1D2EC0C2">
      <w:start w:val="1"/>
      <w:numFmt w:val="bullet"/>
      <w:lvlText w:val=""/>
      <w:lvlJc w:val="left"/>
      <w:pPr>
        <w:ind w:left="2880" w:hanging="360"/>
      </w:pPr>
      <w:rPr>
        <w:rFonts w:ascii="Symbol" w:hAnsi="Symbol" w:hint="default"/>
      </w:rPr>
    </w:lvl>
    <w:lvl w:ilvl="4" w:tplc="7A14C0AA">
      <w:start w:val="1"/>
      <w:numFmt w:val="bullet"/>
      <w:lvlText w:val="o"/>
      <w:lvlJc w:val="left"/>
      <w:pPr>
        <w:ind w:left="3600" w:hanging="360"/>
      </w:pPr>
      <w:rPr>
        <w:rFonts w:ascii="Courier New" w:hAnsi="Courier New" w:cs="Courier New" w:hint="default"/>
      </w:rPr>
    </w:lvl>
    <w:lvl w:ilvl="5" w:tplc="CB10C35C">
      <w:start w:val="1"/>
      <w:numFmt w:val="bullet"/>
      <w:lvlText w:val=""/>
      <w:lvlJc w:val="left"/>
      <w:pPr>
        <w:ind w:left="4320" w:hanging="360"/>
      </w:pPr>
      <w:rPr>
        <w:rFonts w:ascii="Wingdings" w:hAnsi="Wingdings" w:hint="default"/>
      </w:rPr>
    </w:lvl>
    <w:lvl w:ilvl="6" w:tplc="19309228">
      <w:start w:val="1"/>
      <w:numFmt w:val="bullet"/>
      <w:lvlText w:val=""/>
      <w:lvlJc w:val="left"/>
      <w:pPr>
        <w:ind w:left="5040" w:hanging="360"/>
      </w:pPr>
      <w:rPr>
        <w:rFonts w:ascii="Symbol" w:hAnsi="Symbol" w:hint="default"/>
      </w:rPr>
    </w:lvl>
    <w:lvl w:ilvl="7" w:tplc="7E92312E">
      <w:start w:val="1"/>
      <w:numFmt w:val="bullet"/>
      <w:lvlText w:val="o"/>
      <w:lvlJc w:val="left"/>
      <w:pPr>
        <w:ind w:left="5760" w:hanging="360"/>
      </w:pPr>
      <w:rPr>
        <w:rFonts w:ascii="Courier New" w:hAnsi="Courier New" w:cs="Courier New" w:hint="default"/>
      </w:rPr>
    </w:lvl>
    <w:lvl w:ilvl="8" w:tplc="122208B8">
      <w:start w:val="1"/>
      <w:numFmt w:val="bullet"/>
      <w:lvlText w:val=""/>
      <w:lvlJc w:val="left"/>
      <w:pPr>
        <w:ind w:left="6480" w:hanging="360"/>
      </w:pPr>
      <w:rPr>
        <w:rFonts w:ascii="Wingdings" w:hAnsi="Wingdings" w:hint="default"/>
      </w:rPr>
    </w:lvl>
  </w:abstractNum>
  <w:abstractNum w:abstractNumId="42" w15:restartNumberingAfterBreak="0">
    <w:nsid w:val="5842154E"/>
    <w:multiLevelType w:val="hybridMultilevel"/>
    <w:tmpl w:val="04FA250C"/>
    <w:lvl w:ilvl="0" w:tplc="9EBC0A66">
      <w:start w:val="1"/>
      <w:numFmt w:val="bullet"/>
      <w:lvlText w:val=""/>
      <w:lvlJc w:val="left"/>
      <w:pPr>
        <w:ind w:left="720" w:hanging="360"/>
      </w:pPr>
      <w:rPr>
        <w:rFonts w:ascii="Symbol" w:hAnsi="Symbol" w:hint="default"/>
      </w:rPr>
    </w:lvl>
    <w:lvl w:ilvl="1" w:tplc="29E81F40">
      <w:start w:val="1"/>
      <w:numFmt w:val="bullet"/>
      <w:lvlText w:val="o"/>
      <w:lvlJc w:val="left"/>
      <w:pPr>
        <w:ind w:left="1440" w:hanging="360"/>
      </w:pPr>
      <w:rPr>
        <w:rFonts w:ascii="Courier New" w:hAnsi="Courier New" w:cs="Courier New" w:hint="default"/>
      </w:rPr>
    </w:lvl>
    <w:lvl w:ilvl="2" w:tplc="4E987F80">
      <w:start w:val="1"/>
      <w:numFmt w:val="bullet"/>
      <w:lvlText w:val=""/>
      <w:lvlJc w:val="left"/>
      <w:pPr>
        <w:ind w:left="2160" w:hanging="360"/>
      </w:pPr>
      <w:rPr>
        <w:rFonts w:ascii="Wingdings" w:hAnsi="Wingdings" w:hint="default"/>
      </w:rPr>
    </w:lvl>
    <w:lvl w:ilvl="3" w:tplc="DD14E2F8">
      <w:start w:val="1"/>
      <w:numFmt w:val="bullet"/>
      <w:lvlText w:val=""/>
      <w:lvlJc w:val="left"/>
      <w:pPr>
        <w:ind w:left="2880" w:hanging="360"/>
      </w:pPr>
      <w:rPr>
        <w:rFonts w:ascii="Symbol" w:hAnsi="Symbol" w:hint="default"/>
      </w:rPr>
    </w:lvl>
    <w:lvl w:ilvl="4" w:tplc="EC1C86BE">
      <w:start w:val="1"/>
      <w:numFmt w:val="bullet"/>
      <w:lvlText w:val="o"/>
      <w:lvlJc w:val="left"/>
      <w:pPr>
        <w:ind w:left="3600" w:hanging="360"/>
      </w:pPr>
      <w:rPr>
        <w:rFonts w:ascii="Courier New" w:hAnsi="Courier New" w:cs="Courier New" w:hint="default"/>
      </w:rPr>
    </w:lvl>
    <w:lvl w:ilvl="5" w:tplc="8FC64A50">
      <w:start w:val="1"/>
      <w:numFmt w:val="bullet"/>
      <w:lvlText w:val=""/>
      <w:lvlJc w:val="left"/>
      <w:pPr>
        <w:ind w:left="4320" w:hanging="360"/>
      </w:pPr>
      <w:rPr>
        <w:rFonts w:ascii="Wingdings" w:hAnsi="Wingdings" w:hint="default"/>
      </w:rPr>
    </w:lvl>
    <w:lvl w:ilvl="6" w:tplc="2FC6418E">
      <w:start w:val="1"/>
      <w:numFmt w:val="bullet"/>
      <w:lvlText w:val=""/>
      <w:lvlJc w:val="left"/>
      <w:pPr>
        <w:ind w:left="5040" w:hanging="360"/>
      </w:pPr>
      <w:rPr>
        <w:rFonts w:ascii="Symbol" w:hAnsi="Symbol" w:hint="default"/>
      </w:rPr>
    </w:lvl>
    <w:lvl w:ilvl="7" w:tplc="5FD4E27A">
      <w:start w:val="1"/>
      <w:numFmt w:val="bullet"/>
      <w:lvlText w:val="o"/>
      <w:lvlJc w:val="left"/>
      <w:pPr>
        <w:ind w:left="5760" w:hanging="360"/>
      </w:pPr>
      <w:rPr>
        <w:rFonts w:ascii="Courier New" w:hAnsi="Courier New" w:cs="Courier New" w:hint="default"/>
      </w:rPr>
    </w:lvl>
    <w:lvl w:ilvl="8" w:tplc="22404DD2">
      <w:start w:val="1"/>
      <w:numFmt w:val="bullet"/>
      <w:lvlText w:val=""/>
      <w:lvlJc w:val="left"/>
      <w:pPr>
        <w:ind w:left="6480" w:hanging="360"/>
      </w:pPr>
      <w:rPr>
        <w:rFonts w:ascii="Wingdings" w:hAnsi="Wingdings" w:hint="default"/>
      </w:rPr>
    </w:lvl>
  </w:abstractNum>
  <w:abstractNum w:abstractNumId="43" w15:restartNumberingAfterBreak="0">
    <w:nsid w:val="595E2E91"/>
    <w:multiLevelType w:val="hybridMultilevel"/>
    <w:tmpl w:val="F0D846C8"/>
    <w:lvl w:ilvl="0" w:tplc="B5786C58">
      <w:numFmt w:val="decimal"/>
      <w:lvlText w:val=""/>
      <w:lvlJc w:val="left"/>
      <w:pPr>
        <w:ind w:left="720" w:hanging="360"/>
      </w:pPr>
      <w:rPr>
        <w:rFonts w:ascii="Symbol" w:hAnsi="Symbol" w:hint="default"/>
      </w:rPr>
    </w:lvl>
    <w:lvl w:ilvl="1" w:tplc="E69CB288">
      <w:start w:val="1"/>
      <w:numFmt w:val="bullet"/>
      <w:lvlText w:val="o"/>
      <w:lvlJc w:val="left"/>
      <w:pPr>
        <w:ind w:left="1440" w:hanging="360"/>
      </w:pPr>
      <w:rPr>
        <w:rFonts w:ascii="Courier New" w:hAnsi="Courier New" w:cs="Courier New" w:hint="default"/>
      </w:rPr>
    </w:lvl>
    <w:lvl w:ilvl="2" w:tplc="991C6D14">
      <w:start w:val="1"/>
      <w:numFmt w:val="bullet"/>
      <w:lvlText w:val=""/>
      <w:lvlJc w:val="left"/>
      <w:pPr>
        <w:ind w:left="2160" w:hanging="360"/>
      </w:pPr>
      <w:rPr>
        <w:rFonts w:ascii="Wingdings" w:hAnsi="Wingdings" w:hint="default"/>
      </w:rPr>
    </w:lvl>
    <w:lvl w:ilvl="3" w:tplc="1C065D24">
      <w:start w:val="1"/>
      <w:numFmt w:val="bullet"/>
      <w:lvlText w:val=""/>
      <w:lvlJc w:val="left"/>
      <w:pPr>
        <w:ind w:left="2880" w:hanging="360"/>
      </w:pPr>
      <w:rPr>
        <w:rFonts w:ascii="Symbol" w:hAnsi="Symbol" w:hint="default"/>
      </w:rPr>
    </w:lvl>
    <w:lvl w:ilvl="4" w:tplc="B0E60590">
      <w:start w:val="1"/>
      <w:numFmt w:val="bullet"/>
      <w:lvlText w:val="o"/>
      <w:lvlJc w:val="left"/>
      <w:pPr>
        <w:ind w:left="3600" w:hanging="360"/>
      </w:pPr>
      <w:rPr>
        <w:rFonts w:ascii="Courier New" w:hAnsi="Courier New" w:cs="Courier New" w:hint="default"/>
      </w:rPr>
    </w:lvl>
    <w:lvl w:ilvl="5" w:tplc="E83AB71E">
      <w:start w:val="1"/>
      <w:numFmt w:val="bullet"/>
      <w:lvlText w:val=""/>
      <w:lvlJc w:val="left"/>
      <w:pPr>
        <w:ind w:left="4320" w:hanging="360"/>
      </w:pPr>
      <w:rPr>
        <w:rFonts w:ascii="Wingdings" w:hAnsi="Wingdings" w:hint="default"/>
      </w:rPr>
    </w:lvl>
    <w:lvl w:ilvl="6" w:tplc="952ADC7C">
      <w:start w:val="1"/>
      <w:numFmt w:val="bullet"/>
      <w:lvlText w:val=""/>
      <w:lvlJc w:val="left"/>
      <w:pPr>
        <w:ind w:left="5040" w:hanging="360"/>
      </w:pPr>
      <w:rPr>
        <w:rFonts w:ascii="Symbol" w:hAnsi="Symbol" w:hint="default"/>
      </w:rPr>
    </w:lvl>
    <w:lvl w:ilvl="7" w:tplc="21EEFE96">
      <w:start w:val="1"/>
      <w:numFmt w:val="bullet"/>
      <w:lvlText w:val="o"/>
      <w:lvlJc w:val="left"/>
      <w:pPr>
        <w:ind w:left="5760" w:hanging="360"/>
      </w:pPr>
      <w:rPr>
        <w:rFonts w:ascii="Courier New" w:hAnsi="Courier New" w:cs="Courier New" w:hint="default"/>
      </w:rPr>
    </w:lvl>
    <w:lvl w:ilvl="8" w:tplc="7A407530">
      <w:start w:val="1"/>
      <w:numFmt w:val="bullet"/>
      <w:lvlText w:val=""/>
      <w:lvlJc w:val="left"/>
      <w:pPr>
        <w:ind w:left="6480" w:hanging="360"/>
      </w:pPr>
      <w:rPr>
        <w:rFonts w:ascii="Wingdings" w:hAnsi="Wingdings" w:hint="default"/>
      </w:rPr>
    </w:lvl>
  </w:abstractNum>
  <w:abstractNum w:abstractNumId="44"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C1B324C"/>
    <w:multiLevelType w:val="hybridMultilevel"/>
    <w:tmpl w:val="739C8684"/>
    <w:lvl w:ilvl="0" w:tplc="15E452C6">
      <w:start w:val="1"/>
      <w:numFmt w:val="bullet"/>
      <w:lvlText w:val=""/>
      <w:lvlJc w:val="left"/>
      <w:pPr>
        <w:ind w:left="720" w:hanging="360"/>
      </w:pPr>
      <w:rPr>
        <w:rFonts w:ascii="Symbol" w:hAnsi="Symbol" w:hint="default"/>
      </w:rPr>
    </w:lvl>
    <w:lvl w:ilvl="1" w:tplc="F8C8CFD2">
      <w:start w:val="1"/>
      <w:numFmt w:val="bullet"/>
      <w:lvlText w:val="o"/>
      <w:lvlJc w:val="left"/>
      <w:pPr>
        <w:ind w:left="1440" w:hanging="360"/>
      </w:pPr>
      <w:rPr>
        <w:rFonts w:ascii="Courier New" w:hAnsi="Courier New" w:cs="Courier New" w:hint="default"/>
      </w:rPr>
    </w:lvl>
    <w:lvl w:ilvl="2" w:tplc="52AA9C9E">
      <w:start w:val="1"/>
      <w:numFmt w:val="bullet"/>
      <w:lvlText w:val=""/>
      <w:lvlJc w:val="left"/>
      <w:pPr>
        <w:ind w:left="2160" w:hanging="360"/>
      </w:pPr>
      <w:rPr>
        <w:rFonts w:ascii="Wingdings" w:hAnsi="Wingdings" w:hint="default"/>
      </w:rPr>
    </w:lvl>
    <w:lvl w:ilvl="3" w:tplc="F8F6AAFC">
      <w:start w:val="1"/>
      <w:numFmt w:val="bullet"/>
      <w:lvlText w:val=""/>
      <w:lvlJc w:val="left"/>
      <w:pPr>
        <w:ind w:left="2880" w:hanging="360"/>
      </w:pPr>
      <w:rPr>
        <w:rFonts w:ascii="Symbol" w:hAnsi="Symbol" w:hint="default"/>
      </w:rPr>
    </w:lvl>
    <w:lvl w:ilvl="4" w:tplc="0AF0E32C">
      <w:start w:val="1"/>
      <w:numFmt w:val="bullet"/>
      <w:lvlText w:val="o"/>
      <w:lvlJc w:val="left"/>
      <w:pPr>
        <w:ind w:left="3600" w:hanging="360"/>
      </w:pPr>
      <w:rPr>
        <w:rFonts w:ascii="Courier New" w:hAnsi="Courier New" w:cs="Courier New" w:hint="default"/>
      </w:rPr>
    </w:lvl>
    <w:lvl w:ilvl="5" w:tplc="94CCC88C">
      <w:start w:val="1"/>
      <w:numFmt w:val="bullet"/>
      <w:lvlText w:val=""/>
      <w:lvlJc w:val="left"/>
      <w:pPr>
        <w:ind w:left="4320" w:hanging="360"/>
      </w:pPr>
      <w:rPr>
        <w:rFonts w:ascii="Wingdings" w:hAnsi="Wingdings" w:hint="default"/>
      </w:rPr>
    </w:lvl>
    <w:lvl w:ilvl="6" w:tplc="59800EB6">
      <w:start w:val="1"/>
      <w:numFmt w:val="bullet"/>
      <w:lvlText w:val=""/>
      <w:lvlJc w:val="left"/>
      <w:pPr>
        <w:ind w:left="5040" w:hanging="360"/>
      </w:pPr>
      <w:rPr>
        <w:rFonts w:ascii="Symbol" w:hAnsi="Symbol" w:hint="default"/>
      </w:rPr>
    </w:lvl>
    <w:lvl w:ilvl="7" w:tplc="CD76C0B6">
      <w:start w:val="1"/>
      <w:numFmt w:val="bullet"/>
      <w:lvlText w:val="o"/>
      <w:lvlJc w:val="left"/>
      <w:pPr>
        <w:ind w:left="5760" w:hanging="360"/>
      </w:pPr>
      <w:rPr>
        <w:rFonts w:ascii="Courier New" w:hAnsi="Courier New" w:cs="Courier New" w:hint="default"/>
      </w:rPr>
    </w:lvl>
    <w:lvl w:ilvl="8" w:tplc="79229ABA">
      <w:start w:val="1"/>
      <w:numFmt w:val="bullet"/>
      <w:lvlText w:val=""/>
      <w:lvlJc w:val="left"/>
      <w:pPr>
        <w:ind w:left="6480" w:hanging="360"/>
      </w:pPr>
      <w:rPr>
        <w:rFonts w:ascii="Wingdings" w:hAnsi="Wingdings" w:hint="default"/>
      </w:rPr>
    </w:lvl>
  </w:abstractNum>
  <w:abstractNum w:abstractNumId="46" w15:restartNumberingAfterBreak="0">
    <w:nsid w:val="5C2B2B49"/>
    <w:multiLevelType w:val="hybridMultilevel"/>
    <w:tmpl w:val="F0D84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CCE08E3"/>
    <w:multiLevelType w:val="hybridMultilevel"/>
    <w:tmpl w:val="69FA1E8C"/>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cs="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cs="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cs="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48" w15:restartNumberingAfterBreak="0">
    <w:nsid w:val="5F1022BE"/>
    <w:multiLevelType w:val="hybridMultilevel"/>
    <w:tmpl w:val="308E4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F5336D4"/>
    <w:multiLevelType w:val="hybridMultilevel"/>
    <w:tmpl w:val="D33418C0"/>
    <w:lvl w:ilvl="0" w:tplc="6AEEA100">
      <w:numFmt w:val="decimal"/>
      <w:lvlText w:val=""/>
      <w:lvlJc w:val="left"/>
      <w:pPr>
        <w:ind w:left="720" w:hanging="360"/>
      </w:pPr>
      <w:rPr>
        <w:rFonts w:ascii="Symbol" w:hAnsi="Symbol" w:hint="default"/>
      </w:rPr>
    </w:lvl>
    <w:lvl w:ilvl="1" w:tplc="1E2A9F70">
      <w:start w:val="1"/>
      <w:numFmt w:val="bullet"/>
      <w:lvlText w:val="o"/>
      <w:lvlJc w:val="left"/>
      <w:pPr>
        <w:ind w:left="1440" w:hanging="360"/>
      </w:pPr>
      <w:rPr>
        <w:rFonts w:ascii="Courier New" w:hAnsi="Courier New" w:cs="Courier New" w:hint="default"/>
      </w:rPr>
    </w:lvl>
    <w:lvl w:ilvl="2" w:tplc="1338CB36">
      <w:start w:val="1"/>
      <w:numFmt w:val="bullet"/>
      <w:lvlText w:val=""/>
      <w:lvlJc w:val="left"/>
      <w:pPr>
        <w:ind w:left="2160" w:hanging="360"/>
      </w:pPr>
      <w:rPr>
        <w:rFonts w:ascii="Wingdings" w:hAnsi="Wingdings" w:hint="default"/>
      </w:rPr>
    </w:lvl>
    <w:lvl w:ilvl="3" w:tplc="78700752">
      <w:start w:val="1"/>
      <w:numFmt w:val="bullet"/>
      <w:lvlText w:val=""/>
      <w:lvlJc w:val="left"/>
      <w:pPr>
        <w:ind w:left="2880" w:hanging="360"/>
      </w:pPr>
      <w:rPr>
        <w:rFonts w:ascii="Symbol" w:hAnsi="Symbol" w:hint="default"/>
      </w:rPr>
    </w:lvl>
    <w:lvl w:ilvl="4" w:tplc="22848F46">
      <w:start w:val="1"/>
      <w:numFmt w:val="bullet"/>
      <w:lvlText w:val="o"/>
      <w:lvlJc w:val="left"/>
      <w:pPr>
        <w:ind w:left="3600" w:hanging="360"/>
      </w:pPr>
      <w:rPr>
        <w:rFonts w:ascii="Courier New" w:hAnsi="Courier New" w:cs="Courier New" w:hint="default"/>
      </w:rPr>
    </w:lvl>
    <w:lvl w:ilvl="5" w:tplc="F03CC366">
      <w:start w:val="1"/>
      <w:numFmt w:val="bullet"/>
      <w:lvlText w:val=""/>
      <w:lvlJc w:val="left"/>
      <w:pPr>
        <w:ind w:left="4320" w:hanging="360"/>
      </w:pPr>
      <w:rPr>
        <w:rFonts w:ascii="Wingdings" w:hAnsi="Wingdings" w:hint="default"/>
      </w:rPr>
    </w:lvl>
    <w:lvl w:ilvl="6" w:tplc="B044C1BE">
      <w:start w:val="1"/>
      <w:numFmt w:val="bullet"/>
      <w:lvlText w:val=""/>
      <w:lvlJc w:val="left"/>
      <w:pPr>
        <w:ind w:left="5040" w:hanging="360"/>
      </w:pPr>
      <w:rPr>
        <w:rFonts w:ascii="Symbol" w:hAnsi="Symbol" w:hint="default"/>
      </w:rPr>
    </w:lvl>
    <w:lvl w:ilvl="7" w:tplc="1EC49E32">
      <w:start w:val="1"/>
      <w:numFmt w:val="bullet"/>
      <w:lvlText w:val="o"/>
      <w:lvlJc w:val="left"/>
      <w:pPr>
        <w:ind w:left="5760" w:hanging="360"/>
      </w:pPr>
      <w:rPr>
        <w:rFonts w:ascii="Courier New" w:hAnsi="Courier New" w:cs="Courier New" w:hint="default"/>
      </w:rPr>
    </w:lvl>
    <w:lvl w:ilvl="8" w:tplc="8D4C0122">
      <w:start w:val="1"/>
      <w:numFmt w:val="bullet"/>
      <w:lvlText w:val=""/>
      <w:lvlJc w:val="left"/>
      <w:pPr>
        <w:ind w:left="6480" w:hanging="360"/>
      </w:pPr>
      <w:rPr>
        <w:rFonts w:ascii="Wingdings" w:hAnsi="Wingdings" w:hint="default"/>
      </w:rPr>
    </w:lvl>
  </w:abstractNum>
  <w:abstractNum w:abstractNumId="50"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51" w15:restartNumberingAfterBreak="0">
    <w:nsid w:val="618F07A6"/>
    <w:multiLevelType w:val="hybridMultilevel"/>
    <w:tmpl w:val="0C7C5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2A650E7"/>
    <w:multiLevelType w:val="hybridMultilevel"/>
    <w:tmpl w:val="C41E5546"/>
    <w:lvl w:ilvl="0" w:tplc="65FE5B7E">
      <w:start w:val="1"/>
      <w:numFmt w:val="bullet"/>
      <w:lvlText w:val=""/>
      <w:lvlJc w:val="left"/>
      <w:pPr>
        <w:ind w:left="360" w:hanging="360"/>
      </w:pPr>
      <w:rPr>
        <w:rFonts w:ascii="Symbol" w:hAnsi="Symbol" w:hint="default"/>
      </w:rPr>
    </w:lvl>
    <w:lvl w:ilvl="1" w:tplc="65D29E0E">
      <w:start w:val="1"/>
      <w:numFmt w:val="bullet"/>
      <w:lvlText w:val="o"/>
      <w:lvlJc w:val="left"/>
      <w:pPr>
        <w:ind w:left="1080" w:hanging="360"/>
      </w:pPr>
      <w:rPr>
        <w:rFonts w:ascii="Courier New" w:hAnsi="Courier New" w:cs="Courier New" w:hint="default"/>
      </w:rPr>
    </w:lvl>
    <w:lvl w:ilvl="2" w:tplc="ED7C3B72">
      <w:start w:val="1"/>
      <w:numFmt w:val="bullet"/>
      <w:lvlText w:val=""/>
      <w:lvlJc w:val="left"/>
      <w:pPr>
        <w:ind w:left="1800" w:hanging="360"/>
      </w:pPr>
      <w:rPr>
        <w:rFonts w:ascii="Wingdings" w:hAnsi="Wingdings" w:hint="default"/>
      </w:rPr>
    </w:lvl>
    <w:lvl w:ilvl="3" w:tplc="F42E4874">
      <w:start w:val="1"/>
      <w:numFmt w:val="bullet"/>
      <w:lvlText w:val=""/>
      <w:lvlJc w:val="left"/>
      <w:pPr>
        <w:ind w:left="2520" w:hanging="360"/>
      </w:pPr>
      <w:rPr>
        <w:rFonts w:ascii="Symbol" w:hAnsi="Symbol" w:hint="default"/>
      </w:rPr>
    </w:lvl>
    <w:lvl w:ilvl="4" w:tplc="1BECA344">
      <w:start w:val="1"/>
      <w:numFmt w:val="bullet"/>
      <w:lvlText w:val="o"/>
      <w:lvlJc w:val="left"/>
      <w:pPr>
        <w:ind w:left="3240" w:hanging="360"/>
      </w:pPr>
      <w:rPr>
        <w:rFonts w:ascii="Courier New" w:hAnsi="Courier New" w:cs="Courier New" w:hint="default"/>
      </w:rPr>
    </w:lvl>
    <w:lvl w:ilvl="5" w:tplc="1932D6F8">
      <w:start w:val="1"/>
      <w:numFmt w:val="bullet"/>
      <w:lvlText w:val=""/>
      <w:lvlJc w:val="left"/>
      <w:pPr>
        <w:ind w:left="3960" w:hanging="360"/>
      </w:pPr>
      <w:rPr>
        <w:rFonts w:ascii="Wingdings" w:hAnsi="Wingdings" w:hint="default"/>
      </w:rPr>
    </w:lvl>
    <w:lvl w:ilvl="6" w:tplc="9F6C5CE2">
      <w:start w:val="1"/>
      <w:numFmt w:val="bullet"/>
      <w:lvlText w:val=""/>
      <w:lvlJc w:val="left"/>
      <w:pPr>
        <w:ind w:left="4680" w:hanging="360"/>
      </w:pPr>
      <w:rPr>
        <w:rFonts w:ascii="Symbol" w:hAnsi="Symbol" w:hint="default"/>
      </w:rPr>
    </w:lvl>
    <w:lvl w:ilvl="7" w:tplc="DF846E50">
      <w:start w:val="1"/>
      <w:numFmt w:val="bullet"/>
      <w:lvlText w:val="o"/>
      <w:lvlJc w:val="left"/>
      <w:pPr>
        <w:ind w:left="5400" w:hanging="360"/>
      </w:pPr>
      <w:rPr>
        <w:rFonts w:ascii="Courier New" w:hAnsi="Courier New" w:cs="Courier New" w:hint="default"/>
      </w:rPr>
    </w:lvl>
    <w:lvl w:ilvl="8" w:tplc="5A0AC542">
      <w:start w:val="1"/>
      <w:numFmt w:val="bullet"/>
      <w:lvlText w:val=""/>
      <w:lvlJc w:val="left"/>
      <w:pPr>
        <w:ind w:left="6120" w:hanging="360"/>
      </w:pPr>
      <w:rPr>
        <w:rFonts w:ascii="Wingdings" w:hAnsi="Wingdings" w:hint="default"/>
      </w:rPr>
    </w:lvl>
  </w:abstractNum>
  <w:abstractNum w:abstractNumId="53"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54" w15:restartNumberingAfterBreak="0">
    <w:nsid w:val="64FF6498"/>
    <w:multiLevelType w:val="hybridMultilevel"/>
    <w:tmpl w:val="BED45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69F2C2E"/>
    <w:multiLevelType w:val="hybridMultilevel"/>
    <w:tmpl w:val="2A568594"/>
    <w:lvl w:ilvl="0" w:tplc="1B2266E0">
      <w:start w:val="1"/>
      <w:numFmt w:val="bullet"/>
      <w:lvlText w:val=""/>
      <w:lvlJc w:val="left"/>
      <w:pPr>
        <w:ind w:left="720" w:hanging="360"/>
      </w:pPr>
      <w:rPr>
        <w:rFonts w:ascii="Symbol" w:hAnsi="Symbol" w:hint="default"/>
      </w:rPr>
    </w:lvl>
    <w:lvl w:ilvl="1" w:tplc="FCD2C64C">
      <w:start w:val="1"/>
      <w:numFmt w:val="bullet"/>
      <w:lvlText w:val=""/>
      <w:lvlJc w:val="left"/>
      <w:pPr>
        <w:ind w:left="1440" w:hanging="360"/>
      </w:pPr>
      <w:rPr>
        <w:rFonts w:ascii="Symbol" w:hAnsi="Symbol" w:hint="default"/>
      </w:rPr>
    </w:lvl>
    <w:lvl w:ilvl="2" w:tplc="D2BE701E">
      <w:start w:val="1"/>
      <w:numFmt w:val="bullet"/>
      <w:lvlText w:val=""/>
      <w:lvlJc w:val="left"/>
      <w:pPr>
        <w:ind w:left="2160" w:hanging="360"/>
      </w:pPr>
      <w:rPr>
        <w:rFonts w:ascii="Wingdings" w:hAnsi="Wingdings" w:hint="default"/>
      </w:rPr>
    </w:lvl>
    <w:lvl w:ilvl="3" w:tplc="9CC4BBF0">
      <w:start w:val="1"/>
      <w:numFmt w:val="bullet"/>
      <w:lvlText w:val=""/>
      <w:lvlJc w:val="left"/>
      <w:pPr>
        <w:ind w:left="2880" w:hanging="360"/>
      </w:pPr>
      <w:rPr>
        <w:rFonts w:ascii="Symbol" w:hAnsi="Symbol" w:hint="default"/>
      </w:rPr>
    </w:lvl>
    <w:lvl w:ilvl="4" w:tplc="9EAA7DEC">
      <w:start w:val="1"/>
      <w:numFmt w:val="bullet"/>
      <w:lvlText w:val="o"/>
      <w:lvlJc w:val="left"/>
      <w:pPr>
        <w:ind w:left="3600" w:hanging="360"/>
      </w:pPr>
      <w:rPr>
        <w:rFonts w:ascii="Courier New" w:hAnsi="Courier New" w:cs="Courier New" w:hint="default"/>
      </w:rPr>
    </w:lvl>
    <w:lvl w:ilvl="5" w:tplc="2BCA4E30">
      <w:start w:val="1"/>
      <w:numFmt w:val="bullet"/>
      <w:lvlText w:val=""/>
      <w:lvlJc w:val="left"/>
      <w:pPr>
        <w:ind w:left="4320" w:hanging="360"/>
      </w:pPr>
      <w:rPr>
        <w:rFonts w:ascii="Wingdings" w:hAnsi="Wingdings" w:hint="default"/>
      </w:rPr>
    </w:lvl>
    <w:lvl w:ilvl="6" w:tplc="F49A7CE6">
      <w:start w:val="1"/>
      <w:numFmt w:val="bullet"/>
      <w:lvlText w:val=""/>
      <w:lvlJc w:val="left"/>
      <w:pPr>
        <w:ind w:left="5040" w:hanging="360"/>
      </w:pPr>
      <w:rPr>
        <w:rFonts w:ascii="Symbol" w:hAnsi="Symbol" w:hint="default"/>
      </w:rPr>
    </w:lvl>
    <w:lvl w:ilvl="7" w:tplc="F9A83602">
      <w:start w:val="1"/>
      <w:numFmt w:val="bullet"/>
      <w:lvlText w:val="o"/>
      <w:lvlJc w:val="left"/>
      <w:pPr>
        <w:ind w:left="5760" w:hanging="360"/>
      </w:pPr>
      <w:rPr>
        <w:rFonts w:ascii="Courier New" w:hAnsi="Courier New" w:cs="Courier New" w:hint="default"/>
      </w:rPr>
    </w:lvl>
    <w:lvl w:ilvl="8" w:tplc="78DAAEE2">
      <w:start w:val="1"/>
      <w:numFmt w:val="bullet"/>
      <w:lvlText w:val=""/>
      <w:lvlJc w:val="left"/>
      <w:pPr>
        <w:ind w:left="6480" w:hanging="360"/>
      </w:pPr>
      <w:rPr>
        <w:rFonts w:ascii="Wingdings" w:hAnsi="Wingdings" w:hint="default"/>
      </w:rPr>
    </w:lvl>
  </w:abstractNum>
  <w:abstractNum w:abstractNumId="56" w15:restartNumberingAfterBreak="0">
    <w:nsid w:val="6A4C3E02"/>
    <w:multiLevelType w:val="hybridMultilevel"/>
    <w:tmpl w:val="34CCE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E766660"/>
    <w:multiLevelType w:val="hybridMultilevel"/>
    <w:tmpl w:val="7E922406"/>
    <w:lvl w:ilvl="0" w:tplc="3490C228">
      <w:start w:val="1"/>
      <w:numFmt w:val="bullet"/>
      <w:lvlText w:val=""/>
      <w:lvlJc w:val="left"/>
      <w:pPr>
        <w:ind w:left="720" w:hanging="360"/>
      </w:pPr>
      <w:rPr>
        <w:rFonts w:ascii="Symbol" w:hAnsi="Symbol" w:hint="default"/>
        <w:lang w:val="ru-RU"/>
      </w:rPr>
    </w:lvl>
    <w:lvl w:ilvl="1" w:tplc="00ECD0F0">
      <w:start w:val="1"/>
      <w:numFmt w:val="bullet"/>
      <w:lvlText w:val="o"/>
      <w:lvlJc w:val="left"/>
      <w:pPr>
        <w:ind w:left="1440" w:hanging="360"/>
      </w:pPr>
      <w:rPr>
        <w:rFonts w:ascii="Courier New" w:hAnsi="Courier New" w:cs="Courier New" w:hint="default"/>
      </w:rPr>
    </w:lvl>
    <w:lvl w:ilvl="2" w:tplc="101E8DD6">
      <w:start w:val="1"/>
      <w:numFmt w:val="bullet"/>
      <w:lvlText w:val=""/>
      <w:lvlJc w:val="left"/>
      <w:pPr>
        <w:ind w:left="2160" w:hanging="360"/>
      </w:pPr>
      <w:rPr>
        <w:rFonts w:ascii="Wingdings" w:hAnsi="Wingdings" w:hint="default"/>
      </w:rPr>
    </w:lvl>
    <w:lvl w:ilvl="3" w:tplc="CA383E88">
      <w:start w:val="1"/>
      <w:numFmt w:val="bullet"/>
      <w:lvlText w:val=""/>
      <w:lvlJc w:val="left"/>
      <w:pPr>
        <w:ind w:left="2880" w:hanging="360"/>
      </w:pPr>
      <w:rPr>
        <w:rFonts w:ascii="Symbol" w:hAnsi="Symbol" w:hint="default"/>
      </w:rPr>
    </w:lvl>
    <w:lvl w:ilvl="4" w:tplc="79CE5DB8">
      <w:start w:val="1"/>
      <w:numFmt w:val="bullet"/>
      <w:lvlText w:val="o"/>
      <w:lvlJc w:val="left"/>
      <w:pPr>
        <w:ind w:left="3600" w:hanging="360"/>
      </w:pPr>
      <w:rPr>
        <w:rFonts w:ascii="Courier New" w:hAnsi="Courier New" w:cs="Courier New" w:hint="default"/>
      </w:rPr>
    </w:lvl>
    <w:lvl w:ilvl="5" w:tplc="ED92A184">
      <w:start w:val="1"/>
      <w:numFmt w:val="bullet"/>
      <w:lvlText w:val=""/>
      <w:lvlJc w:val="left"/>
      <w:pPr>
        <w:ind w:left="4320" w:hanging="360"/>
      </w:pPr>
      <w:rPr>
        <w:rFonts w:ascii="Wingdings" w:hAnsi="Wingdings" w:hint="default"/>
      </w:rPr>
    </w:lvl>
    <w:lvl w:ilvl="6" w:tplc="B1DA79F8">
      <w:start w:val="1"/>
      <w:numFmt w:val="bullet"/>
      <w:lvlText w:val=""/>
      <w:lvlJc w:val="left"/>
      <w:pPr>
        <w:ind w:left="5040" w:hanging="360"/>
      </w:pPr>
      <w:rPr>
        <w:rFonts w:ascii="Symbol" w:hAnsi="Symbol" w:hint="default"/>
      </w:rPr>
    </w:lvl>
    <w:lvl w:ilvl="7" w:tplc="7DCED110">
      <w:start w:val="1"/>
      <w:numFmt w:val="bullet"/>
      <w:lvlText w:val="o"/>
      <w:lvlJc w:val="left"/>
      <w:pPr>
        <w:ind w:left="5760" w:hanging="360"/>
      </w:pPr>
      <w:rPr>
        <w:rFonts w:ascii="Courier New" w:hAnsi="Courier New" w:cs="Courier New" w:hint="default"/>
      </w:rPr>
    </w:lvl>
    <w:lvl w:ilvl="8" w:tplc="FD74F64E">
      <w:start w:val="1"/>
      <w:numFmt w:val="bullet"/>
      <w:lvlText w:val=""/>
      <w:lvlJc w:val="left"/>
      <w:pPr>
        <w:ind w:left="6480" w:hanging="360"/>
      </w:pPr>
      <w:rPr>
        <w:rFonts w:ascii="Wingdings" w:hAnsi="Wingdings" w:hint="default"/>
      </w:rPr>
    </w:lvl>
  </w:abstractNum>
  <w:abstractNum w:abstractNumId="58" w15:restartNumberingAfterBreak="0">
    <w:nsid w:val="728056B0"/>
    <w:multiLevelType w:val="hybridMultilevel"/>
    <w:tmpl w:val="BEEAC45C"/>
    <w:lvl w:ilvl="0" w:tplc="F9FA7A0C">
      <w:start w:val="1"/>
      <w:numFmt w:val="bullet"/>
      <w:lvlText w:val=""/>
      <w:lvlJc w:val="left"/>
      <w:pPr>
        <w:ind w:left="720" w:hanging="360"/>
      </w:pPr>
      <w:rPr>
        <w:rFonts w:ascii="Symbol" w:hAnsi="Symbol" w:hint="default"/>
      </w:rPr>
    </w:lvl>
    <w:lvl w:ilvl="1" w:tplc="A93870EC">
      <w:start w:val="1"/>
      <w:numFmt w:val="bullet"/>
      <w:lvlText w:val="o"/>
      <w:lvlJc w:val="left"/>
      <w:pPr>
        <w:ind w:left="1440" w:hanging="360"/>
      </w:pPr>
      <w:rPr>
        <w:rFonts w:ascii="Courier New" w:hAnsi="Courier New" w:cs="Courier New" w:hint="default"/>
      </w:rPr>
    </w:lvl>
    <w:lvl w:ilvl="2" w:tplc="A2B817A8">
      <w:start w:val="1"/>
      <w:numFmt w:val="bullet"/>
      <w:lvlText w:val=""/>
      <w:lvlJc w:val="left"/>
      <w:pPr>
        <w:ind w:left="2160" w:hanging="360"/>
      </w:pPr>
      <w:rPr>
        <w:rFonts w:ascii="Wingdings" w:hAnsi="Wingdings" w:hint="default"/>
      </w:rPr>
    </w:lvl>
    <w:lvl w:ilvl="3" w:tplc="0CB6DE0E">
      <w:start w:val="1"/>
      <w:numFmt w:val="bullet"/>
      <w:lvlText w:val=""/>
      <w:lvlJc w:val="left"/>
      <w:pPr>
        <w:ind w:left="2880" w:hanging="360"/>
      </w:pPr>
      <w:rPr>
        <w:rFonts w:ascii="Symbol" w:hAnsi="Symbol" w:hint="default"/>
      </w:rPr>
    </w:lvl>
    <w:lvl w:ilvl="4" w:tplc="622C8BF6">
      <w:start w:val="1"/>
      <w:numFmt w:val="bullet"/>
      <w:lvlText w:val="o"/>
      <w:lvlJc w:val="left"/>
      <w:pPr>
        <w:ind w:left="3600" w:hanging="360"/>
      </w:pPr>
      <w:rPr>
        <w:rFonts w:ascii="Courier New" w:hAnsi="Courier New" w:cs="Courier New" w:hint="default"/>
      </w:rPr>
    </w:lvl>
    <w:lvl w:ilvl="5" w:tplc="D9263028">
      <w:start w:val="1"/>
      <w:numFmt w:val="bullet"/>
      <w:lvlText w:val=""/>
      <w:lvlJc w:val="left"/>
      <w:pPr>
        <w:ind w:left="4320" w:hanging="360"/>
      </w:pPr>
      <w:rPr>
        <w:rFonts w:ascii="Wingdings" w:hAnsi="Wingdings" w:hint="default"/>
      </w:rPr>
    </w:lvl>
    <w:lvl w:ilvl="6" w:tplc="E33290BE">
      <w:start w:val="1"/>
      <w:numFmt w:val="bullet"/>
      <w:lvlText w:val=""/>
      <w:lvlJc w:val="left"/>
      <w:pPr>
        <w:ind w:left="5040" w:hanging="360"/>
      </w:pPr>
      <w:rPr>
        <w:rFonts w:ascii="Symbol" w:hAnsi="Symbol" w:hint="default"/>
      </w:rPr>
    </w:lvl>
    <w:lvl w:ilvl="7" w:tplc="50682548">
      <w:start w:val="1"/>
      <w:numFmt w:val="bullet"/>
      <w:lvlText w:val="o"/>
      <w:lvlJc w:val="left"/>
      <w:pPr>
        <w:ind w:left="5760" w:hanging="360"/>
      </w:pPr>
      <w:rPr>
        <w:rFonts w:ascii="Courier New" w:hAnsi="Courier New" w:cs="Courier New" w:hint="default"/>
      </w:rPr>
    </w:lvl>
    <w:lvl w:ilvl="8" w:tplc="A77259B2">
      <w:start w:val="1"/>
      <w:numFmt w:val="bullet"/>
      <w:lvlText w:val=""/>
      <w:lvlJc w:val="left"/>
      <w:pPr>
        <w:ind w:left="6480" w:hanging="360"/>
      </w:pPr>
      <w:rPr>
        <w:rFonts w:ascii="Wingdings" w:hAnsi="Wingdings" w:hint="default"/>
      </w:rPr>
    </w:lvl>
  </w:abstractNum>
  <w:abstractNum w:abstractNumId="59" w15:restartNumberingAfterBreak="0">
    <w:nsid w:val="73F26770"/>
    <w:multiLevelType w:val="hybridMultilevel"/>
    <w:tmpl w:val="1BB08126"/>
    <w:lvl w:ilvl="0" w:tplc="FE1E60F6">
      <w:start w:val="1"/>
      <w:numFmt w:val="bullet"/>
      <w:lvlText w:val=""/>
      <w:lvlJc w:val="left"/>
      <w:pPr>
        <w:ind w:left="1080" w:hanging="360"/>
      </w:pPr>
      <w:rPr>
        <w:rFonts w:ascii="Symbol" w:hAnsi="Symbol" w:hint="default"/>
      </w:rPr>
    </w:lvl>
    <w:lvl w:ilvl="1" w:tplc="31529090">
      <w:start w:val="1"/>
      <w:numFmt w:val="bullet"/>
      <w:lvlText w:val="o"/>
      <w:lvlJc w:val="left"/>
      <w:pPr>
        <w:ind w:left="1800" w:hanging="360"/>
      </w:pPr>
      <w:rPr>
        <w:rFonts w:ascii="Courier New" w:hAnsi="Courier New" w:cs="Courier New" w:hint="default"/>
      </w:rPr>
    </w:lvl>
    <w:lvl w:ilvl="2" w:tplc="5E5A09C0">
      <w:start w:val="1"/>
      <w:numFmt w:val="bullet"/>
      <w:lvlText w:val=""/>
      <w:lvlJc w:val="left"/>
      <w:pPr>
        <w:ind w:left="2520" w:hanging="360"/>
      </w:pPr>
      <w:rPr>
        <w:rFonts w:ascii="Wingdings" w:hAnsi="Wingdings" w:hint="default"/>
      </w:rPr>
    </w:lvl>
    <w:lvl w:ilvl="3" w:tplc="67B27638">
      <w:start w:val="1"/>
      <w:numFmt w:val="bullet"/>
      <w:lvlText w:val=""/>
      <w:lvlJc w:val="left"/>
      <w:pPr>
        <w:ind w:left="3240" w:hanging="360"/>
      </w:pPr>
      <w:rPr>
        <w:rFonts w:ascii="Symbol" w:hAnsi="Symbol" w:hint="default"/>
      </w:rPr>
    </w:lvl>
    <w:lvl w:ilvl="4" w:tplc="C94E48A6">
      <w:start w:val="1"/>
      <w:numFmt w:val="bullet"/>
      <w:lvlText w:val="o"/>
      <w:lvlJc w:val="left"/>
      <w:pPr>
        <w:ind w:left="3960" w:hanging="360"/>
      </w:pPr>
      <w:rPr>
        <w:rFonts w:ascii="Courier New" w:hAnsi="Courier New" w:cs="Courier New" w:hint="default"/>
      </w:rPr>
    </w:lvl>
    <w:lvl w:ilvl="5" w:tplc="9B92B612">
      <w:start w:val="1"/>
      <w:numFmt w:val="bullet"/>
      <w:lvlText w:val=""/>
      <w:lvlJc w:val="left"/>
      <w:pPr>
        <w:ind w:left="4680" w:hanging="360"/>
      </w:pPr>
      <w:rPr>
        <w:rFonts w:ascii="Wingdings" w:hAnsi="Wingdings" w:hint="default"/>
      </w:rPr>
    </w:lvl>
    <w:lvl w:ilvl="6" w:tplc="4598413A">
      <w:start w:val="1"/>
      <w:numFmt w:val="bullet"/>
      <w:lvlText w:val=""/>
      <w:lvlJc w:val="left"/>
      <w:pPr>
        <w:ind w:left="5400" w:hanging="360"/>
      </w:pPr>
      <w:rPr>
        <w:rFonts w:ascii="Symbol" w:hAnsi="Symbol" w:hint="default"/>
      </w:rPr>
    </w:lvl>
    <w:lvl w:ilvl="7" w:tplc="B5D64512">
      <w:start w:val="1"/>
      <w:numFmt w:val="bullet"/>
      <w:lvlText w:val="o"/>
      <w:lvlJc w:val="left"/>
      <w:pPr>
        <w:ind w:left="6120" w:hanging="360"/>
      </w:pPr>
      <w:rPr>
        <w:rFonts w:ascii="Courier New" w:hAnsi="Courier New" w:cs="Courier New" w:hint="default"/>
      </w:rPr>
    </w:lvl>
    <w:lvl w:ilvl="8" w:tplc="4E78B826">
      <w:start w:val="1"/>
      <w:numFmt w:val="bullet"/>
      <w:lvlText w:val=""/>
      <w:lvlJc w:val="left"/>
      <w:pPr>
        <w:ind w:left="6840" w:hanging="360"/>
      </w:pPr>
      <w:rPr>
        <w:rFonts w:ascii="Wingdings" w:hAnsi="Wingdings" w:hint="default"/>
      </w:rPr>
    </w:lvl>
  </w:abstractNum>
  <w:abstractNum w:abstractNumId="60"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62" w15:restartNumberingAfterBreak="0">
    <w:nsid w:val="77CF0DE2"/>
    <w:multiLevelType w:val="hybridMultilevel"/>
    <w:tmpl w:val="9E8043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3" w15:restartNumberingAfterBreak="0">
    <w:nsid w:val="7A113F42"/>
    <w:multiLevelType w:val="hybridMultilevel"/>
    <w:tmpl w:val="04A460E6"/>
    <w:lvl w:ilvl="0" w:tplc="8DC68404">
      <w:numFmt w:val="decimal"/>
      <w:lvlText w:val=""/>
      <w:lvlJc w:val="left"/>
      <w:pPr>
        <w:ind w:left="720" w:hanging="360"/>
      </w:pPr>
      <w:rPr>
        <w:rFonts w:ascii="Symbol" w:hAnsi="Symbol" w:hint="default"/>
      </w:rPr>
    </w:lvl>
    <w:lvl w:ilvl="1" w:tplc="0522262C">
      <w:start w:val="1"/>
      <w:numFmt w:val="bullet"/>
      <w:lvlText w:val="o"/>
      <w:lvlJc w:val="left"/>
      <w:pPr>
        <w:ind w:left="1440" w:hanging="360"/>
      </w:pPr>
      <w:rPr>
        <w:rFonts w:ascii="Courier New" w:hAnsi="Courier New" w:cs="Courier New" w:hint="default"/>
      </w:rPr>
    </w:lvl>
    <w:lvl w:ilvl="2" w:tplc="BF24520C">
      <w:start w:val="1"/>
      <w:numFmt w:val="bullet"/>
      <w:lvlText w:val=""/>
      <w:lvlJc w:val="left"/>
      <w:pPr>
        <w:ind w:left="2160" w:hanging="360"/>
      </w:pPr>
      <w:rPr>
        <w:rFonts w:ascii="Wingdings" w:hAnsi="Wingdings" w:hint="default"/>
      </w:rPr>
    </w:lvl>
    <w:lvl w:ilvl="3" w:tplc="1B1A0056">
      <w:start w:val="1"/>
      <w:numFmt w:val="bullet"/>
      <w:lvlText w:val=""/>
      <w:lvlJc w:val="left"/>
      <w:pPr>
        <w:ind w:left="2880" w:hanging="360"/>
      </w:pPr>
      <w:rPr>
        <w:rFonts w:ascii="Symbol" w:hAnsi="Symbol" w:hint="default"/>
      </w:rPr>
    </w:lvl>
    <w:lvl w:ilvl="4" w:tplc="5CC204C6">
      <w:start w:val="1"/>
      <w:numFmt w:val="bullet"/>
      <w:lvlText w:val="o"/>
      <w:lvlJc w:val="left"/>
      <w:pPr>
        <w:ind w:left="3600" w:hanging="360"/>
      </w:pPr>
      <w:rPr>
        <w:rFonts w:ascii="Courier New" w:hAnsi="Courier New" w:cs="Courier New" w:hint="default"/>
      </w:rPr>
    </w:lvl>
    <w:lvl w:ilvl="5" w:tplc="81C6FFB4">
      <w:start w:val="1"/>
      <w:numFmt w:val="bullet"/>
      <w:lvlText w:val=""/>
      <w:lvlJc w:val="left"/>
      <w:pPr>
        <w:ind w:left="4320" w:hanging="360"/>
      </w:pPr>
      <w:rPr>
        <w:rFonts w:ascii="Wingdings" w:hAnsi="Wingdings" w:hint="default"/>
      </w:rPr>
    </w:lvl>
    <w:lvl w:ilvl="6" w:tplc="40987200">
      <w:start w:val="1"/>
      <w:numFmt w:val="bullet"/>
      <w:lvlText w:val=""/>
      <w:lvlJc w:val="left"/>
      <w:pPr>
        <w:ind w:left="5040" w:hanging="360"/>
      </w:pPr>
      <w:rPr>
        <w:rFonts w:ascii="Symbol" w:hAnsi="Symbol" w:hint="default"/>
      </w:rPr>
    </w:lvl>
    <w:lvl w:ilvl="7" w:tplc="C49E8346">
      <w:start w:val="1"/>
      <w:numFmt w:val="bullet"/>
      <w:lvlText w:val="o"/>
      <w:lvlJc w:val="left"/>
      <w:pPr>
        <w:ind w:left="5760" w:hanging="360"/>
      </w:pPr>
      <w:rPr>
        <w:rFonts w:ascii="Courier New" w:hAnsi="Courier New" w:cs="Courier New" w:hint="default"/>
      </w:rPr>
    </w:lvl>
    <w:lvl w:ilvl="8" w:tplc="BE766982">
      <w:start w:val="1"/>
      <w:numFmt w:val="bullet"/>
      <w:lvlText w:val=""/>
      <w:lvlJc w:val="left"/>
      <w:pPr>
        <w:ind w:left="6480" w:hanging="360"/>
      </w:pPr>
      <w:rPr>
        <w:rFonts w:ascii="Wingdings" w:hAnsi="Wingdings" w:hint="default"/>
      </w:rPr>
    </w:lvl>
  </w:abstractNum>
  <w:abstractNum w:abstractNumId="64" w15:restartNumberingAfterBreak="0">
    <w:nsid w:val="7D086A98"/>
    <w:multiLevelType w:val="hybridMultilevel"/>
    <w:tmpl w:val="1BAAA056"/>
    <w:lvl w:ilvl="0" w:tplc="37A2A23A">
      <w:start w:val="1"/>
      <w:numFmt w:val="bullet"/>
      <w:lvlText w:val=""/>
      <w:lvlJc w:val="left"/>
      <w:pPr>
        <w:ind w:left="720" w:hanging="360"/>
      </w:pPr>
      <w:rPr>
        <w:rFonts w:ascii="Symbol" w:hAnsi="Symbol" w:hint="default"/>
      </w:rPr>
    </w:lvl>
    <w:lvl w:ilvl="1" w:tplc="0770C6E4">
      <w:start w:val="1"/>
      <w:numFmt w:val="bullet"/>
      <w:lvlText w:val="o"/>
      <w:lvlJc w:val="left"/>
      <w:pPr>
        <w:ind w:left="1440" w:hanging="360"/>
      </w:pPr>
      <w:rPr>
        <w:rFonts w:ascii="Courier New" w:hAnsi="Courier New" w:cs="Courier New" w:hint="default"/>
      </w:rPr>
    </w:lvl>
    <w:lvl w:ilvl="2" w:tplc="92EE3358">
      <w:start w:val="1"/>
      <w:numFmt w:val="bullet"/>
      <w:lvlText w:val=""/>
      <w:lvlJc w:val="left"/>
      <w:pPr>
        <w:ind w:left="2160" w:hanging="360"/>
      </w:pPr>
      <w:rPr>
        <w:rFonts w:ascii="Wingdings" w:hAnsi="Wingdings" w:hint="default"/>
      </w:rPr>
    </w:lvl>
    <w:lvl w:ilvl="3" w:tplc="3310393C">
      <w:start w:val="1"/>
      <w:numFmt w:val="bullet"/>
      <w:lvlText w:val=""/>
      <w:lvlJc w:val="left"/>
      <w:pPr>
        <w:ind w:left="2880" w:hanging="360"/>
      </w:pPr>
      <w:rPr>
        <w:rFonts w:ascii="Symbol" w:hAnsi="Symbol" w:hint="default"/>
      </w:rPr>
    </w:lvl>
    <w:lvl w:ilvl="4" w:tplc="1C32134E">
      <w:start w:val="1"/>
      <w:numFmt w:val="bullet"/>
      <w:lvlText w:val="o"/>
      <w:lvlJc w:val="left"/>
      <w:pPr>
        <w:ind w:left="3600" w:hanging="360"/>
      </w:pPr>
      <w:rPr>
        <w:rFonts w:ascii="Courier New" w:hAnsi="Courier New" w:cs="Courier New" w:hint="default"/>
      </w:rPr>
    </w:lvl>
    <w:lvl w:ilvl="5" w:tplc="D3867228">
      <w:start w:val="1"/>
      <w:numFmt w:val="bullet"/>
      <w:lvlText w:val=""/>
      <w:lvlJc w:val="left"/>
      <w:pPr>
        <w:ind w:left="4320" w:hanging="360"/>
      </w:pPr>
      <w:rPr>
        <w:rFonts w:ascii="Wingdings" w:hAnsi="Wingdings" w:hint="default"/>
      </w:rPr>
    </w:lvl>
    <w:lvl w:ilvl="6" w:tplc="0BECB738">
      <w:start w:val="1"/>
      <w:numFmt w:val="bullet"/>
      <w:lvlText w:val=""/>
      <w:lvlJc w:val="left"/>
      <w:pPr>
        <w:ind w:left="5040" w:hanging="360"/>
      </w:pPr>
      <w:rPr>
        <w:rFonts w:ascii="Symbol" w:hAnsi="Symbol" w:hint="default"/>
      </w:rPr>
    </w:lvl>
    <w:lvl w:ilvl="7" w:tplc="56569616">
      <w:start w:val="1"/>
      <w:numFmt w:val="bullet"/>
      <w:lvlText w:val="o"/>
      <w:lvlJc w:val="left"/>
      <w:pPr>
        <w:ind w:left="5760" w:hanging="360"/>
      </w:pPr>
      <w:rPr>
        <w:rFonts w:ascii="Courier New" w:hAnsi="Courier New" w:cs="Courier New" w:hint="default"/>
      </w:rPr>
    </w:lvl>
    <w:lvl w:ilvl="8" w:tplc="401861A6">
      <w:start w:val="1"/>
      <w:numFmt w:val="bullet"/>
      <w:lvlText w:val=""/>
      <w:lvlJc w:val="left"/>
      <w:pPr>
        <w:ind w:left="6480" w:hanging="360"/>
      </w:pPr>
      <w:rPr>
        <w:rFonts w:ascii="Wingdings" w:hAnsi="Wingdings" w:hint="default"/>
      </w:rPr>
    </w:lvl>
  </w:abstractNum>
  <w:abstractNum w:abstractNumId="65" w15:restartNumberingAfterBreak="0">
    <w:nsid w:val="7D143C4A"/>
    <w:multiLevelType w:val="hybridMultilevel"/>
    <w:tmpl w:val="CF36D476"/>
    <w:lvl w:ilvl="0" w:tplc="4F1C388E">
      <w:start w:val="1"/>
      <w:numFmt w:val="bullet"/>
      <w:lvlText w:val=""/>
      <w:lvlJc w:val="left"/>
      <w:pPr>
        <w:ind w:left="720" w:hanging="360"/>
      </w:pPr>
      <w:rPr>
        <w:rFonts w:ascii="Symbol" w:hAnsi="Symbol" w:hint="default"/>
        <w:lang w:val="ru-RU"/>
      </w:rPr>
    </w:lvl>
    <w:lvl w:ilvl="1" w:tplc="06A68FA8">
      <w:start w:val="1"/>
      <w:numFmt w:val="bullet"/>
      <w:lvlText w:val="o"/>
      <w:lvlJc w:val="left"/>
      <w:pPr>
        <w:ind w:left="1440" w:hanging="360"/>
      </w:pPr>
      <w:rPr>
        <w:rFonts w:ascii="Courier New" w:hAnsi="Courier New" w:cs="Courier New" w:hint="default"/>
      </w:rPr>
    </w:lvl>
    <w:lvl w:ilvl="2" w:tplc="B4ACA968">
      <w:start w:val="1"/>
      <w:numFmt w:val="bullet"/>
      <w:lvlText w:val=""/>
      <w:lvlJc w:val="left"/>
      <w:pPr>
        <w:ind w:left="2160" w:hanging="360"/>
      </w:pPr>
      <w:rPr>
        <w:rFonts w:ascii="Wingdings" w:hAnsi="Wingdings" w:hint="default"/>
      </w:rPr>
    </w:lvl>
    <w:lvl w:ilvl="3" w:tplc="644C407A">
      <w:start w:val="1"/>
      <w:numFmt w:val="bullet"/>
      <w:lvlText w:val=""/>
      <w:lvlJc w:val="left"/>
      <w:pPr>
        <w:ind w:left="2880" w:hanging="360"/>
      </w:pPr>
      <w:rPr>
        <w:rFonts w:ascii="Symbol" w:hAnsi="Symbol" w:hint="default"/>
      </w:rPr>
    </w:lvl>
    <w:lvl w:ilvl="4" w:tplc="F618A30A">
      <w:start w:val="1"/>
      <w:numFmt w:val="bullet"/>
      <w:lvlText w:val="o"/>
      <w:lvlJc w:val="left"/>
      <w:pPr>
        <w:ind w:left="3600" w:hanging="360"/>
      </w:pPr>
      <w:rPr>
        <w:rFonts w:ascii="Courier New" w:hAnsi="Courier New" w:cs="Courier New" w:hint="default"/>
      </w:rPr>
    </w:lvl>
    <w:lvl w:ilvl="5" w:tplc="3A48241E">
      <w:start w:val="1"/>
      <w:numFmt w:val="bullet"/>
      <w:lvlText w:val=""/>
      <w:lvlJc w:val="left"/>
      <w:pPr>
        <w:ind w:left="4320" w:hanging="360"/>
      </w:pPr>
      <w:rPr>
        <w:rFonts w:ascii="Wingdings" w:hAnsi="Wingdings" w:hint="default"/>
      </w:rPr>
    </w:lvl>
    <w:lvl w:ilvl="6" w:tplc="144C2430">
      <w:start w:val="1"/>
      <w:numFmt w:val="bullet"/>
      <w:lvlText w:val=""/>
      <w:lvlJc w:val="left"/>
      <w:pPr>
        <w:ind w:left="5040" w:hanging="360"/>
      </w:pPr>
      <w:rPr>
        <w:rFonts w:ascii="Symbol" w:hAnsi="Symbol" w:hint="default"/>
      </w:rPr>
    </w:lvl>
    <w:lvl w:ilvl="7" w:tplc="AC384B4C">
      <w:start w:val="1"/>
      <w:numFmt w:val="bullet"/>
      <w:lvlText w:val="o"/>
      <w:lvlJc w:val="left"/>
      <w:pPr>
        <w:ind w:left="5760" w:hanging="360"/>
      </w:pPr>
      <w:rPr>
        <w:rFonts w:ascii="Courier New" w:hAnsi="Courier New" w:cs="Courier New" w:hint="default"/>
      </w:rPr>
    </w:lvl>
    <w:lvl w:ilvl="8" w:tplc="38624F24">
      <w:start w:val="1"/>
      <w:numFmt w:val="bullet"/>
      <w:lvlText w:val=""/>
      <w:lvlJc w:val="left"/>
      <w:pPr>
        <w:ind w:left="6480" w:hanging="360"/>
      </w:pPr>
      <w:rPr>
        <w:rFonts w:ascii="Wingdings" w:hAnsi="Wingdings" w:hint="default"/>
      </w:rPr>
    </w:lvl>
  </w:abstractNum>
  <w:abstractNum w:abstractNumId="66" w15:restartNumberingAfterBreak="0">
    <w:nsid w:val="7D266DDC"/>
    <w:multiLevelType w:val="hybridMultilevel"/>
    <w:tmpl w:val="A372F160"/>
    <w:lvl w:ilvl="0" w:tplc="3C24C050">
      <w:start w:val="1"/>
      <w:numFmt w:val="bullet"/>
      <w:lvlText w:val=""/>
      <w:lvlJc w:val="left"/>
      <w:pPr>
        <w:ind w:left="720" w:hanging="360"/>
      </w:pPr>
      <w:rPr>
        <w:rFonts w:ascii="Symbol" w:hAnsi="Symbol" w:hint="default"/>
      </w:rPr>
    </w:lvl>
    <w:lvl w:ilvl="1" w:tplc="40FA383E">
      <w:start w:val="1"/>
      <w:numFmt w:val="bullet"/>
      <w:lvlText w:val="o"/>
      <w:lvlJc w:val="left"/>
      <w:pPr>
        <w:ind w:left="1440" w:hanging="360"/>
      </w:pPr>
      <w:rPr>
        <w:rFonts w:ascii="Courier New" w:hAnsi="Courier New" w:cs="Courier New" w:hint="default"/>
      </w:rPr>
    </w:lvl>
    <w:lvl w:ilvl="2" w:tplc="08F644B4">
      <w:start w:val="1"/>
      <w:numFmt w:val="bullet"/>
      <w:lvlText w:val=""/>
      <w:lvlJc w:val="left"/>
      <w:pPr>
        <w:ind w:left="2160" w:hanging="360"/>
      </w:pPr>
      <w:rPr>
        <w:rFonts w:ascii="Wingdings" w:hAnsi="Wingdings" w:hint="default"/>
      </w:rPr>
    </w:lvl>
    <w:lvl w:ilvl="3" w:tplc="121638F0">
      <w:start w:val="1"/>
      <w:numFmt w:val="bullet"/>
      <w:lvlText w:val=""/>
      <w:lvlJc w:val="left"/>
      <w:pPr>
        <w:ind w:left="2880" w:hanging="360"/>
      </w:pPr>
      <w:rPr>
        <w:rFonts w:ascii="Symbol" w:hAnsi="Symbol" w:hint="default"/>
      </w:rPr>
    </w:lvl>
    <w:lvl w:ilvl="4" w:tplc="C9CAD58A">
      <w:start w:val="1"/>
      <w:numFmt w:val="bullet"/>
      <w:lvlText w:val="o"/>
      <w:lvlJc w:val="left"/>
      <w:pPr>
        <w:ind w:left="3600" w:hanging="360"/>
      </w:pPr>
      <w:rPr>
        <w:rFonts w:ascii="Courier New" w:hAnsi="Courier New" w:cs="Courier New" w:hint="default"/>
      </w:rPr>
    </w:lvl>
    <w:lvl w:ilvl="5" w:tplc="959862E8">
      <w:start w:val="1"/>
      <w:numFmt w:val="bullet"/>
      <w:lvlText w:val=""/>
      <w:lvlJc w:val="left"/>
      <w:pPr>
        <w:ind w:left="4320" w:hanging="360"/>
      </w:pPr>
      <w:rPr>
        <w:rFonts w:ascii="Wingdings" w:hAnsi="Wingdings" w:hint="default"/>
      </w:rPr>
    </w:lvl>
    <w:lvl w:ilvl="6" w:tplc="E95AD954">
      <w:start w:val="1"/>
      <w:numFmt w:val="bullet"/>
      <w:lvlText w:val=""/>
      <w:lvlJc w:val="left"/>
      <w:pPr>
        <w:ind w:left="5040" w:hanging="360"/>
      </w:pPr>
      <w:rPr>
        <w:rFonts w:ascii="Symbol" w:hAnsi="Symbol" w:hint="default"/>
      </w:rPr>
    </w:lvl>
    <w:lvl w:ilvl="7" w:tplc="E692099C">
      <w:start w:val="1"/>
      <w:numFmt w:val="bullet"/>
      <w:lvlText w:val="o"/>
      <w:lvlJc w:val="left"/>
      <w:pPr>
        <w:ind w:left="5760" w:hanging="360"/>
      </w:pPr>
      <w:rPr>
        <w:rFonts w:ascii="Courier New" w:hAnsi="Courier New" w:cs="Courier New" w:hint="default"/>
      </w:rPr>
    </w:lvl>
    <w:lvl w:ilvl="8" w:tplc="FFB20C6C">
      <w:start w:val="1"/>
      <w:numFmt w:val="bullet"/>
      <w:lvlText w:val=""/>
      <w:lvlJc w:val="left"/>
      <w:pPr>
        <w:ind w:left="6480" w:hanging="360"/>
      </w:pPr>
      <w:rPr>
        <w:rFonts w:ascii="Wingdings" w:hAnsi="Wingdings" w:hint="default"/>
      </w:rPr>
    </w:lvl>
  </w:abstractNum>
  <w:abstractNum w:abstractNumId="67" w15:restartNumberingAfterBreak="0">
    <w:nsid w:val="7D556C75"/>
    <w:multiLevelType w:val="hybridMultilevel"/>
    <w:tmpl w:val="FFFFFFFF"/>
    <w:lvl w:ilvl="0" w:tplc="6BE464A8">
      <w:start w:val="1"/>
      <w:numFmt w:val="bullet"/>
      <w:lvlText w:val="-"/>
      <w:lvlJc w:val="left"/>
      <w:pPr>
        <w:ind w:left="720" w:hanging="360"/>
      </w:pPr>
      <w:rPr>
        <w:rFonts w:ascii="Calibri" w:hAnsi="Calibri" w:hint="default"/>
      </w:rPr>
    </w:lvl>
    <w:lvl w:ilvl="1" w:tplc="E3BC22B2">
      <w:start w:val="1"/>
      <w:numFmt w:val="bullet"/>
      <w:lvlText w:val="o"/>
      <w:lvlJc w:val="left"/>
      <w:pPr>
        <w:ind w:left="1440" w:hanging="360"/>
      </w:pPr>
      <w:rPr>
        <w:rFonts w:ascii="Courier New" w:hAnsi="Courier New" w:hint="default"/>
      </w:rPr>
    </w:lvl>
    <w:lvl w:ilvl="2" w:tplc="93943422">
      <w:start w:val="1"/>
      <w:numFmt w:val="bullet"/>
      <w:lvlText w:val=""/>
      <w:lvlJc w:val="left"/>
      <w:pPr>
        <w:ind w:left="2160" w:hanging="360"/>
      </w:pPr>
      <w:rPr>
        <w:rFonts w:ascii="Wingdings" w:hAnsi="Wingdings" w:hint="default"/>
      </w:rPr>
    </w:lvl>
    <w:lvl w:ilvl="3" w:tplc="57A6F1DC">
      <w:start w:val="1"/>
      <w:numFmt w:val="bullet"/>
      <w:lvlText w:val=""/>
      <w:lvlJc w:val="left"/>
      <w:pPr>
        <w:ind w:left="2880" w:hanging="360"/>
      </w:pPr>
      <w:rPr>
        <w:rFonts w:ascii="Symbol" w:hAnsi="Symbol" w:hint="default"/>
      </w:rPr>
    </w:lvl>
    <w:lvl w:ilvl="4" w:tplc="03D8C95C">
      <w:start w:val="1"/>
      <w:numFmt w:val="bullet"/>
      <w:lvlText w:val="o"/>
      <w:lvlJc w:val="left"/>
      <w:pPr>
        <w:ind w:left="3600" w:hanging="360"/>
      </w:pPr>
      <w:rPr>
        <w:rFonts w:ascii="Courier New" w:hAnsi="Courier New" w:hint="default"/>
      </w:rPr>
    </w:lvl>
    <w:lvl w:ilvl="5" w:tplc="4CAE46B4">
      <w:start w:val="1"/>
      <w:numFmt w:val="bullet"/>
      <w:lvlText w:val=""/>
      <w:lvlJc w:val="left"/>
      <w:pPr>
        <w:ind w:left="4320" w:hanging="360"/>
      </w:pPr>
      <w:rPr>
        <w:rFonts w:ascii="Wingdings" w:hAnsi="Wingdings" w:hint="default"/>
      </w:rPr>
    </w:lvl>
    <w:lvl w:ilvl="6" w:tplc="B7E20CC0">
      <w:start w:val="1"/>
      <w:numFmt w:val="bullet"/>
      <w:lvlText w:val=""/>
      <w:lvlJc w:val="left"/>
      <w:pPr>
        <w:ind w:left="5040" w:hanging="360"/>
      </w:pPr>
      <w:rPr>
        <w:rFonts w:ascii="Symbol" w:hAnsi="Symbol" w:hint="default"/>
      </w:rPr>
    </w:lvl>
    <w:lvl w:ilvl="7" w:tplc="74BA7A62">
      <w:start w:val="1"/>
      <w:numFmt w:val="bullet"/>
      <w:lvlText w:val="o"/>
      <w:lvlJc w:val="left"/>
      <w:pPr>
        <w:ind w:left="5760" w:hanging="360"/>
      </w:pPr>
      <w:rPr>
        <w:rFonts w:ascii="Courier New" w:hAnsi="Courier New" w:hint="default"/>
      </w:rPr>
    </w:lvl>
    <w:lvl w:ilvl="8" w:tplc="67EAD73E">
      <w:start w:val="1"/>
      <w:numFmt w:val="bullet"/>
      <w:lvlText w:val=""/>
      <w:lvlJc w:val="left"/>
      <w:pPr>
        <w:ind w:left="6480" w:hanging="360"/>
      </w:pPr>
      <w:rPr>
        <w:rFonts w:ascii="Wingdings" w:hAnsi="Wingdings" w:hint="default"/>
      </w:rPr>
    </w:lvl>
  </w:abstractNum>
  <w:abstractNum w:abstractNumId="68" w15:restartNumberingAfterBreak="0">
    <w:nsid w:val="7DAC07A7"/>
    <w:multiLevelType w:val="hybridMultilevel"/>
    <w:tmpl w:val="90602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E86284A"/>
    <w:multiLevelType w:val="hybridMultilevel"/>
    <w:tmpl w:val="CA30455A"/>
    <w:lvl w:ilvl="0" w:tplc="0B90102E">
      <w:start w:val="1"/>
      <w:numFmt w:val="bullet"/>
      <w:lvlText w:val=""/>
      <w:lvlJc w:val="left"/>
      <w:pPr>
        <w:ind w:left="720" w:hanging="360"/>
      </w:pPr>
      <w:rPr>
        <w:rFonts w:ascii="Symbol" w:hAnsi="Symbol" w:hint="default"/>
      </w:rPr>
    </w:lvl>
    <w:lvl w:ilvl="1" w:tplc="19CE52FC">
      <w:start w:val="1"/>
      <w:numFmt w:val="bullet"/>
      <w:lvlText w:val="o"/>
      <w:lvlJc w:val="left"/>
      <w:pPr>
        <w:ind w:left="1440" w:hanging="360"/>
      </w:pPr>
      <w:rPr>
        <w:rFonts w:ascii="Courier New" w:hAnsi="Courier New" w:cs="Courier New" w:hint="default"/>
      </w:rPr>
    </w:lvl>
    <w:lvl w:ilvl="2" w:tplc="F08E211A">
      <w:start w:val="1"/>
      <w:numFmt w:val="bullet"/>
      <w:lvlText w:val=""/>
      <w:lvlJc w:val="left"/>
      <w:pPr>
        <w:ind w:left="2160" w:hanging="360"/>
      </w:pPr>
      <w:rPr>
        <w:rFonts w:ascii="Wingdings" w:hAnsi="Wingdings" w:hint="default"/>
      </w:rPr>
    </w:lvl>
    <w:lvl w:ilvl="3" w:tplc="54222A34">
      <w:start w:val="1"/>
      <w:numFmt w:val="bullet"/>
      <w:lvlText w:val=""/>
      <w:lvlJc w:val="left"/>
      <w:pPr>
        <w:ind w:left="2880" w:hanging="360"/>
      </w:pPr>
      <w:rPr>
        <w:rFonts w:ascii="Symbol" w:hAnsi="Symbol" w:hint="default"/>
      </w:rPr>
    </w:lvl>
    <w:lvl w:ilvl="4" w:tplc="8D9AB736">
      <w:start w:val="1"/>
      <w:numFmt w:val="bullet"/>
      <w:lvlText w:val="o"/>
      <w:lvlJc w:val="left"/>
      <w:pPr>
        <w:ind w:left="3600" w:hanging="360"/>
      </w:pPr>
      <w:rPr>
        <w:rFonts w:ascii="Courier New" w:hAnsi="Courier New" w:cs="Courier New" w:hint="default"/>
      </w:rPr>
    </w:lvl>
    <w:lvl w:ilvl="5" w:tplc="36BC2A00">
      <w:start w:val="1"/>
      <w:numFmt w:val="bullet"/>
      <w:lvlText w:val=""/>
      <w:lvlJc w:val="left"/>
      <w:pPr>
        <w:ind w:left="4320" w:hanging="360"/>
      </w:pPr>
      <w:rPr>
        <w:rFonts w:ascii="Wingdings" w:hAnsi="Wingdings" w:hint="default"/>
      </w:rPr>
    </w:lvl>
    <w:lvl w:ilvl="6" w:tplc="8848B10A">
      <w:start w:val="1"/>
      <w:numFmt w:val="bullet"/>
      <w:lvlText w:val=""/>
      <w:lvlJc w:val="left"/>
      <w:pPr>
        <w:ind w:left="5040" w:hanging="360"/>
      </w:pPr>
      <w:rPr>
        <w:rFonts w:ascii="Symbol" w:hAnsi="Symbol" w:hint="default"/>
      </w:rPr>
    </w:lvl>
    <w:lvl w:ilvl="7" w:tplc="5DF85464">
      <w:start w:val="1"/>
      <w:numFmt w:val="bullet"/>
      <w:lvlText w:val="o"/>
      <w:lvlJc w:val="left"/>
      <w:pPr>
        <w:ind w:left="5760" w:hanging="360"/>
      </w:pPr>
      <w:rPr>
        <w:rFonts w:ascii="Courier New" w:hAnsi="Courier New" w:cs="Courier New" w:hint="default"/>
      </w:rPr>
    </w:lvl>
    <w:lvl w:ilvl="8" w:tplc="00AE4C56">
      <w:start w:val="1"/>
      <w:numFmt w:val="bullet"/>
      <w:lvlText w:val=""/>
      <w:lvlJc w:val="left"/>
      <w:pPr>
        <w:ind w:left="6480" w:hanging="360"/>
      </w:pPr>
      <w:rPr>
        <w:rFonts w:ascii="Wingdings" w:hAnsi="Wingdings" w:hint="default"/>
      </w:rPr>
    </w:lvl>
  </w:abstractNum>
  <w:num w:numId="1">
    <w:abstractNumId w:val="67"/>
  </w:num>
  <w:num w:numId="2">
    <w:abstractNumId w:val="33"/>
  </w:num>
  <w:num w:numId="3">
    <w:abstractNumId w:val="50"/>
  </w:num>
  <w:num w:numId="4">
    <w:abstractNumId w:val="24"/>
  </w:num>
  <w:num w:numId="5">
    <w:abstractNumId w:val="61"/>
  </w:num>
  <w:num w:numId="6">
    <w:abstractNumId w:val="34"/>
  </w:num>
  <w:num w:numId="7">
    <w:abstractNumId w:val="31"/>
  </w:num>
  <w:num w:numId="8">
    <w:abstractNumId w:val="39"/>
  </w:num>
  <w:num w:numId="9">
    <w:abstractNumId w:val="20"/>
  </w:num>
  <w:num w:numId="10">
    <w:abstractNumId w:val="37"/>
  </w:num>
  <w:num w:numId="11">
    <w:abstractNumId w:val="29"/>
  </w:num>
  <w:num w:numId="12">
    <w:abstractNumId w:val="40"/>
  </w:num>
  <w:num w:numId="13">
    <w:abstractNumId w:val="53"/>
  </w:num>
  <w:num w:numId="14">
    <w:abstractNumId w:val="28"/>
  </w:num>
  <w:num w:numId="15">
    <w:abstractNumId w:val="16"/>
  </w:num>
  <w:num w:numId="16">
    <w:abstractNumId w:val="0"/>
  </w:num>
  <w:num w:numId="17">
    <w:abstractNumId w:val="27"/>
  </w:num>
  <w:num w:numId="18">
    <w:abstractNumId w:val="8"/>
  </w:num>
  <w:num w:numId="19">
    <w:abstractNumId w:val="44"/>
  </w:num>
  <w:num w:numId="20">
    <w:abstractNumId w:val="60"/>
  </w:num>
  <w:num w:numId="21">
    <w:abstractNumId w:val="19"/>
  </w:num>
  <w:num w:numId="22">
    <w:abstractNumId w:val="47"/>
  </w:num>
  <w:num w:numId="23">
    <w:abstractNumId w:val="35"/>
  </w:num>
  <w:num w:numId="24">
    <w:abstractNumId w:val="58"/>
  </w:num>
  <w:num w:numId="25">
    <w:abstractNumId w:val="23"/>
  </w:num>
  <w:num w:numId="26">
    <w:abstractNumId w:val="13"/>
  </w:num>
  <w:num w:numId="27">
    <w:abstractNumId w:val="64"/>
  </w:num>
  <w:num w:numId="28">
    <w:abstractNumId w:val="55"/>
  </w:num>
  <w:num w:numId="29">
    <w:abstractNumId w:val="69"/>
  </w:num>
  <w:num w:numId="30">
    <w:abstractNumId w:val="42"/>
  </w:num>
  <w:num w:numId="31">
    <w:abstractNumId w:val="48"/>
  </w:num>
  <w:num w:numId="32">
    <w:abstractNumId w:val="45"/>
  </w:num>
  <w:num w:numId="33">
    <w:abstractNumId w:val="12"/>
  </w:num>
  <w:num w:numId="34">
    <w:abstractNumId w:val="18"/>
  </w:num>
  <w:num w:numId="35">
    <w:abstractNumId w:val="30"/>
  </w:num>
  <w:num w:numId="36">
    <w:abstractNumId w:val="1"/>
  </w:num>
  <w:num w:numId="37">
    <w:abstractNumId w:val="36"/>
  </w:num>
  <w:num w:numId="38">
    <w:abstractNumId w:val="52"/>
  </w:num>
  <w:num w:numId="39">
    <w:abstractNumId w:val="51"/>
  </w:num>
  <w:num w:numId="40">
    <w:abstractNumId w:val="11"/>
  </w:num>
  <w:num w:numId="41">
    <w:abstractNumId w:val="46"/>
  </w:num>
  <w:num w:numId="42">
    <w:abstractNumId w:val="62"/>
  </w:num>
  <w:num w:numId="43">
    <w:abstractNumId w:val="7"/>
  </w:num>
  <w:num w:numId="44">
    <w:abstractNumId w:val="68"/>
  </w:num>
  <w:num w:numId="45">
    <w:abstractNumId w:val="63"/>
  </w:num>
  <w:num w:numId="46">
    <w:abstractNumId w:val="5"/>
  </w:num>
  <w:num w:numId="47">
    <w:abstractNumId w:val="21"/>
  </w:num>
  <w:num w:numId="48">
    <w:abstractNumId w:val="59"/>
  </w:num>
  <w:num w:numId="49">
    <w:abstractNumId w:val="32"/>
  </w:num>
  <w:num w:numId="50">
    <w:abstractNumId w:val="6"/>
  </w:num>
  <w:num w:numId="51">
    <w:abstractNumId w:val="9"/>
  </w:num>
  <w:num w:numId="52">
    <w:abstractNumId w:val="17"/>
  </w:num>
  <w:num w:numId="53">
    <w:abstractNumId w:val="26"/>
  </w:num>
  <w:num w:numId="54">
    <w:abstractNumId w:val="2"/>
  </w:num>
  <w:num w:numId="55">
    <w:abstractNumId w:val="43"/>
  </w:num>
  <w:num w:numId="56">
    <w:abstractNumId w:val="41"/>
  </w:num>
  <w:num w:numId="57">
    <w:abstractNumId w:val="38"/>
  </w:num>
  <w:num w:numId="58">
    <w:abstractNumId w:val="66"/>
  </w:num>
  <w:num w:numId="59">
    <w:abstractNumId w:val="25"/>
  </w:num>
  <w:num w:numId="60">
    <w:abstractNumId w:val="57"/>
  </w:num>
  <w:num w:numId="61">
    <w:abstractNumId w:val="65"/>
  </w:num>
  <w:num w:numId="62">
    <w:abstractNumId w:val="4"/>
  </w:num>
  <w:num w:numId="63">
    <w:abstractNumId w:val="56"/>
  </w:num>
  <w:num w:numId="64">
    <w:abstractNumId w:val="22"/>
  </w:num>
  <w:num w:numId="65">
    <w:abstractNumId w:val="54"/>
  </w:num>
  <w:num w:numId="66">
    <w:abstractNumId w:val="10"/>
  </w:num>
  <w:num w:numId="67">
    <w:abstractNumId w:val="49"/>
  </w:num>
  <w:num w:numId="68">
    <w:abstractNumId w:val="15"/>
  </w:num>
  <w:num w:numId="69">
    <w:abstractNumId w:val="3"/>
  </w:num>
  <w:num w:numId="7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0C52"/>
    <w:rsid w:val="000017E3"/>
    <w:rsid w:val="00006430"/>
    <w:rsid w:val="0000677E"/>
    <w:rsid w:val="0001266F"/>
    <w:rsid w:val="00012ABA"/>
    <w:rsid w:val="00015BFA"/>
    <w:rsid w:val="00020073"/>
    <w:rsid w:val="000223C7"/>
    <w:rsid w:val="00022A99"/>
    <w:rsid w:val="0002448F"/>
    <w:rsid w:val="00024DFE"/>
    <w:rsid w:val="0002554D"/>
    <w:rsid w:val="0002675F"/>
    <w:rsid w:val="00026E8C"/>
    <w:rsid w:val="0003333E"/>
    <w:rsid w:val="00035E98"/>
    <w:rsid w:val="00036B34"/>
    <w:rsid w:val="000375D7"/>
    <w:rsid w:val="00043D9E"/>
    <w:rsid w:val="00043F66"/>
    <w:rsid w:val="00050512"/>
    <w:rsid w:val="00051C8D"/>
    <w:rsid w:val="00051DB9"/>
    <w:rsid w:val="00052F26"/>
    <w:rsid w:val="000532A8"/>
    <w:rsid w:val="000557B6"/>
    <w:rsid w:val="00056249"/>
    <w:rsid w:val="00062356"/>
    <w:rsid w:val="00063363"/>
    <w:rsid w:val="000645BC"/>
    <w:rsid w:val="00065146"/>
    <w:rsid w:val="00072E32"/>
    <w:rsid w:val="000747C7"/>
    <w:rsid w:val="0007611C"/>
    <w:rsid w:val="00077282"/>
    <w:rsid w:val="00080023"/>
    <w:rsid w:val="0008017B"/>
    <w:rsid w:val="000812B5"/>
    <w:rsid w:val="0008261C"/>
    <w:rsid w:val="00082EC8"/>
    <w:rsid w:val="00084BB2"/>
    <w:rsid w:val="00085E88"/>
    <w:rsid w:val="000861CF"/>
    <w:rsid w:val="000925FC"/>
    <w:rsid w:val="00093C89"/>
    <w:rsid w:val="00094245"/>
    <w:rsid w:val="000957D3"/>
    <w:rsid w:val="000A0D5D"/>
    <w:rsid w:val="000A10C3"/>
    <w:rsid w:val="000A2D94"/>
    <w:rsid w:val="000A3F3C"/>
    <w:rsid w:val="000A64BC"/>
    <w:rsid w:val="000A7191"/>
    <w:rsid w:val="000A7D55"/>
    <w:rsid w:val="000B09F5"/>
    <w:rsid w:val="000B1970"/>
    <w:rsid w:val="000B1EAE"/>
    <w:rsid w:val="000B2282"/>
    <w:rsid w:val="000B248E"/>
    <w:rsid w:val="000B3BC1"/>
    <w:rsid w:val="000B5B0D"/>
    <w:rsid w:val="000B735A"/>
    <w:rsid w:val="000C2959"/>
    <w:rsid w:val="000C3D13"/>
    <w:rsid w:val="000C6168"/>
    <w:rsid w:val="000C7C89"/>
    <w:rsid w:val="000D039E"/>
    <w:rsid w:val="000D211B"/>
    <w:rsid w:val="000D2522"/>
    <w:rsid w:val="000D37BB"/>
    <w:rsid w:val="000D3B6F"/>
    <w:rsid w:val="000D6157"/>
    <w:rsid w:val="000D63CE"/>
    <w:rsid w:val="000D6A73"/>
    <w:rsid w:val="000D794E"/>
    <w:rsid w:val="000D7C2C"/>
    <w:rsid w:val="000E46AF"/>
    <w:rsid w:val="000F133F"/>
    <w:rsid w:val="000F1777"/>
    <w:rsid w:val="000F51A4"/>
    <w:rsid w:val="000F587C"/>
    <w:rsid w:val="000F6C6D"/>
    <w:rsid w:val="00100633"/>
    <w:rsid w:val="001012BC"/>
    <w:rsid w:val="00104994"/>
    <w:rsid w:val="00105B0E"/>
    <w:rsid w:val="0010608B"/>
    <w:rsid w:val="0010661C"/>
    <w:rsid w:val="00106625"/>
    <w:rsid w:val="00107AB4"/>
    <w:rsid w:val="001106F9"/>
    <w:rsid w:val="00112AF7"/>
    <w:rsid w:val="00113419"/>
    <w:rsid w:val="001202A7"/>
    <w:rsid w:val="0012114F"/>
    <w:rsid w:val="001218F8"/>
    <w:rsid w:val="00124003"/>
    <w:rsid w:val="00124928"/>
    <w:rsid w:val="00126147"/>
    <w:rsid w:val="00130265"/>
    <w:rsid w:val="0013041D"/>
    <w:rsid w:val="00130CB5"/>
    <w:rsid w:val="001316B3"/>
    <w:rsid w:val="00132797"/>
    <w:rsid w:val="0013472C"/>
    <w:rsid w:val="00136B1E"/>
    <w:rsid w:val="0013758B"/>
    <w:rsid w:val="001410F5"/>
    <w:rsid w:val="001418D3"/>
    <w:rsid w:val="00150C45"/>
    <w:rsid w:val="00150D10"/>
    <w:rsid w:val="0015281B"/>
    <w:rsid w:val="00153009"/>
    <w:rsid w:val="00153532"/>
    <w:rsid w:val="0015414C"/>
    <w:rsid w:val="0015461C"/>
    <w:rsid w:val="00154C43"/>
    <w:rsid w:val="00155722"/>
    <w:rsid w:val="001573D3"/>
    <w:rsid w:val="00160B1A"/>
    <w:rsid w:val="0016772C"/>
    <w:rsid w:val="0017245A"/>
    <w:rsid w:val="001728E0"/>
    <w:rsid w:val="00177D3A"/>
    <w:rsid w:val="0017816B"/>
    <w:rsid w:val="00180F82"/>
    <w:rsid w:val="00181AE2"/>
    <w:rsid w:val="0018204B"/>
    <w:rsid w:val="00183335"/>
    <w:rsid w:val="00185089"/>
    <w:rsid w:val="00190E59"/>
    <w:rsid w:val="00190E9E"/>
    <w:rsid w:val="00191C46"/>
    <w:rsid w:val="00191F69"/>
    <w:rsid w:val="001945B4"/>
    <w:rsid w:val="00194695"/>
    <w:rsid w:val="001946ED"/>
    <w:rsid w:val="00195A60"/>
    <w:rsid w:val="00197266"/>
    <w:rsid w:val="001976EA"/>
    <w:rsid w:val="001A11D2"/>
    <w:rsid w:val="001A3A78"/>
    <w:rsid w:val="001A3B00"/>
    <w:rsid w:val="001A495F"/>
    <w:rsid w:val="001A5D48"/>
    <w:rsid w:val="001A6C2B"/>
    <w:rsid w:val="001A7D47"/>
    <w:rsid w:val="001B1B50"/>
    <w:rsid w:val="001B4946"/>
    <w:rsid w:val="001C040F"/>
    <w:rsid w:val="001C3EDE"/>
    <w:rsid w:val="001C46DB"/>
    <w:rsid w:val="001C47F4"/>
    <w:rsid w:val="001C48CA"/>
    <w:rsid w:val="001C4AAC"/>
    <w:rsid w:val="001C4CA5"/>
    <w:rsid w:val="001C5A80"/>
    <w:rsid w:val="001C640B"/>
    <w:rsid w:val="001C676E"/>
    <w:rsid w:val="001C72FB"/>
    <w:rsid w:val="001D0FA1"/>
    <w:rsid w:val="001D63CD"/>
    <w:rsid w:val="001E6CD6"/>
    <w:rsid w:val="001E7C8B"/>
    <w:rsid w:val="001F03A9"/>
    <w:rsid w:val="001F3318"/>
    <w:rsid w:val="001F678F"/>
    <w:rsid w:val="00200B0A"/>
    <w:rsid w:val="00203017"/>
    <w:rsid w:val="00203132"/>
    <w:rsid w:val="00204A2F"/>
    <w:rsid w:val="00205A0C"/>
    <w:rsid w:val="00205AA6"/>
    <w:rsid w:val="00206129"/>
    <w:rsid w:val="0020617E"/>
    <w:rsid w:val="00207199"/>
    <w:rsid w:val="002076A2"/>
    <w:rsid w:val="00210141"/>
    <w:rsid w:val="00210D73"/>
    <w:rsid w:val="00212A7E"/>
    <w:rsid w:val="002137D0"/>
    <w:rsid w:val="0021531D"/>
    <w:rsid w:val="0021593E"/>
    <w:rsid w:val="0021701E"/>
    <w:rsid w:val="00217811"/>
    <w:rsid w:val="002206AA"/>
    <w:rsid w:val="002212A4"/>
    <w:rsid w:val="002233D1"/>
    <w:rsid w:val="00224686"/>
    <w:rsid w:val="00225FD6"/>
    <w:rsid w:val="00226DCB"/>
    <w:rsid w:val="00232A24"/>
    <w:rsid w:val="002332EE"/>
    <w:rsid w:val="00233852"/>
    <w:rsid w:val="0023403B"/>
    <w:rsid w:val="00234090"/>
    <w:rsid w:val="00236AFC"/>
    <w:rsid w:val="00237CB4"/>
    <w:rsid w:val="00240690"/>
    <w:rsid w:val="00241711"/>
    <w:rsid w:val="0024448F"/>
    <w:rsid w:val="002454D7"/>
    <w:rsid w:val="0024550A"/>
    <w:rsid w:val="00246865"/>
    <w:rsid w:val="002528D4"/>
    <w:rsid w:val="00252EA0"/>
    <w:rsid w:val="00253AAC"/>
    <w:rsid w:val="0025412D"/>
    <w:rsid w:val="002541B5"/>
    <w:rsid w:val="002545DC"/>
    <w:rsid w:val="00262D4B"/>
    <w:rsid w:val="00263836"/>
    <w:rsid w:val="002644E9"/>
    <w:rsid w:val="00265E07"/>
    <w:rsid w:val="00266E16"/>
    <w:rsid w:val="002709FE"/>
    <w:rsid w:val="00271363"/>
    <w:rsid w:val="00272001"/>
    <w:rsid w:val="00272290"/>
    <w:rsid w:val="00272A3F"/>
    <w:rsid w:val="00274B0C"/>
    <w:rsid w:val="00274BE5"/>
    <w:rsid w:val="002759C3"/>
    <w:rsid w:val="00276F1E"/>
    <w:rsid w:val="00281869"/>
    <w:rsid w:val="0028294B"/>
    <w:rsid w:val="002842EF"/>
    <w:rsid w:val="002856E4"/>
    <w:rsid w:val="002871E2"/>
    <w:rsid w:val="00292D2F"/>
    <w:rsid w:val="00292F49"/>
    <w:rsid w:val="00293528"/>
    <w:rsid w:val="002943DB"/>
    <w:rsid w:val="00295657"/>
    <w:rsid w:val="00296D24"/>
    <w:rsid w:val="002A0EB3"/>
    <w:rsid w:val="002A6111"/>
    <w:rsid w:val="002A7362"/>
    <w:rsid w:val="002B0527"/>
    <w:rsid w:val="002B0A8C"/>
    <w:rsid w:val="002B10F7"/>
    <w:rsid w:val="002B4340"/>
    <w:rsid w:val="002B4512"/>
    <w:rsid w:val="002B4AFE"/>
    <w:rsid w:val="002B670B"/>
    <w:rsid w:val="002B798F"/>
    <w:rsid w:val="002C0C50"/>
    <w:rsid w:val="002C0E5A"/>
    <w:rsid w:val="002C101C"/>
    <w:rsid w:val="002C36A3"/>
    <w:rsid w:val="002C3B86"/>
    <w:rsid w:val="002C4352"/>
    <w:rsid w:val="002C60CD"/>
    <w:rsid w:val="002D43F1"/>
    <w:rsid w:val="002D5E9B"/>
    <w:rsid w:val="002E0DD7"/>
    <w:rsid w:val="002E1557"/>
    <w:rsid w:val="002E1FE1"/>
    <w:rsid w:val="002E3F69"/>
    <w:rsid w:val="002E4152"/>
    <w:rsid w:val="002E658B"/>
    <w:rsid w:val="002E6971"/>
    <w:rsid w:val="002F0F9A"/>
    <w:rsid w:val="002F1CEB"/>
    <w:rsid w:val="002F26B9"/>
    <w:rsid w:val="002F31B2"/>
    <w:rsid w:val="002F6799"/>
    <w:rsid w:val="002F75F7"/>
    <w:rsid w:val="002F7E46"/>
    <w:rsid w:val="00300B2E"/>
    <w:rsid w:val="00305067"/>
    <w:rsid w:val="00305658"/>
    <w:rsid w:val="00310A85"/>
    <w:rsid w:val="00312654"/>
    <w:rsid w:val="00312EAF"/>
    <w:rsid w:val="00315964"/>
    <w:rsid w:val="00321971"/>
    <w:rsid w:val="00321D63"/>
    <w:rsid w:val="00324A3F"/>
    <w:rsid w:val="00327113"/>
    <w:rsid w:val="00327C0D"/>
    <w:rsid w:val="00330E9B"/>
    <w:rsid w:val="0033131C"/>
    <w:rsid w:val="003316FE"/>
    <w:rsid w:val="00332B70"/>
    <w:rsid w:val="0033529E"/>
    <w:rsid w:val="00335624"/>
    <w:rsid w:val="00336A3B"/>
    <w:rsid w:val="00344907"/>
    <w:rsid w:val="00356BD4"/>
    <w:rsid w:val="00361266"/>
    <w:rsid w:val="00362CD5"/>
    <w:rsid w:val="003642F2"/>
    <w:rsid w:val="003655DD"/>
    <w:rsid w:val="003710CE"/>
    <w:rsid w:val="00371A53"/>
    <w:rsid w:val="00374486"/>
    <w:rsid w:val="00381DE0"/>
    <w:rsid w:val="0038581B"/>
    <w:rsid w:val="00386107"/>
    <w:rsid w:val="003861F2"/>
    <w:rsid w:val="003873D6"/>
    <w:rsid w:val="00387CFD"/>
    <w:rsid w:val="00391CAC"/>
    <w:rsid w:val="00393101"/>
    <w:rsid w:val="00395046"/>
    <w:rsid w:val="00396B17"/>
    <w:rsid w:val="003A0900"/>
    <w:rsid w:val="003A1CA2"/>
    <w:rsid w:val="003A250E"/>
    <w:rsid w:val="003A4F8C"/>
    <w:rsid w:val="003A5A17"/>
    <w:rsid w:val="003A6DA1"/>
    <w:rsid w:val="003B2692"/>
    <w:rsid w:val="003B3AFF"/>
    <w:rsid w:val="003B55F6"/>
    <w:rsid w:val="003B5D80"/>
    <w:rsid w:val="003B73A9"/>
    <w:rsid w:val="003B7856"/>
    <w:rsid w:val="003C0189"/>
    <w:rsid w:val="003C068C"/>
    <w:rsid w:val="003C0993"/>
    <w:rsid w:val="003C0D7F"/>
    <w:rsid w:val="003C1C2E"/>
    <w:rsid w:val="003C7202"/>
    <w:rsid w:val="003C731E"/>
    <w:rsid w:val="003D07D9"/>
    <w:rsid w:val="003D331B"/>
    <w:rsid w:val="003D39F9"/>
    <w:rsid w:val="003D6033"/>
    <w:rsid w:val="003D7BA9"/>
    <w:rsid w:val="003D7C08"/>
    <w:rsid w:val="003E0AB6"/>
    <w:rsid w:val="003E0F6C"/>
    <w:rsid w:val="003E3106"/>
    <w:rsid w:val="003E62ED"/>
    <w:rsid w:val="003E6B90"/>
    <w:rsid w:val="003F0985"/>
    <w:rsid w:val="003F0A90"/>
    <w:rsid w:val="0040187F"/>
    <w:rsid w:val="00405E4C"/>
    <w:rsid w:val="00406EF8"/>
    <w:rsid w:val="004072CE"/>
    <w:rsid w:val="00407CA5"/>
    <w:rsid w:val="0041117F"/>
    <w:rsid w:val="00413EF8"/>
    <w:rsid w:val="00415347"/>
    <w:rsid w:val="00415A02"/>
    <w:rsid w:val="004205F9"/>
    <w:rsid w:val="00421081"/>
    <w:rsid w:val="00421A63"/>
    <w:rsid w:val="004233D7"/>
    <w:rsid w:val="0042558B"/>
    <w:rsid w:val="0043067C"/>
    <w:rsid w:val="0043094E"/>
    <w:rsid w:val="00432BC3"/>
    <w:rsid w:val="00432BE2"/>
    <w:rsid w:val="00435D32"/>
    <w:rsid w:val="004414A8"/>
    <w:rsid w:val="00442D90"/>
    <w:rsid w:val="00451970"/>
    <w:rsid w:val="004525E1"/>
    <w:rsid w:val="00453F98"/>
    <w:rsid w:val="00461B39"/>
    <w:rsid w:val="004628EC"/>
    <w:rsid w:val="0046380F"/>
    <w:rsid w:val="00464735"/>
    <w:rsid w:val="004652F8"/>
    <w:rsid w:val="00465D5F"/>
    <w:rsid w:val="00466382"/>
    <w:rsid w:val="00467869"/>
    <w:rsid w:val="00470168"/>
    <w:rsid w:val="00471642"/>
    <w:rsid w:val="004739E1"/>
    <w:rsid w:val="0047424D"/>
    <w:rsid w:val="00475C79"/>
    <w:rsid w:val="00476D0D"/>
    <w:rsid w:val="0048103D"/>
    <w:rsid w:val="00482900"/>
    <w:rsid w:val="004841FB"/>
    <w:rsid w:val="00484C75"/>
    <w:rsid w:val="0048509A"/>
    <w:rsid w:val="004865E6"/>
    <w:rsid w:val="00486A67"/>
    <w:rsid w:val="00493921"/>
    <w:rsid w:val="0049430A"/>
    <w:rsid w:val="0049461C"/>
    <w:rsid w:val="00495863"/>
    <w:rsid w:val="00495C09"/>
    <w:rsid w:val="004974C4"/>
    <w:rsid w:val="00497D40"/>
    <w:rsid w:val="004A004C"/>
    <w:rsid w:val="004A0246"/>
    <w:rsid w:val="004A10B5"/>
    <w:rsid w:val="004A2694"/>
    <w:rsid w:val="004A3072"/>
    <w:rsid w:val="004A7BC4"/>
    <w:rsid w:val="004B1550"/>
    <w:rsid w:val="004B18B3"/>
    <w:rsid w:val="004B1C38"/>
    <w:rsid w:val="004B3AFA"/>
    <w:rsid w:val="004B3D74"/>
    <w:rsid w:val="004B584C"/>
    <w:rsid w:val="004C0BBB"/>
    <w:rsid w:val="004C1272"/>
    <w:rsid w:val="004C23CB"/>
    <w:rsid w:val="004D0092"/>
    <w:rsid w:val="004D065C"/>
    <w:rsid w:val="004E0B4C"/>
    <w:rsid w:val="004E2B87"/>
    <w:rsid w:val="004E3830"/>
    <w:rsid w:val="004E3A7D"/>
    <w:rsid w:val="004E6351"/>
    <w:rsid w:val="004E6386"/>
    <w:rsid w:val="004F0FF5"/>
    <w:rsid w:val="004F2657"/>
    <w:rsid w:val="004F630E"/>
    <w:rsid w:val="004F648B"/>
    <w:rsid w:val="00501208"/>
    <w:rsid w:val="00501E02"/>
    <w:rsid w:val="00503BDD"/>
    <w:rsid w:val="005069CF"/>
    <w:rsid w:val="0051098E"/>
    <w:rsid w:val="005147D7"/>
    <w:rsid w:val="00515D6A"/>
    <w:rsid w:val="00520B6E"/>
    <w:rsid w:val="00522934"/>
    <w:rsid w:val="005241C4"/>
    <w:rsid w:val="00524E95"/>
    <w:rsid w:val="005257C7"/>
    <w:rsid w:val="0052723D"/>
    <w:rsid w:val="0052767B"/>
    <w:rsid w:val="00531CA4"/>
    <w:rsid w:val="0053366C"/>
    <w:rsid w:val="0053588C"/>
    <w:rsid w:val="00535DFC"/>
    <w:rsid w:val="0054017D"/>
    <w:rsid w:val="00540748"/>
    <w:rsid w:val="00540B34"/>
    <w:rsid w:val="00543541"/>
    <w:rsid w:val="0054430B"/>
    <w:rsid w:val="0054519E"/>
    <w:rsid w:val="00545FB2"/>
    <w:rsid w:val="00550A30"/>
    <w:rsid w:val="005513EA"/>
    <w:rsid w:val="00551453"/>
    <w:rsid w:val="0055167A"/>
    <w:rsid w:val="00552019"/>
    <w:rsid w:val="0055483A"/>
    <w:rsid w:val="00556548"/>
    <w:rsid w:val="00556776"/>
    <w:rsid w:val="00561976"/>
    <w:rsid w:val="005665B7"/>
    <w:rsid w:val="00570299"/>
    <w:rsid w:val="00571547"/>
    <w:rsid w:val="00572C5F"/>
    <w:rsid w:val="00576924"/>
    <w:rsid w:val="00577431"/>
    <w:rsid w:val="00577545"/>
    <w:rsid w:val="00577DFB"/>
    <w:rsid w:val="00580BBE"/>
    <w:rsid w:val="00582CE5"/>
    <w:rsid w:val="00583947"/>
    <w:rsid w:val="0058493B"/>
    <w:rsid w:val="005858C3"/>
    <w:rsid w:val="00587278"/>
    <w:rsid w:val="005934AF"/>
    <w:rsid w:val="00595399"/>
    <w:rsid w:val="00595B37"/>
    <w:rsid w:val="0059691D"/>
    <w:rsid w:val="00597198"/>
    <w:rsid w:val="005972E9"/>
    <w:rsid w:val="005A0800"/>
    <w:rsid w:val="005A105C"/>
    <w:rsid w:val="005A27BF"/>
    <w:rsid w:val="005A744D"/>
    <w:rsid w:val="005B1024"/>
    <w:rsid w:val="005B1AEE"/>
    <w:rsid w:val="005B21D7"/>
    <w:rsid w:val="005B2213"/>
    <w:rsid w:val="005B48DF"/>
    <w:rsid w:val="005B49CB"/>
    <w:rsid w:val="005B4CA9"/>
    <w:rsid w:val="005B6DBC"/>
    <w:rsid w:val="005C076D"/>
    <w:rsid w:val="005C20FB"/>
    <w:rsid w:val="005C2C48"/>
    <w:rsid w:val="005C53AA"/>
    <w:rsid w:val="005C5A10"/>
    <w:rsid w:val="005C5F96"/>
    <w:rsid w:val="005C7659"/>
    <w:rsid w:val="005D32F5"/>
    <w:rsid w:val="005D7771"/>
    <w:rsid w:val="005E3973"/>
    <w:rsid w:val="005E6274"/>
    <w:rsid w:val="005E7C09"/>
    <w:rsid w:val="005F0B04"/>
    <w:rsid w:val="005F1125"/>
    <w:rsid w:val="005F55ED"/>
    <w:rsid w:val="005F5B4E"/>
    <w:rsid w:val="00602190"/>
    <w:rsid w:val="0060338D"/>
    <w:rsid w:val="00603607"/>
    <w:rsid w:val="00603A7A"/>
    <w:rsid w:val="006046FD"/>
    <w:rsid w:val="00612E3C"/>
    <w:rsid w:val="0061563C"/>
    <w:rsid w:val="0061572B"/>
    <w:rsid w:val="00621C2A"/>
    <w:rsid w:val="00623081"/>
    <w:rsid w:val="006237D6"/>
    <w:rsid w:val="00624877"/>
    <w:rsid w:val="00626A96"/>
    <w:rsid w:val="006312FC"/>
    <w:rsid w:val="00631E2C"/>
    <w:rsid w:val="006332F6"/>
    <w:rsid w:val="00634199"/>
    <w:rsid w:val="00634742"/>
    <w:rsid w:val="006350A7"/>
    <w:rsid w:val="00635671"/>
    <w:rsid w:val="006364FA"/>
    <w:rsid w:val="00641204"/>
    <w:rsid w:val="00641BDC"/>
    <w:rsid w:val="006432DE"/>
    <w:rsid w:val="00643557"/>
    <w:rsid w:val="00647571"/>
    <w:rsid w:val="00650DDD"/>
    <w:rsid w:val="00651BB0"/>
    <w:rsid w:val="006521EE"/>
    <w:rsid w:val="00654F58"/>
    <w:rsid w:val="00655079"/>
    <w:rsid w:val="00655BDB"/>
    <w:rsid w:val="00656807"/>
    <w:rsid w:val="00665349"/>
    <w:rsid w:val="006656FB"/>
    <w:rsid w:val="00665866"/>
    <w:rsid w:val="00666035"/>
    <w:rsid w:val="00667D11"/>
    <w:rsid w:val="00670FE9"/>
    <w:rsid w:val="00671A71"/>
    <w:rsid w:val="00671EDF"/>
    <w:rsid w:val="00673283"/>
    <w:rsid w:val="006746F2"/>
    <w:rsid w:val="00674FF5"/>
    <w:rsid w:val="00676607"/>
    <w:rsid w:val="006825B2"/>
    <w:rsid w:val="00682643"/>
    <w:rsid w:val="0068420F"/>
    <w:rsid w:val="00685B65"/>
    <w:rsid w:val="00685D8C"/>
    <w:rsid w:val="0068645D"/>
    <w:rsid w:val="00690D64"/>
    <w:rsid w:val="00691EF7"/>
    <w:rsid w:val="006924A8"/>
    <w:rsid w:val="00697EE3"/>
    <w:rsid w:val="006A14CA"/>
    <w:rsid w:val="006A29E8"/>
    <w:rsid w:val="006A4092"/>
    <w:rsid w:val="006A43CC"/>
    <w:rsid w:val="006A590B"/>
    <w:rsid w:val="006A5CD4"/>
    <w:rsid w:val="006A78FC"/>
    <w:rsid w:val="006B595A"/>
    <w:rsid w:val="006B6000"/>
    <w:rsid w:val="006C054A"/>
    <w:rsid w:val="006C0B7F"/>
    <w:rsid w:val="006C2207"/>
    <w:rsid w:val="006C4925"/>
    <w:rsid w:val="006C6C81"/>
    <w:rsid w:val="006D418B"/>
    <w:rsid w:val="006D4ACA"/>
    <w:rsid w:val="006D7BC0"/>
    <w:rsid w:val="006D97DC"/>
    <w:rsid w:val="006E309F"/>
    <w:rsid w:val="006E595E"/>
    <w:rsid w:val="006F0762"/>
    <w:rsid w:val="006F13FD"/>
    <w:rsid w:val="006F2024"/>
    <w:rsid w:val="006F28F7"/>
    <w:rsid w:val="006F2EC7"/>
    <w:rsid w:val="006F3E0E"/>
    <w:rsid w:val="006F4824"/>
    <w:rsid w:val="006F56A0"/>
    <w:rsid w:val="006F74B8"/>
    <w:rsid w:val="006F797B"/>
    <w:rsid w:val="007011EF"/>
    <w:rsid w:val="00701EE9"/>
    <w:rsid w:val="00702BB3"/>
    <w:rsid w:val="00702C06"/>
    <w:rsid w:val="00702D55"/>
    <w:rsid w:val="00704348"/>
    <w:rsid w:val="007054A9"/>
    <w:rsid w:val="00705676"/>
    <w:rsid w:val="00705CDE"/>
    <w:rsid w:val="00706184"/>
    <w:rsid w:val="007061FB"/>
    <w:rsid w:val="00710890"/>
    <w:rsid w:val="00710DBB"/>
    <w:rsid w:val="007118A1"/>
    <w:rsid w:val="00712D42"/>
    <w:rsid w:val="00715719"/>
    <w:rsid w:val="00715EBE"/>
    <w:rsid w:val="00715FFD"/>
    <w:rsid w:val="00717D33"/>
    <w:rsid w:val="00726A3B"/>
    <w:rsid w:val="007271A5"/>
    <w:rsid w:val="00727B36"/>
    <w:rsid w:val="007311CB"/>
    <w:rsid w:val="007332CF"/>
    <w:rsid w:val="00736DDE"/>
    <w:rsid w:val="00736DF3"/>
    <w:rsid w:val="0073760C"/>
    <w:rsid w:val="00740198"/>
    <w:rsid w:val="007416AD"/>
    <w:rsid w:val="00741860"/>
    <w:rsid w:val="00742568"/>
    <w:rsid w:val="00744492"/>
    <w:rsid w:val="00746CDB"/>
    <w:rsid w:val="0075049C"/>
    <w:rsid w:val="00752108"/>
    <w:rsid w:val="00752A03"/>
    <w:rsid w:val="00753742"/>
    <w:rsid w:val="007541BC"/>
    <w:rsid w:val="007555B1"/>
    <w:rsid w:val="0075699D"/>
    <w:rsid w:val="00756AF3"/>
    <w:rsid w:val="00756EF3"/>
    <w:rsid w:val="00760599"/>
    <w:rsid w:val="00761CA9"/>
    <w:rsid w:val="007658DD"/>
    <w:rsid w:val="00766C8B"/>
    <w:rsid w:val="00767D48"/>
    <w:rsid w:val="007724F0"/>
    <w:rsid w:val="0077346E"/>
    <w:rsid w:val="00774951"/>
    <w:rsid w:val="0077734F"/>
    <w:rsid w:val="00783465"/>
    <w:rsid w:val="007901C0"/>
    <w:rsid w:val="00791209"/>
    <w:rsid w:val="0079137A"/>
    <w:rsid w:val="007914D3"/>
    <w:rsid w:val="00791F50"/>
    <w:rsid w:val="00792E6A"/>
    <w:rsid w:val="00792EA4"/>
    <w:rsid w:val="007932E8"/>
    <w:rsid w:val="00793BDF"/>
    <w:rsid w:val="007A06A0"/>
    <w:rsid w:val="007A15EC"/>
    <w:rsid w:val="007A27C3"/>
    <w:rsid w:val="007A5100"/>
    <w:rsid w:val="007A582D"/>
    <w:rsid w:val="007B040C"/>
    <w:rsid w:val="007B4A41"/>
    <w:rsid w:val="007B6118"/>
    <w:rsid w:val="007C1F2E"/>
    <w:rsid w:val="007C4138"/>
    <w:rsid w:val="007C6D1D"/>
    <w:rsid w:val="007C7E2F"/>
    <w:rsid w:val="007C7F7E"/>
    <w:rsid w:val="007D2068"/>
    <w:rsid w:val="007D6320"/>
    <w:rsid w:val="007D79CA"/>
    <w:rsid w:val="007D7CAB"/>
    <w:rsid w:val="007E211D"/>
    <w:rsid w:val="007E3918"/>
    <w:rsid w:val="007E3EFC"/>
    <w:rsid w:val="007E7499"/>
    <w:rsid w:val="007F1650"/>
    <w:rsid w:val="007F555E"/>
    <w:rsid w:val="007F7580"/>
    <w:rsid w:val="00801B5F"/>
    <w:rsid w:val="00803A57"/>
    <w:rsid w:val="00804900"/>
    <w:rsid w:val="008054AA"/>
    <w:rsid w:val="00805CFC"/>
    <w:rsid w:val="00807BDA"/>
    <w:rsid w:val="008206AF"/>
    <w:rsid w:val="0082313C"/>
    <w:rsid w:val="008258A1"/>
    <w:rsid w:val="008261FC"/>
    <w:rsid w:val="00826CFC"/>
    <w:rsid w:val="00831770"/>
    <w:rsid w:val="0083349B"/>
    <w:rsid w:val="00835392"/>
    <w:rsid w:val="00840905"/>
    <w:rsid w:val="008412EF"/>
    <w:rsid w:val="0084239E"/>
    <w:rsid w:val="0084651B"/>
    <w:rsid w:val="00846732"/>
    <w:rsid w:val="00846D2A"/>
    <w:rsid w:val="008506F3"/>
    <w:rsid w:val="00851359"/>
    <w:rsid w:val="0085341A"/>
    <w:rsid w:val="00853BF3"/>
    <w:rsid w:val="00854264"/>
    <w:rsid w:val="00856F87"/>
    <w:rsid w:val="00857760"/>
    <w:rsid w:val="00864A3D"/>
    <w:rsid w:val="00865880"/>
    <w:rsid w:val="00867E26"/>
    <w:rsid w:val="0087505E"/>
    <w:rsid w:val="00876311"/>
    <w:rsid w:val="0088009B"/>
    <w:rsid w:val="00880CD3"/>
    <w:rsid w:val="008815AD"/>
    <w:rsid w:val="00881FBD"/>
    <w:rsid w:val="008835EB"/>
    <w:rsid w:val="008836D4"/>
    <w:rsid w:val="00883C51"/>
    <w:rsid w:val="00884122"/>
    <w:rsid w:val="00885BA5"/>
    <w:rsid w:val="00885DF7"/>
    <w:rsid w:val="00892114"/>
    <w:rsid w:val="0089238E"/>
    <w:rsid w:val="00892B10"/>
    <w:rsid w:val="0089353E"/>
    <w:rsid w:val="00893762"/>
    <w:rsid w:val="008944E8"/>
    <w:rsid w:val="00894A84"/>
    <w:rsid w:val="00896038"/>
    <w:rsid w:val="008960FD"/>
    <w:rsid w:val="008978D4"/>
    <w:rsid w:val="008A2516"/>
    <w:rsid w:val="008A359D"/>
    <w:rsid w:val="008A4349"/>
    <w:rsid w:val="008A47E0"/>
    <w:rsid w:val="008A49A6"/>
    <w:rsid w:val="008A4D4E"/>
    <w:rsid w:val="008A4FD9"/>
    <w:rsid w:val="008A642E"/>
    <w:rsid w:val="008A76F9"/>
    <w:rsid w:val="008B0259"/>
    <w:rsid w:val="008B0CE7"/>
    <w:rsid w:val="008B178B"/>
    <w:rsid w:val="008B1B8F"/>
    <w:rsid w:val="008B60BE"/>
    <w:rsid w:val="008B75C0"/>
    <w:rsid w:val="008C3782"/>
    <w:rsid w:val="008C6270"/>
    <w:rsid w:val="008D3311"/>
    <w:rsid w:val="008D350A"/>
    <w:rsid w:val="008D38A0"/>
    <w:rsid w:val="008E5891"/>
    <w:rsid w:val="008F18CC"/>
    <w:rsid w:val="008F2550"/>
    <w:rsid w:val="008F27F9"/>
    <w:rsid w:val="008F5530"/>
    <w:rsid w:val="008F61AF"/>
    <w:rsid w:val="00900396"/>
    <w:rsid w:val="009012F7"/>
    <w:rsid w:val="00901B9F"/>
    <w:rsid w:val="0090231E"/>
    <w:rsid w:val="00904946"/>
    <w:rsid w:val="00904F57"/>
    <w:rsid w:val="0090531E"/>
    <w:rsid w:val="00907192"/>
    <w:rsid w:val="00907D75"/>
    <w:rsid w:val="009124BC"/>
    <w:rsid w:val="00912769"/>
    <w:rsid w:val="00913AE3"/>
    <w:rsid w:val="00915CF7"/>
    <w:rsid w:val="00920B4D"/>
    <w:rsid w:val="00921611"/>
    <w:rsid w:val="009225A8"/>
    <w:rsid w:val="00922A41"/>
    <w:rsid w:val="00922E39"/>
    <w:rsid w:val="0092479F"/>
    <w:rsid w:val="00927362"/>
    <w:rsid w:val="00927A6A"/>
    <w:rsid w:val="0093132A"/>
    <w:rsid w:val="00932181"/>
    <w:rsid w:val="009343AF"/>
    <w:rsid w:val="009357A3"/>
    <w:rsid w:val="00937395"/>
    <w:rsid w:val="00937C6E"/>
    <w:rsid w:val="0094022C"/>
    <w:rsid w:val="0094262F"/>
    <w:rsid w:val="00943F41"/>
    <w:rsid w:val="009447C2"/>
    <w:rsid w:val="00944C8B"/>
    <w:rsid w:val="009455F8"/>
    <w:rsid w:val="00946D8D"/>
    <w:rsid w:val="00953697"/>
    <w:rsid w:val="00953D62"/>
    <w:rsid w:val="00953E7D"/>
    <w:rsid w:val="00956C12"/>
    <w:rsid w:val="00961874"/>
    <w:rsid w:val="00964867"/>
    <w:rsid w:val="009655A0"/>
    <w:rsid w:val="00966B2A"/>
    <w:rsid w:val="009705ED"/>
    <w:rsid w:val="0097114E"/>
    <w:rsid w:val="009724F9"/>
    <w:rsid w:val="00974781"/>
    <w:rsid w:val="00975903"/>
    <w:rsid w:val="009759D4"/>
    <w:rsid w:val="00975AE0"/>
    <w:rsid w:val="00977017"/>
    <w:rsid w:val="0097A09F"/>
    <w:rsid w:val="009802BE"/>
    <w:rsid w:val="00980A09"/>
    <w:rsid w:val="00980C78"/>
    <w:rsid w:val="00983F32"/>
    <w:rsid w:val="00985A53"/>
    <w:rsid w:val="00986D94"/>
    <w:rsid w:val="0098731E"/>
    <w:rsid w:val="0098750D"/>
    <w:rsid w:val="00993321"/>
    <w:rsid w:val="00994667"/>
    <w:rsid w:val="00994D64"/>
    <w:rsid w:val="009955A5"/>
    <w:rsid w:val="0099627A"/>
    <w:rsid w:val="00996ECA"/>
    <w:rsid w:val="009A11B1"/>
    <w:rsid w:val="009A274C"/>
    <w:rsid w:val="009A2AEA"/>
    <w:rsid w:val="009A3F4B"/>
    <w:rsid w:val="009A4615"/>
    <w:rsid w:val="009A5275"/>
    <w:rsid w:val="009A7640"/>
    <w:rsid w:val="009B05DB"/>
    <w:rsid w:val="009B30A1"/>
    <w:rsid w:val="009C038D"/>
    <w:rsid w:val="009C07E9"/>
    <w:rsid w:val="009C1067"/>
    <w:rsid w:val="009C217D"/>
    <w:rsid w:val="009C32A1"/>
    <w:rsid w:val="009C53CE"/>
    <w:rsid w:val="009C5A66"/>
    <w:rsid w:val="009C6210"/>
    <w:rsid w:val="009C7E11"/>
    <w:rsid w:val="009D0921"/>
    <w:rsid w:val="009D6A33"/>
    <w:rsid w:val="009D6EC9"/>
    <w:rsid w:val="009E18DF"/>
    <w:rsid w:val="009E5741"/>
    <w:rsid w:val="009E69E9"/>
    <w:rsid w:val="009F00CB"/>
    <w:rsid w:val="009F03F9"/>
    <w:rsid w:val="009F0837"/>
    <w:rsid w:val="009F2241"/>
    <w:rsid w:val="009F2A6E"/>
    <w:rsid w:val="009F2E1F"/>
    <w:rsid w:val="00A01D22"/>
    <w:rsid w:val="00A043CA"/>
    <w:rsid w:val="00A05688"/>
    <w:rsid w:val="00A05830"/>
    <w:rsid w:val="00A07BAF"/>
    <w:rsid w:val="00A127E9"/>
    <w:rsid w:val="00A13E61"/>
    <w:rsid w:val="00A14DB5"/>
    <w:rsid w:val="00A150BC"/>
    <w:rsid w:val="00A17CEE"/>
    <w:rsid w:val="00A23E55"/>
    <w:rsid w:val="00A25334"/>
    <w:rsid w:val="00A30478"/>
    <w:rsid w:val="00A34FB3"/>
    <w:rsid w:val="00A35C14"/>
    <w:rsid w:val="00A3667F"/>
    <w:rsid w:val="00A36A40"/>
    <w:rsid w:val="00A4284F"/>
    <w:rsid w:val="00A44AC5"/>
    <w:rsid w:val="00A47A79"/>
    <w:rsid w:val="00A504A3"/>
    <w:rsid w:val="00A51BE5"/>
    <w:rsid w:val="00A51E00"/>
    <w:rsid w:val="00A5289F"/>
    <w:rsid w:val="00A54463"/>
    <w:rsid w:val="00A55DE5"/>
    <w:rsid w:val="00A56A7B"/>
    <w:rsid w:val="00A57C8A"/>
    <w:rsid w:val="00A57CA9"/>
    <w:rsid w:val="00A60657"/>
    <w:rsid w:val="00A61680"/>
    <w:rsid w:val="00A61B46"/>
    <w:rsid w:val="00A62605"/>
    <w:rsid w:val="00A62B37"/>
    <w:rsid w:val="00A632C6"/>
    <w:rsid w:val="00A66015"/>
    <w:rsid w:val="00A6721A"/>
    <w:rsid w:val="00A72835"/>
    <w:rsid w:val="00A73DC9"/>
    <w:rsid w:val="00A73FFE"/>
    <w:rsid w:val="00A772CB"/>
    <w:rsid w:val="00A80B3D"/>
    <w:rsid w:val="00A81B63"/>
    <w:rsid w:val="00A82AF0"/>
    <w:rsid w:val="00A83822"/>
    <w:rsid w:val="00A875A0"/>
    <w:rsid w:val="00A878B7"/>
    <w:rsid w:val="00A90B39"/>
    <w:rsid w:val="00A9499A"/>
    <w:rsid w:val="00A94A56"/>
    <w:rsid w:val="00A9769B"/>
    <w:rsid w:val="00AA06E3"/>
    <w:rsid w:val="00AA30E4"/>
    <w:rsid w:val="00AA314A"/>
    <w:rsid w:val="00AA5E4A"/>
    <w:rsid w:val="00AA6932"/>
    <w:rsid w:val="00AA7363"/>
    <w:rsid w:val="00AA7C32"/>
    <w:rsid w:val="00AB3281"/>
    <w:rsid w:val="00AB500C"/>
    <w:rsid w:val="00AB6EA1"/>
    <w:rsid w:val="00AB7A8B"/>
    <w:rsid w:val="00AC058E"/>
    <w:rsid w:val="00AC2D04"/>
    <w:rsid w:val="00AC2F0F"/>
    <w:rsid w:val="00AC34D1"/>
    <w:rsid w:val="00AC6DFA"/>
    <w:rsid w:val="00AC77DD"/>
    <w:rsid w:val="00AD096D"/>
    <w:rsid w:val="00AD0BB6"/>
    <w:rsid w:val="00AD16DC"/>
    <w:rsid w:val="00AD28F5"/>
    <w:rsid w:val="00AD3650"/>
    <w:rsid w:val="00AD439B"/>
    <w:rsid w:val="00AD6DAA"/>
    <w:rsid w:val="00AE1AB3"/>
    <w:rsid w:val="00AE20C9"/>
    <w:rsid w:val="00AE2C91"/>
    <w:rsid w:val="00AE4B04"/>
    <w:rsid w:val="00AF0D58"/>
    <w:rsid w:val="00AF4B0B"/>
    <w:rsid w:val="00AF5D73"/>
    <w:rsid w:val="00B01717"/>
    <w:rsid w:val="00B01CE8"/>
    <w:rsid w:val="00B02336"/>
    <w:rsid w:val="00B03BF3"/>
    <w:rsid w:val="00B040CC"/>
    <w:rsid w:val="00B042B3"/>
    <w:rsid w:val="00B06785"/>
    <w:rsid w:val="00B07B1A"/>
    <w:rsid w:val="00B10054"/>
    <w:rsid w:val="00B10CA2"/>
    <w:rsid w:val="00B10F97"/>
    <w:rsid w:val="00B1162E"/>
    <w:rsid w:val="00B116B1"/>
    <w:rsid w:val="00B1220A"/>
    <w:rsid w:val="00B12D65"/>
    <w:rsid w:val="00B13442"/>
    <w:rsid w:val="00B155C8"/>
    <w:rsid w:val="00B234BB"/>
    <w:rsid w:val="00B24DE8"/>
    <w:rsid w:val="00B255C5"/>
    <w:rsid w:val="00B25CD7"/>
    <w:rsid w:val="00B31400"/>
    <w:rsid w:val="00B31767"/>
    <w:rsid w:val="00B318B6"/>
    <w:rsid w:val="00B319D5"/>
    <w:rsid w:val="00B31A27"/>
    <w:rsid w:val="00B328A8"/>
    <w:rsid w:val="00B32A5C"/>
    <w:rsid w:val="00B32AAF"/>
    <w:rsid w:val="00B34E15"/>
    <w:rsid w:val="00B34E66"/>
    <w:rsid w:val="00B34EC5"/>
    <w:rsid w:val="00B36525"/>
    <w:rsid w:val="00B3693C"/>
    <w:rsid w:val="00B374B8"/>
    <w:rsid w:val="00B37570"/>
    <w:rsid w:val="00B37B7D"/>
    <w:rsid w:val="00B426F9"/>
    <w:rsid w:val="00B42F5F"/>
    <w:rsid w:val="00B44902"/>
    <w:rsid w:val="00B47B7E"/>
    <w:rsid w:val="00B50A0E"/>
    <w:rsid w:val="00B523B5"/>
    <w:rsid w:val="00B62A30"/>
    <w:rsid w:val="00B62A72"/>
    <w:rsid w:val="00B641D1"/>
    <w:rsid w:val="00B66609"/>
    <w:rsid w:val="00B712AA"/>
    <w:rsid w:val="00B7149D"/>
    <w:rsid w:val="00B72F50"/>
    <w:rsid w:val="00B74973"/>
    <w:rsid w:val="00B75A77"/>
    <w:rsid w:val="00B76DFD"/>
    <w:rsid w:val="00B80C45"/>
    <w:rsid w:val="00B8117E"/>
    <w:rsid w:val="00B835F8"/>
    <w:rsid w:val="00B905F8"/>
    <w:rsid w:val="00B9076B"/>
    <w:rsid w:val="00B90AD9"/>
    <w:rsid w:val="00B9596F"/>
    <w:rsid w:val="00BA273A"/>
    <w:rsid w:val="00BA2E6D"/>
    <w:rsid w:val="00BA37EF"/>
    <w:rsid w:val="00BA519D"/>
    <w:rsid w:val="00BA63FD"/>
    <w:rsid w:val="00BA6FEA"/>
    <w:rsid w:val="00BA709D"/>
    <w:rsid w:val="00BA7F68"/>
    <w:rsid w:val="00BB0D84"/>
    <w:rsid w:val="00BB1CB8"/>
    <w:rsid w:val="00BB292B"/>
    <w:rsid w:val="00BB7BD4"/>
    <w:rsid w:val="00BB7C9D"/>
    <w:rsid w:val="00BC003F"/>
    <w:rsid w:val="00BC239A"/>
    <w:rsid w:val="00BC3D0C"/>
    <w:rsid w:val="00BC43F8"/>
    <w:rsid w:val="00BC50F6"/>
    <w:rsid w:val="00BC5213"/>
    <w:rsid w:val="00BC67B0"/>
    <w:rsid w:val="00BC6851"/>
    <w:rsid w:val="00BD2843"/>
    <w:rsid w:val="00BD4390"/>
    <w:rsid w:val="00BD512D"/>
    <w:rsid w:val="00BD5B69"/>
    <w:rsid w:val="00BD6666"/>
    <w:rsid w:val="00BE0243"/>
    <w:rsid w:val="00BE0A07"/>
    <w:rsid w:val="00BE0D8A"/>
    <w:rsid w:val="00BE1023"/>
    <w:rsid w:val="00BE216C"/>
    <w:rsid w:val="00BE2B82"/>
    <w:rsid w:val="00BE3F2D"/>
    <w:rsid w:val="00BE4622"/>
    <w:rsid w:val="00BE4F77"/>
    <w:rsid w:val="00BE51BC"/>
    <w:rsid w:val="00BE56EE"/>
    <w:rsid w:val="00BE7706"/>
    <w:rsid w:val="00BF0AC6"/>
    <w:rsid w:val="00BF148C"/>
    <w:rsid w:val="00BF389B"/>
    <w:rsid w:val="00BF540F"/>
    <w:rsid w:val="00BF6921"/>
    <w:rsid w:val="00BF6EFF"/>
    <w:rsid w:val="00BF725B"/>
    <w:rsid w:val="00C00C55"/>
    <w:rsid w:val="00C02DD3"/>
    <w:rsid w:val="00C07C79"/>
    <w:rsid w:val="00C1121F"/>
    <w:rsid w:val="00C12B7A"/>
    <w:rsid w:val="00C167F6"/>
    <w:rsid w:val="00C2039D"/>
    <w:rsid w:val="00C21FE3"/>
    <w:rsid w:val="00C25D60"/>
    <w:rsid w:val="00C26783"/>
    <w:rsid w:val="00C31467"/>
    <w:rsid w:val="00C31F3F"/>
    <w:rsid w:val="00C33039"/>
    <w:rsid w:val="00C3359F"/>
    <w:rsid w:val="00C34098"/>
    <w:rsid w:val="00C367ED"/>
    <w:rsid w:val="00C4014C"/>
    <w:rsid w:val="00C40F89"/>
    <w:rsid w:val="00C4190D"/>
    <w:rsid w:val="00C42286"/>
    <w:rsid w:val="00C42D29"/>
    <w:rsid w:val="00C43705"/>
    <w:rsid w:val="00C4596A"/>
    <w:rsid w:val="00C47421"/>
    <w:rsid w:val="00C47CB0"/>
    <w:rsid w:val="00C47D29"/>
    <w:rsid w:val="00C51A70"/>
    <w:rsid w:val="00C52D0A"/>
    <w:rsid w:val="00C53C3D"/>
    <w:rsid w:val="00C62994"/>
    <w:rsid w:val="00C635A9"/>
    <w:rsid w:val="00C640D2"/>
    <w:rsid w:val="00C660B1"/>
    <w:rsid w:val="00C6630F"/>
    <w:rsid w:val="00C73C87"/>
    <w:rsid w:val="00C7587A"/>
    <w:rsid w:val="00C75A8C"/>
    <w:rsid w:val="00C77715"/>
    <w:rsid w:val="00C8089A"/>
    <w:rsid w:val="00C80CE9"/>
    <w:rsid w:val="00C820C9"/>
    <w:rsid w:val="00C832F9"/>
    <w:rsid w:val="00C83371"/>
    <w:rsid w:val="00C85B4F"/>
    <w:rsid w:val="00C867CB"/>
    <w:rsid w:val="00C867DE"/>
    <w:rsid w:val="00C87033"/>
    <w:rsid w:val="00C87863"/>
    <w:rsid w:val="00C87BF8"/>
    <w:rsid w:val="00C90C8F"/>
    <w:rsid w:val="00C90FB0"/>
    <w:rsid w:val="00C91830"/>
    <w:rsid w:val="00C93326"/>
    <w:rsid w:val="00C934F8"/>
    <w:rsid w:val="00C94631"/>
    <w:rsid w:val="00C96D1B"/>
    <w:rsid w:val="00CA13EF"/>
    <w:rsid w:val="00CA18A9"/>
    <w:rsid w:val="00CA5122"/>
    <w:rsid w:val="00CB0EBA"/>
    <w:rsid w:val="00CB12CD"/>
    <w:rsid w:val="00CB1B50"/>
    <w:rsid w:val="00CB2452"/>
    <w:rsid w:val="00CB34A5"/>
    <w:rsid w:val="00CB3691"/>
    <w:rsid w:val="00CB3C35"/>
    <w:rsid w:val="00CB5333"/>
    <w:rsid w:val="00CB696F"/>
    <w:rsid w:val="00CB7AE0"/>
    <w:rsid w:val="00CC1AAC"/>
    <w:rsid w:val="00CC287C"/>
    <w:rsid w:val="00CC4EAE"/>
    <w:rsid w:val="00CC5795"/>
    <w:rsid w:val="00CC57A5"/>
    <w:rsid w:val="00CC59F5"/>
    <w:rsid w:val="00CC6A00"/>
    <w:rsid w:val="00CD210E"/>
    <w:rsid w:val="00CD78F0"/>
    <w:rsid w:val="00CE01F3"/>
    <w:rsid w:val="00CE0683"/>
    <w:rsid w:val="00CE1A80"/>
    <w:rsid w:val="00CE1EF0"/>
    <w:rsid w:val="00CE212F"/>
    <w:rsid w:val="00CE56BC"/>
    <w:rsid w:val="00CE696E"/>
    <w:rsid w:val="00CE7BC2"/>
    <w:rsid w:val="00CF0180"/>
    <w:rsid w:val="00CF04B6"/>
    <w:rsid w:val="00CF1504"/>
    <w:rsid w:val="00CF40E7"/>
    <w:rsid w:val="00CF5046"/>
    <w:rsid w:val="00CF578C"/>
    <w:rsid w:val="00CF5C8F"/>
    <w:rsid w:val="00CF5FCF"/>
    <w:rsid w:val="00D01034"/>
    <w:rsid w:val="00D041DE"/>
    <w:rsid w:val="00D07EFC"/>
    <w:rsid w:val="00D1050C"/>
    <w:rsid w:val="00D110DA"/>
    <w:rsid w:val="00D13F8A"/>
    <w:rsid w:val="00D14D13"/>
    <w:rsid w:val="00D1677A"/>
    <w:rsid w:val="00D1743A"/>
    <w:rsid w:val="00D2086B"/>
    <w:rsid w:val="00D21A9C"/>
    <w:rsid w:val="00D23532"/>
    <w:rsid w:val="00D237F1"/>
    <w:rsid w:val="00D241B0"/>
    <w:rsid w:val="00D242F6"/>
    <w:rsid w:val="00D24747"/>
    <w:rsid w:val="00D260E7"/>
    <w:rsid w:val="00D26509"/>
    <w:rsid w:val="00D269A9"/>
    <w:rsid w:val="00D2701F"/>
    <w:rsid w:val="00D3018E"/>
    <w:rsid w:val="00D307DC"/>
    <w:rsid w:val="00D31AB2"/>
    <w:rsid w:val="00D32DFE"/>
    <w:rsid w:val="00D332BC"/>
    <w:rsid w:val="00D3760B"/>
    <w:rsid w:val="00D42787"/>
    <w:rsid w:val="00D42D22"/>
    <w:rsid w:val="00D4488D"/>
    <w:rsid w:val="00D46615"/>
    <w:rsid w:val="00D50788"/>
    <w:rsid w:val="00D519BD"/>
    <w:rsid w:val="00D52344"/>
    <w:rsid w:val="00D53D6E"/>
    <w:rsid w:val="00D56546"/>
    <w:rsid w:val="00D62425"/>
    <w:rsid w:val="00D62BE4"/>
    <w:rsid w:val="00D62D0D"/>
    <w:rsid w:val="00D6544B"/>
    <w:rsid w:val="00D65617"/>
    <w:rsid w:val="00D6721C"/>
    <w:rsid w:val="00D67AA8"/>
    <w:rsid w:val="00D71B58"/>
    <w:rsid w:val="00D7567B"/>
    <w:rsid w:val="00D76675"/>
    <w:rsid w:val="00D76EAA"/>
    <w:rsid w:val="00D8040F"/>
    <w:rsid w:val="00D80ED4"/>
    <w:rsid w:val="00D8128B"/>
    <w:rsid w:val="00D822A9"/>
    <w:rsid w:val="00D84683"/>
    <w:rsid w:val="00D84E1A"/>
    <w:rsid w:val="00D85EB2"/>
    <w:rsid w:val="00D92D00"/>
    <w:rsid w:val="00D93366"/>
    <w:rsid w:val="00D94DE1"/>
    <w:rsid w:val="00D95C63"/>
    <w:rsid w:val="00D966B8"/>
    <w:rsid w:val="00DA3F20"/>
    <w:rsid w:val="00DB0521"/>
    <w:rsid w:val="00DB07B4"/>
    <w:rsid w:val="00DB29CC"/>
    <w:rsid w:val="00DB43AC"/>
    <w:rsid w:val="00DB48AF"/>
    <w:rsid w:val="00DB6081"/>
    <w:rsid w:val="00DB6214"/>
    <w:rsid w:val="00DB75BD"/>
    <w:rsid w:val="00DB7B78"/>
    <w:rsid w:val="00DB7BDB"/>
    <w:rsid w:val="00DB7DDE"/>
    <w:rsid w:val="00DC00A0"/>
    <w:rsid w:val="00DC1DE8"/>
    <w:rsid w:val="00DC34BB"/>
    <w:rsid w:val="00DC3800"/>
    <w:rsid w:val="00DC3D8A"/>
    <w:rsid w:val="00DC40E1"/>
    <w:rsid w:val="00DC4A17"/>
    <w:rsid w:val="00DC6621"/>
    <w:rsid w:val="00DC726E"/>
    <w:rsid w:val="00DC7A5C"/>
    <w:rsid w:val="00DC7DED"/>
    <w:rsid w:val="00DD527E"/>
    <w:rsid w:val="00DD5BF7"/>
    <w:rsid w:val="00DD66AB"/>
    <w:rsid w:val="00DE0003"/>
    <w:rsid w:val="00DE1075"/>
    <w:rsid w:val="00DE2091"/>
    <w:rsid w:val="00DE34C4"/>
    <w:rsid w:val="00DE3628"/>
    <w:rsid w:val="00DE3BF0"/>
    <w:rsid w:val="00DE66D7"/>
    <w:rsid w:val="00DE7369"/>
    <w:rsid w:val="00DF318B"/>
    <w:rsid w:val="00DF388D"/>
    <w:rsid w:val="00DF5D21"/>
    <w:rsid w:val="00DF752A"/>
    <w:rsid w:val="00DF79FE"/>
    <w:rsid w:val="00DF7E71"/>
    <w:rsid w:val="00E0158A"/>
    <w:rsid w:val="00E01FBA"/>
    <w:rsid w:val="00E031D7"/>
    <w:rsid w:val="00E03C66"/>
    <w:rsid w:val="00E063CC"/>
    <w:rsid w:val="00E06A96"/>
    <w:rsid w:val="00E105A4"/>
    <w:rsid w:val="00E10E19"/>
    <w:rsid w:val="00E13CEC"/>
    <w:rsid w:val="00E178D1"/>
    <w:rsid w:val="00E17B68"/>
    <w:rsid w:val="00E21EE3"/>
    <w:rsid w:val="00E22112"/>
    <w:rsid w:val="00E24E5C"/>
    <w:rsid w:val="00E26BC6"/>
    <w:rsid w:val="00E27617"/>
    <w:rsid w:val="00E27C52"/>
    <w:rsid w:val="00E30398"/>
    <w:rsid w:val="00E306E6"/>
    <w:rsid w:val="00E31B99"/>
    <w:rsid w:val="00E34B80"/>
    <w:rsid w:val="00E36367"/>
    <w:rsid w:val="00E37A5E"/>
    <w:rsid w:val="00E40484"/>
    <w:rsid w:val="00E40925"/>
    <w:rsid w:val="00E4713D"/>
    <w:rsid w:val="00E5239D"/>
    <w:rsid w:val="00E54E1E"/>
    <w:rsid w:val="00E57FAB"/>
    <w:rsid w:val="00E60DD1"/>
    <w:rsid w:val="00E70924"/>
    <w:rsid w:val="00E70D65"/>
    <w:rsid w:val="00E71487"/>
    <w:rsid w:val="00E74446"/>
    <w:rsid w:val="00E81363"/>
    <w:rsid w:val="00E841AB"/>
    <w:rsid w:val="00E847E3"/>
    <w:rsid w:val="00E85C6A"/>
    <w:rsid w:val="00E90880"/>
    <w:rsid w:val="00E9256A"/>
    <w:rsid w:val="00E92A47"/>
    <w:rsid w:val="00E92E0D"/>
    <w:rsid w:val="00E93B92"/>
    <w:rsid w:val="00E9502E"/>
    <w:rsid w:val="00E954B6"/>
    <w:rsid w:val="00E97E3B"/>
    <w:rsid w:val="00EA1243"/>
    <w:rsid w:val="00EA13E5"/>
    <w:rsid w:val="00EA18ED"/>
    <w:rsid w:val="00EA231F"/>
    <w:rsid w:val="00EA2547"/>
    <w:rsid w:val="00EA3CCA"/>
    <w:rsid w:val="00EA40E1"/>
    <w:rsid w:val="00EA459B"/>
    <w:rsid w:val="00EA4D68"/>
    <w:rsid w:val="00EA6270"/>
    <w:rsid w:val="00EA6798"/>
    <w:rsid w:val="00EB0B94"/>
    <w:rsid w:val="00EB0CF4"/>
    <w:rsid w:val="00EB34AB"/>
    <w:rsid w:val="00EB45A0"/>
    <w:rsid w:val="00EC0D9E"/>
    <w:rsid w:val="00EC1E45"/>
    <w:rsid w:val="00EC2646"/>
    <w:rsid w:val="00EC26EF"/>
    <w:rsid w:val="00ED09CC"/>
    <w:rsid w:val="00ED4867"/>
    <w:rsid w:val="00ED6D7D"/>
    <w:rsid w:val="00EE0FA0"/>
    <w:rsid w:val="00EE11EF"/>
    <w:rsid w:val="00EF12E4"/>
    <w:rsid w:val="00EF410D"/>
    <w:rsid w:val="00EF71CA"/>
    <w:rsid w:val="00F00574"/>
    <w:rsid w:val="00F0077F"/>
    <w:rsid w:val="00F01406"/>
    <w:rsid w:val="00F05D19"/>
    <w:rsid w:val="00F0619A"/>
    <w:rsid w:val="00F0619E"/>
    <w:rsid w:val="00F06731"/>
    <w:rsid w:val="00F06A6A"/>
    <w:rsid w:val="00F0716B"/>
    <w:rsid w:val="00F10B27"/>
    <w:rsid w:val="00F11DF7"/>
    <w:rsid w:val="00F13C89"/>
    <w:rsid w:val="00F156BD"/>
    <w:rsid w:val="00F177A3"/>
    <w:rsid w:val="00F24D19"/>
    <w:rsid w:val="00F24E61"/>
    <w:rsid w:val="00F2568C"/>
    <w:rsid w:val="00F27174"/>
    <w:rsid w:val="00F2758C"/>
    <w:rsid w:val="00F27BF0"/>
    <w:rsid w:val="00F32D9F"/>
    <w:rsid w:val="00F347EE"/>
    <w:rsid w:val="00F3741C"/>
    <w:rsid w:val="00F41A57"/>
    <w:rsid w:val="00F43002"/>
    <w:rsid w:val="00F431C0"/>
    <w:rsid w:val="00F43A4E"/>
    <w:rsid w:val="00F447B9"/>
    <w:rsid w:val="00F44CF4"/>
    <w:rsid w:val="00F44F80"/>
    <w:rsid w:val="00F45639"/>
    <w:rsid w:val="00F456D4"/>
    <w:rsid w:val="00F46BEB"/>
    <w:rsid w:val="00F46F76"/>
    <w:rsid w:val="00F523EF"/>
    <w:rsid w:val="00F54403"/>
    <w:rsid w:val="00F54D7D"/>
    <w:rsid w:val="00F55E6E"/>
    <w:rsid w:val="00F63062"/>
    <w:rsid w:val="00F64D25"/>
    <w:rsid w:val="00F6562A"/>
    <w:rsid w:val="00F66C79"/>
    <w:rsid w:val="00F670C1"/>
    <w:rsid w:val="00F71008"/>
    <w:rsid w:val="00F71E76"/>
    <w:rsid w:val="00F7307D"/>
    <w:rsid w:val="00F76194"/>
    <w:rsid w:val="00F77418"/>
    <w:rsid w:val="00F8494D"/>
    <w:rsid w:val="00F853F1"/>
    <w:rsid w:val="00F92220"/>
    <w:rsid w:val="00F923C8"/>
    <w:rsid w:val="00F92849"/>
    <w:rsid w:val="00F92FBC"/>
    <w:rsid w:val="00F94D52"/>
    <w:rsid w:val="00F95DCA"/>
    <w:rsid w:val="00F97818"/>
    <w:rsid w:val="00FA0335"/>
    <w:rsid w:val="00FA40A9"/>
    <w:rsid w:val="00FA4CF9"/>
    <w:rsid w:val="00FA5A7C"/>
    <w:rsid w:val="00FB27F4"/>
    <w:rsid w:val="00FB2E3B"/>
    <w:rsid w:val="00FB3980"/>
    <w:rsid w:val="00FB5A69"/>
    <w:rsid w:val="00FB7DF1"/>
    <w:rsid w:val="00FC0AC1"/>
    <w:rsid w:val="00FC2E84"/>
    <w:rsid w:val="00FC3DF2"/>
    <w:rsid w:val="00FC4881"/>
    <w:rsid w:val="00FC604B"/>
    <w:rsid w:val="00FC619B"/>
    <w:rsid w:val="00FC752E"/>
    <w:rsid w:val="00FD0891"/>
    <w:rsid w:val="00FD0E41"/>
    <w:rsid w:val="00FD109B"/>
    <w:rsid w:val="00FD1EDA"/>
    <w:rsid w:val="00FD3BBE"/>
    <w:rsid w:val="00FD3D39"/>
    <w:rsid w:val="00FE47B8"/>
    <w:rsid w:val="00FE4A26"/>
    <w:rsid w:val="00FE4E47"/>
    <w:rsid w:val="00FE681B"/>
    <w:rsid w:val="00FE6A66"/>
    <w:rsid w:val="00FE7190"/>
    <w:rsid w:val="00FF26E6"/>
    <w:rsid w:val="00FF2B1B"/>
    <w:rsid w:val="00FF7D54"/>
    <w:rsid w:val="011B4F17"/>
    <w:rsid w:val="011C596C"/>
    <w:rsid w:val="014470E2"/>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492383"/>
    <w:rsid w:val="067253A6"/>
    <w:rsid w:val="06A6DF72"/>
    <w:rsid w:val="06B5EA17"/>
    <w:rsid w:val="06D12DCD"/>
    <w:rsid w:val="06DA1677"/>
    <w:rsid w:val="08584852"/>
    <w:rsid w:val="09140F7D"/>
    <w:rsid w:val="0989BE34"/>
    <w:rsid w:val="0A0E3DF8"/>
    <w:rsid w:val="0A18A345"/>
    <w:rsid w:val="0AB16EB2"/>
    <w:rsid w:val="0AF5C3CE"/>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D92CDB"/>
    <w:rsid w:val="1BEA9988"/>
    <w:rsid w:val="1C40EE6F"/>
    <w:rsid w:val="1C43B479"/>
    <w:rsid w:val="1CE3088B"/>
    <w:rsid w:val="1D0227BD"/>
    <w:rsid w:val="1D1A7271"/>
    <w:rsid w:val="1D1B8C88"/>
    <w:rsid w:val="1D85EE7D"/>
    <w:rsid w:val="1DB64D13"/>
    <w:rsid w:val="1DBE0658"/>
    <w:rsid w:val="1E2E3E13"/>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B66FF9"/>
    <w:rsid w:val="26C34CF5"/>
    <w:rsid w:val="271FD8AA"/>
    <w:rsid w:val="272D54DB"/>
    <w:rsid w:val="2744497D"/>
    <w:rsid w:val="27B9F793"/>
    <w:rsid w:val="27E7A9A0"/>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AB1C73"/>
    <w:rsid w:val="2CAF4A58"/>
    <w:rsid w:val="2D10A33E"/>
    <w:rsid w:val="2D2C02AB"/>
    <w:rsid w:val="2D58EC58"/>
    <w:rsid w:val="2D818924"/>
    <w:rsid w:val="2E6D5C09"/>
    <w:rsid w:val="2E7881C3"/>
    <w:rsid w:val="2F16B643"/>
    <w:rsid w:val="2F5538EA"/>
    <w:rsid w:val="2F5899FE"/>
    <w:rsid w:val="2F6A54BF"/>
    <w:rsid w:val="2FB18BC6"/>
    <w:rsid w:val="2FDBFE9F"/>
    <w:rsid w:val="30E29B93"/>
    <w:rsid w:val="30EBDED5"/>
    <w:rsid w:val="30FF11E7"/>
    <w:rsid w:val="31F442C8"/>
    <w:rsid w:val="324AAC59"/>
    <w:rsid w:val="324D7263"/>
    <w:rsid w:val="3256427C"/>
    <w:rsid w:val="326E23C4"/>
    <w:rsid w:val="3270FBF0"/>
    <w:rsid w:val="328E24CD"/>
    <w:rsid w:val="336E2D7D"/>
    <w:rsid w:val="33AD9629"/>
    <w:rsid w:val="33C255C0"/>
    <w:rsid w:val="3431EEF5"/>
    <w:rsid w:val="34344A31"/>
    <w:rsid w:val="352CE628"/>
    <w:rsid w:val="354E4D0B"/>
    <w:rsid w:val="355231CA"/>
    <w:rsid w:val="358C186A"/>
    <w:rsid w:val="359BCC5B"/>
    <w:rsid w:val="35A5685C"/>
    <w:rsid w:val="35AFC1AA"/>
    <w:rsid w:val="3630028B"/>
    <w:rsid w:val="364B9AB8"/>
    <w:rsid w:val="36827DFE"/>
    <w:rsid w:val="36A8D28F"/>
    <w:rsid w:val="36BAE5A5"/>
    <w:rsid w:val="36F199B9"/>
    <w:rsid w:val="376195F0"/>
    <w:rsid w:val="37A33F82"/>
    <w:rsid w:val="37E16B6B"/>
    <w:rsid w:val="37F867BE"/>
    <w:rsid w:val="384AF14C"/>
    <w:rsid w:val="385F6A72"/>
    <w:rsid w:val="386F545D"/>
    <w:rsid w:val="395ADBC6"/>
    <w:rsid w:val="39A93D2F"/>
    <w:rsid w:val="39ABEDF5"/>
    <w:rsid w:val="39BA276D"/>
    <w:rsid w:val="39F1CB54"/>
    <w:rsid w:val="39F37490"/>
    <w:rsid w:val="3A71519B"/>
    <w:rsid w:val="3AA1C648"/>
    <w:rsid w:val="3B0B0732"/>
    <w:rsid w:val="3BB5B426"/>
    <w:rsid w:val="3BCA856A"/>
    <w:rsid w:val="3C58A1DC"/>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A721B2"/>
    <w:rsid w:val="59D9FBE7"/>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6EBC0E"/>
    <w:rsid w:val="6A740E35"/>
    <w:rsid w:val="6A8E681E"/>
    <w:rsid w:val="6AD2D9A3"/>
    <w:rsid w:val="6B006C3F"/>
    <w:rsid w:val="6B229BC4"/>
    <w:rsid w:val="6BE1A125"/>
    <w:rsid w:val="6C67B998"/>
    <w:rsid w:val="6C7C8ADC"/>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E1A344"/>
    <w:rsid w:val="7F3534C6"/>
    <w:rsid w:val="7F5B39E1"/>
    <w:rsid w:val="7FDDC2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88B9"/>
  <w15:docId w15:val="{7E64D10C-8AC3-4C13-B86E-C3FCF8B0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60C"/>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24448F"/>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E36367"/>
    <w:pPr>
      <w:tabs>
        <w:tab w:val="right" w:leader="dot" w:pos="9016"/>
      </w:tabs>
      <w:spacing w:after="0" w:line="240" w:lineRule="auto"/>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Знак4,Обычный (Web),Обычный (Web) Знак Знак Знак Знак,Обычный (Web) Знак Знак Знак Знак Знак,Обычный (Web) Знак Знак Знак Знак Знак Знак Знак Знак Знак,Обычный (Web)1,Обычный (веб) Знак,Обычный (веб) Знак Знак,Обычный (веб) Знак1"/>
    <w:basedOn w:val="a"/>
    <w:link w:val="21"/>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qFormat/>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paragraph" w:styleId="22">
    <w:name w:val="toc 2"/>
    <w:basedOn w:val="a"/>
    <w:next w:val="a"/>
    <w:autoRedefine/>
    <w:uiPriority w:val="39"/>
    <w:unhideWhenUsed/>
    <w:rsid w:val="00056249"/>
    <w:pPr>
      <w:spacing w:after="100"/>
      <w:ind w:left="220"/>
    </w:p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paragraph" w:styleId="af2">
    <w:name w:val="Balloon Text"/>
    <w:basedOn w:val="a"/>
    <w:link w:val="af3"/>
    <w:uiPriority w:val="99"/>
    <w:semiHidden/>
    <w:unhideWhenUsed/>
    <w:rsid w:val="00336A3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336A3B"/>
    <w:rPr>
      <w:rFonts w:ascii="Tahoma" w:hAnsi="Tahoma" w:cs="Tahoma"/>
      <w:sz w:val="16"/>
      <w:szCs w:val="16"/>
    </w:rPr>
  </w:style>
  <w:style w:type="character" w:customStyle="1" w:styleId="40">
    <w:name w:val="Заголовок 4 Знак"/>
    <w:basedOn w:val="a0"/>
    <w:link w:val="4"/>
    <w:uiPriority w:val="9"/>
    <w:rsid w:val="0024448F"/>
    <w:rPr>
      <w:rFonts w:asciiTheme="majorHAnsi" w:eastAsiaTheme="majorEastAsia" w:hAnsiTheme="majorHAnsi" w:cstheme="majorBidi"/>
      <w:b/>
      <w:bCs/>
      <w:i/>
      <w:iCs/>
      <w:color w:val="4472C4" w:themeColor="accent1"/>
    </w:rPr>
  </w:style>
  <w:style w:type="paragraph" w:customStyle="1" w:styleId="Default">
    <w:name w:val="Default"/>
    <w:uiPriority w:val="99"/>
    <w:qFormat/>
    <w:rsid w:val="004525E1"/>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layout">
    <w:name w:val="layout"/>
    <w:basedOn w:val="a0"/>
    <w:rsid w:val="00BE216C"/>
  </w:style>
  <w:style w:type="table" w:customStyle="1" w:styleId="DPCTableGrid181">
    <w:name w:val="DPC_Table Grid181"/>
    <w:basedOn w:val="a1"/>
    <w:next w:val="a5"/>
    <w:uiPriority w:val="39"/>
    <w:rsid w:val="006F74B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5C20FB"/>
    <w:pPr>
      <w:spacing w:after="0" w:line="240" w:lineRule="auto"/>
    </w:pPr>
    <w:rPr>
      <w:rFonts w:ascii="Calibri" w:eastAsia="Calibri" w:hAnsi="Calibri" w:cs="Calibri"/>
      <w:lang w:val="en-GB" w:eastAsia="ru-RU"/>
    </w:rPr>
  </w:style>
  <w:style w:type="character" w:styleId="af5">
    <w:name w:val="FollowedHyperlink"/>
    <w:basedOn w:val="a0"/>
    <w:uiPriority w:val="99"/>
    <w:semiHidden/>
    <w:unhideWhenUsed/>
    <w:rsid w:val="009E5741"/>
    <w:rPr>
      <w:color w:val="954F72" w:themeColor="followedHyperlink"/>
      <w:u w:val="single"/>
    </w:rPr>
  </w:style>
  <w:style w:type="character" w:customStyle="1" w:styleId="21">
    <w:name w:val="Обычный (веб) Знак2"/>
    <w:aliases w:val="Знак4 Знак,Обычный (Web) Знак,Обычный (Web) Знак Знак Знак Знак Знак1,Обычный (Web) Знак Знак Знак Знак Знак Знак,Обычный (Web) Знак Знак Знак Знак Знак Знак Знак Знак Знак Знак,Обычный (Web)1 Знак,Обычный (веб) Знак Знак1"/>
    <w:link w:val="a8"/>
    <w:uiPriority w:val="99"/>
    <w:locked/>
    <w:rsid w:val="009E5741"/>
    <w:rPr>
      <w:rFonts w:ascii="Times New Roman" w:eastAsia="Times New Roman" w:hAnsi="Times New Roman" w:cs="Times New Roman"/>
      <w:sz w:val="24"/>
      <w:szCs w:val="24"/>
      <w:lang w:val="en-NZ" w:eastAsia="en-NZ"/>
    </w:rPr>
  </w:style>
  <w:style w:type="character" w:customStyle="1" w:styleId="CommentTextChar1">
    <w:name w:val="Comment Text Char1"/>
    <w:basedOn w:val="a0"/>
    <w:uiPriority w:val="99"/>
    <w:semiHidden/>
    <w:rsid w:val="009E5741"/>
    <w:rPr>
      <w:sz w:val="20"/>
      <w:szCs w:val="20"/>
    </w:rPr>
  </w:style>
  <w:style w:type="paragraph" w:customStyle="1" w:styleId="c5">
    <w:name w:val="c5"/>
    <w:basedOn w:val="a"/>
    <w:autoRedefine/>
    <w:uiPriority w:val="99"/>
    <w:semiHidden/>
    <w:qFormat/>
    <w:rsid w:val="009E574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0">
    <w:name w:val="msonormal"/>
    <w:basedOn w:val="a"/>
    <w:autoRedefine/>
    <w:uiPriority w:val="99"/>
    <w:semiHidden/>
    <w:qFormat/>
    <w:rsid w:val="009E5741"/>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customStyle="1" w:styleId="HeaderChar1">
    <w:name w:val="Header Char1"/>
    <w:basedOn w:val="a0"/>
    <w:uiPriority w:val="99"/>
    <w:semiHidden/>
    <w:rsid w:val="009E5741"/>
  </w:style>
  <w:style w:type="character" w:customStyle="1" w:styleId="FooterChar1">
    <w:name w:val="Footer Char1"/>
    <w:basedOn w:val="a0"/>
    <w:uiPriority w:val="99"/>
    <w:semiHidden/>
    <w:rsid w:val="009E5741"/>
  </w:style>
  <w:style w:type="character" w:customStyle="1" w:styleId="CommentSubjectChar1">
    <w:name w:val="Comment Subject Char1"/>
    <w:basedOn w:val="CommentTextChar1"/>
    <w:uiPriority w:val="99"/>
    <w:semiHidden/>
    <w:rsid w:val="009E5741"/>
    <w:rPr>
      <w:b/>
      <w:bCs/>
      <w:sz w:val="20"/>
      <w:szCs w:val="20"/>
    </w:rPr>
  </w:style>
  <w:style w:type="character" w:customStyle="1" w:styleId="BalloonTextChar1">
    <w:name w:val="Balloon Text Char1"/>
    <w:basedOn w:val="a0"/>
    <w:uiPriority w:val="99"/>
    <w:semiHidden/>
    <w:rsid w:val="009E5741"/>
    <w:rPr>
      <w:rFonts w:ascii="Segoe UI" w:hAnsi="Segoe UI" w:cs="Segoe UI"/>
      <w:sz w:val="18"/>
      <w:szCs w:val="18"/>
    </w:rPr>
  </w:style>
  <w:style w:type="character" w:customStyle="1" w:styleId="gmaildefault">
    <w:name w:val="gmail_default"/>
    <w:basedOn w:val="a0"/>
    <w:rsid w:val="009E5741"/>
  </w:style>
  <w:style w:type="table" w:customStyle="1" w:styleId="TableNormal1">
    <w:name w:val="Table Normal1"/>
    <w:rsid w:val="009E5741"/>
    <w:pPr>
      <w:spacing w:line="254" w:lineRule="auto"/>
    </w:pPr>
    <w:rPr>
      <w:rFonts w:ascii="Calibri" w:eastAsia="Calibri" w:hAnsi="Calibri" w:cs="Calibri"/>
      <w:lang w:eastAsia="ru-RU"/>
    </w:rPr>
    <w:tblPr>
      <w:tblCellMar>
        <w:top w:w="0" w:type="dxa"/>
        <w:left w:w="0" w:type="dxa"/>
        <w:bottom w:w="0" w:type="dxa"/>
        <w:right w:w="0" w:type="dxa"/>
      </w:tblCellMar>
    </w:tblPr>
  </w:style>
  <w:style w:type="table" w:customStyle="1" w:styleId="af6">
    <w:name w:val="a"/>
    <w:basedOn w:val="TableNormal1"/>
    <w:rsid w:val="009E5741"/>
    <w:tblPr>
      <w:tblStyleRowBandSize w:val="1"/>
      <w:tblStyleColBandSize w:val="1"/>
      <w:tblCellMar>
        <w:left w:w="115" w:type="dxa"/>
        <w:right w:w="115" w:type="dxa"/>
      </w:tblCellMar>
    </w:tblPr>
  </w:style>
  <w:style w:type="table" w:customStyle="1" w:styleId="DPCTableGrid1">
    <w:name w:val="DPC_Table Grid1"/>
    <w:basedOn w:val="a1"/>
    <w:next w:val="a5"/>
    <w:rsid w:val="004E63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
    <w:name w:val="DPC_Table Grid2"/>
    <w:basedOn w:val="a1"/>
    <w:next w:val="a5"/>
    <w:uiPriority w:val="39"/>
    <w:rsid w:val="006E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66737">
      <w:bodyDiv w:val="1"/>
      <w:marLeft w:val="0"/>
      <w:marRight w:val="0"/>
      <w:marTop w:val="0"/>
      <w:marBottom w:val="0"/>
      <w:divBdr>
        <w:top w:val="none" w:sz="0" w:space="0" w:color="auto"/>
        <w:left w:val="none" w:sz="0" w:space="0" w:color="auto"/>
        <w:bottom w:val="none" w:sz="0" w:space="0" w:color="auto"/>
        <w:right w:val="none" w:sz="0" w:space="0" w:color="auto"/>
      </w:divBdr>
    </w:div>
    <w:div w:id="69474940">
      <w:bodyDiv w:val="1"/>
      <w:marLeft w:val="0"/>
      <w:marRight w:val="0"/>
      <w:marTop w:val="0"/>
      <w:marBottom w:val="0"/>
      <w:divBdr>
        <w:top w:val="none" w:sz="0" w:space="0" w:color="auto"/>
        <w:left w:val="none" w:sz="0" w:space="0" w:color="auto"/>
        <w:bottom w:val="none" w:sz="0" w:space="0" w:color="auto"/>
        <w:right w:val="none" w:sz="0" w:space="0" w:color="auto"/>
      </w:divBdr>
    </w:div>
    <w:div w:id="71856850">
      <w:bodyDiv w:val="1"/>
      <w:marLeft w:val="0"/>
      <w:marRight w:val="0"/>
      <w:marTop w:val="0"/>
      <w:marBottom w:val="0"/>
      <w:divBdr>
        <w:top w:val="none" w:sz="0" w:space="0" w:color="auto"/>
        <w:left w:val="none" w:sz="0" w:space="0" w:color="auto"/>
        <w:bottom w:val="none" w:sz="0" w:space="0" w:color="auto"/>
        <w:right w:val="none" w:sz="0" w:space="0" w:color="auto"/>
      </w:divBdr>
    </w:div>
    <w:div w:id="73547948">
      <w:bodyDiv w:val="1"/>
      <w:marLeft w:val="0"/>
      <w:marRight w:val="0"/>
      <w:marTop w:val="0"/>
      <w:marBottom w:val="0"/>
      <w:divBdr>
        <w:top w:val="none" w:sz="0" w:space="0" w:color="auto"/>
        <w:left w:val="none" w:sz="0" w:space="0" w:color="auto"/>
        <w:bottom w:val="none" w:sz="0" w:space="0" w:color="auto"/>
        <w:right w:val="none" w:sz="0" w:space="0" w:color="auto"/>
      </w:divBdr>
      <w:divsChild>
        <w:div w:id="789053475">
          <w:marLeft w:val="547"/>
          <w:marRight w:val="0"/>
          <w:marTop w:val="0"/>
          <w:marBottom w:val="0"/>
          <w:divBdr>
            <w:top w:val="none" w:sz="0" w:space="0" w:color="auto"/>
            <w:left w:val="none" w:sz="0" w:space="0" w:color="auto"/>
            <w:bottom w:val="none" w:sz="0" w:space="0" w:color="auto"/>
            <w:right w:val="none" w:sz="0" w:space="0" w:color="auto"/>
          </w:divBdr>
        </w:div>
        <w:div w:id="460660325">
          <w:marLeft w:val="547"/>
          <w:marRight w:val="0"/>
          <w:marTop w:val="0"/>
          <w:marBottom w:val="0"/>
          <w:divBdr>
            <w:top w:val="none" w:sz="0" w:space="0" w:color="auto"/>
            <w:left w:val="none" w:sz="0" w:space="0" w:color="auto"/>
            <w:bottom w:val="none" w:sz="0" w:space="0" w:color="auto"/>
            <w:right w:val="none" w:sz="0" w:space="0" w:color="auto"/>
          </w:divBdr>
        </w:div>
        <w:div w:id="1165894799">
          <w:marLeft w:val="547"/>
          <w:marRight w:val="0"/>
          <w:marTop w:val="0"/>
          <w:marBottom w:val="0"/>
          <w:divBdr>
            <w:top w:val="none" w:sz="0" w:space="0" w:color="auto"/>
            <w:left w:val="none" w:sz="0" w:space="0" w:color="auto"/>
            <w:bottom w:val="none" w:sz="0" w:space="0" w:color="auto"/>
            <w:right w:val="none" w:sz="0" w:space="0" w:color="auto"/>
          </w:divBdr>
        </w:div>
      </w:divsChild>
    </w:div>
    <w:div w:id="74716712">
      <w:bodyDiv w:val="1"/>
      <w:marLeft w:val="0"/>
      <w:marRight w:val="0"/>
      <w:marTop w:val="0"/>
      <w:marBottom w:val="0"/>
      <w:divBdr>
        <w:top w:val="none" w:sz="0" w:space="0" w:color="auto"/>
        <w:left w:val="none" w:sz="0" w:space="0" w:color="auto"/>
        <w:bottom w:val="none" w:sz="0" w:space="0" w:color="auto"/>
        <w:right w:val="none" w:sz="0" w:space="0" w:color="auto"/>
      </w:divBdr>
      <w:divsChild>
        <w:div w:id="1644263956">
          <w:marLeft w:val="547"/>
          <w:marRight w:val="0"/>
          <w:marTop w:val="0"/>
          <w:marBottom w:val="0"/>
          <w:divBdr>
            <w:top w:val="none" w:sz="0" w:space="0" w:color="auto"/>
            <w:left w:val="none" w:sz="0" w:space="0" w:color="auto"/>
            <w:bottom w:val="none" w:sz="0" w:space="0" w:color="auto"/>
            <w:right w:val="none" w:sz="0" w:space="0" w:color="auto"/>
          </w:divBdr>
        </w:div>
      </w:divsChild>
    </w:div>
    <w:div w:id="103577994">
      <w:bodyDiv w:val="1"/>
      <w:marLeft w:val="0"/>
      <w:marRight w:val="0"/>
      <w:marTop w:val="0"/>
      <w:marBottom w:val="0"/>
      <w:divBdr>
        <w:top w:val="none" w:sz="0" w:space="0" w:color="auto"/>
        <w:left w:val="none" w:sz="0" w:space="0" w:color="auto"/>
        <w:bottom w:val="none" w:sz="0" w:space="0" w:color="auto"/>
        <w:right w:val="none" w:sz="0" w:space="0" w:color="auto"/>
      </w:divBdr>
    </w:div>
    <w:div w:id="120881070">
      <w:bodyDiv w:val="1"/>
      <w:marLeft w:val="0"/>
      <w:marRight w:val="0"/>
      <w:marTop w:val="0"/>
      <w:marBottom w:val="0"/>
      <w:divBdr>
        <w:top w:val="none" w:sz="0" w:space="0" w:color="auto"/>
        <w:left w:val="none" w:sz="0" w:space="0" w:color="auto"/>
        <w:bottom w:val="none" w:sz="0" w:space="0" w:color="auto"/>
        <w:right w:val="none" w:sz="0" w:space="0" w:color="auto"/>
      </w:divBdr>
    </w:div>
    <w:div w:id="122235251">
      <w:bodyDiv w:val="1"/>
      <w:marLeft w:val="0"/>
      <w:marRight w:val="0"/>
      <w:marTop w:val="0"/>
      <w:marBottom w:val="0"/>
      <w:divBdr>
        <w:top w:val="none" w:sz="0" w:space="0" w:color="auto"/>
        <w:left w:val="none" w:sz="0" w:space="0" w:color="auto"/>
        <w:bottom w:val="none" w:sz="0" w:space="0" w:color="auto"/>
        <w:right w:val="none" w:sz="0" w:space="0" w:color="auto"/>
      </w:divBdr>
      <w:divsChild>
        <w:div w:id="1797261976">
          <w:marLeft w:val="547"/>
          <w:marRight w:val="0"/>
          <w:marTop w:val="0"/>
          <w:marBottom w:val="0"/>
          <w:divBdr>
            <w:top w:val="none" w:sz="0" w:space="0" w:color="auto"/>
            <w:left w:val="none" w:sz="0" w:space="0" w:color="auto"/>
            <w:bottom w:val="none" w:sz="0" w:space="0" w:color="auto"/>
            <w:right w:val="none" w:sz="0" w:space="0" w:color="auto"/>
          </w:divBdr>
        </w:div>
      </w:divsChild>
    </w:div>
    <w:div w:id="124859968">
      <w:bodyDiv w:val="1"/>
      <w:marLeft w:val="0"/>
      <w:marRight w:val="0"/>
      <w:marTop w:val="0"/>
      <w:marBottom w:val="0"/>
      <w:divBdr>
        <w:top w:val="none" w:sz="0" w:space="0" w:color="auto"/>
        <w:left w:val="none" w:sz="0" w:space="0" w:color="auto"/>
        <w:bottom w:val="none" w:sz="0" w:space="0" w:color="auto"/>
        <w:right w:val="none" w:sz="0" w:space="0" w:color="auto"/>
      </w:divBdr>
    </w:div>
    <w:div w:id="127669523">
      <w:bodyDiv w:val="1"/>
      <w:marLeft w:val="0"/>
      <w:marRight w:val="0"/>
      <w:marTop w:val="0"/>
      <w:marBottom w:val="0"/>
      <w:divBdr>
        <w:top w:val="none" w:sz="0" w:space="0" w:color="auto"/>
        <w:left w:val="none" w:sz="0" w:space="0" w:color="auto"/>
        <w:bottom w:val="none" w:sz="0" w:space="0" w:color="auto"/>
        <w:right w:val="none" w:sz="0" w:space="0" w:color="auto"/>
      </w:divBdr>
      <w:divsChild>
        <w:div w:id="324862152">
          <w:marLeft w:val="547"/>
          <w:marRight w:val="0"/>
          <w:marTop w:val="0"/>
          <w:marBottom w:val="0"/>
          <w:divBdr>
            <w:top w:val="none" w:sz="0" w:space="0" w:color="auto"/>
            <w:left w:val="none" w:sz="0" w:space="0" w:color="auto"/>
            <w:bottom w:val="none" w:sz="0" w:space="0" w:color="auto"/>
            <w:right w:val="none" w:sz="0" w:space="0" w:color="auto"/>
          </w:divBdr>
        </w:div>
      </w:divsChild>
    </w:div>
    <w:div w:id="136270018">
      <w:bodyDiv w:val="1"/>
      <w:marLeft w:val="0"/>
      <w:marRight w:val="0"/>
      <w:marTop w:val="0"/>
      <w:marBottom w:val="0"/>
      <w:divBdr>
        <w:top w:val="none" w:sz="0" w:space="0" w:color="auto"/>
        <w:left w:val="none" w:sz="0" w:space="0" w:color="auto"/>
        <w:bottom w:val="none" w:sz="0" w:space="0" w:color="auto"/>
        <w:right w:val="none" w:sz="0" w:space="0" w:color="auto"/>
      </w:divBdr>
    </w:div>
    <w:div w:id="157044480">
      <w:bodyDiv w:val="1"/>
      <w:marLeft w:val="0"/>
      <w:marRight w:val="0"/>
      <w:marTop w:val="0"/>
      <w:marBottom w:val="0"/>
      <w:divBdr>
        <w:top w:val="none" w:sz="0" w:space="0" w:color="auto"/>
        <w:left w:val="none" w:sz="0" w:space="0" w:color="auto"/>
        <w:bottom w:val="none" w:sz="0" w:space="0" w:color="auto"/>
        <w:right w:val="none" w:sz="0" w:space="0" w:color="auto"/>
      </w:divBdr>
    </w:div>
    <w:div w:id="181482573">
      <w:bodyDiv w:val="1"/>
      <w:marLeft w:val="0"/>
      <w:marRight w:val="0"/>
      <w:marTop w:val="0"/>
      <w:marBottom w:val="0"/>
      <w:divBdr>
        <w:top w:val="none" w:sz="0" w:space="0" w:color="auto"/>
        <w:left w:val="none" w:sz="0" w:space="0" w:color="auto"/>
        <w:bottom w:val="none" w:sz="0" w:space="0" w:color="auto"/>
        <w:right w:val="none" w:sz="0" w:space="0" w:color="auto"/>
      </w:divBdr>
    </w:div>
    <w:div w:id="354576996">
      <w:bodyDiv w:val="1"/>
      <w:marLeft w:val="0"/>
      <w:marRight w:val="0"/>
      <w:marTop w:val="0"/>
      <w:marBottom w:val="0"/>
      <w:divBdr>
        <w:top w:val="none" w:sz="0" w:space="0" w:color="auto"/>
        <w:left w:val="none" w:sz="0" w:space="0" w:color="auto"/>
        <w:bottom w:val="none" w:sz="0" w:space="0" w:color="auto"/>
        <w:right w:val="none" w:sz="0" w:space="0" w:color="auto"/>
      </w:divBdr>
    </w:div>
    <w:div w:id="355276663">
      <w:bodyDiv w:val="1"/>
      <w:marLeft w:val="0"/>
      <w:marRight w:val="0"/>
      <w:marTop w:val="0"/>
      <w:marBottom w:val="0"/>
      <w:divBdr>
        <w:top w:val="none" w:sz="0" w:space="0" w:color="auto"/>
        <w:left w:val="none" w:sz="0" w:space="0" w:color="auto"/>
        <w:bottom w:val="none" w:sz="0" w:space="0" w:color="auto"/>
        <w:right w:val="none" w:sz="0" w:space="0" w:color="auto"/>
      </w:divBdr>
    </w:div>
    <w:div w:id="367343907">
      <w:bodyDiv w:val="1"/>
      <w:marLeft w:val="0"/>
      <w:marRight w:val="0"/>
      <w:marTop w:val="0"/>
      <w:marBottom w:val="0"/>
      <w:divBdr>
        <w:top w:val="none" w:sz="0" w:space="0" w:color="auto"/>
        <w:left w:val="none" w:sz="0" w:space="0" w:color="auto"/>
        <w:bottom w:val="none" w:sz="0" w:space="0" w:color="auto"/>
        <w:right w:val="none" w:sz="0" w:space="0" w:color="auto"/>
      </w:divBdr>
      <w:divsChild>
        <w:div w:id="1829442889">
          <w:marLeft w:val="547"/>
          <w:marRight w:val="0"/>
          <w:marTop w:val="0"/>
          <w:marBottom w:val="0"/>
          <w:divBdr>
            <w:top w:val="none" w:sz="0" w:space="0" w:color="auto"/>
            <w:left w:val="none" w:sz="0" w:space="0" w:color="auto"/>
            <w:bottom w:val="none" w:sz="0" w:space="0" w:color="auto"/>
            <w:right w:val="none" w:sz="0" w:space="0" w:color="auto"/>
          </w:divBdr>
        </w:div>
        <w:div w:id="902177135">
          <w:marLeft w:val="547"/>
          <w:marRight w:val="0"/>
          <w:marTop w:val="0"/>
          <w:marBottom w:val="0"/>
          <w:divBdr>
            <w:top w:val="none" w:sz="0" w:space="0" w:color="auto"/>
            <w:left w:val="none" w:sz="0" w:space="0" w:color="auto"/>
            <w:bottom w:val="none" w:sz="0" w:space="0" w:color="auto"/>
            <w:right w:val="none" w:sz="0" w:space="0" w:color="auto"/>
          </w:divBdr>
        </w:div>
        <w:div w:id="713846365">
          <w:marLeft w:val="547"/>
          <w:marRight w:val="0"/>
          <w:marTop w:val="0"/>
          <w:marBottom w:val="0"/>
          <w:divBdr>
            <w:top w:val="none" w:sz="0" w:space="0" w:color="auto"/>
            <w:left w:val="none" w:sz="0" w:space="0" w:color="auto"/>
            <w:bottom w:val="none" w:sz="0" w:space="0" w:color="auto"/>
            <w:right w:val="none" w:sz="0" w:space="0" w:color="auto"/>
          </w:divBdr>
        </w:div>
      </w:divsChild>
    </w:div>
    <w:div w:id="378629147">
      <w:bodyDiv w:val="1"/>
      <w:marLeft w:val="0"/>
      <w:marRight w:val="0"/>
      <w:marTop w:val="0"/>
      <w:marBottom w:val="0"/>
      <w:divBdr>
        <w:top w:val="none" w:sz="0" w:space="0" w:color="auto"/>
        <w:left w:val="none" w:sz="0" w:space="0" w:color="auto"/>
        <w:bottom w:val="none" w:sz="0" w:space="0" w:color="auto"/>
        <w:right w:val="none" w:sz="0" w:space="0" w:color="auto"/>
      </w:divBdr>
      <w:divsChild>
        <w:div w:id="1644844572">
          <w:marLeft w:val="547"/>
          <w:marRight w:val="0"/>
          <w:marTop w:val="0"/>
          <w:marBottom w:val="0"/>
          <w:divBdr>
            <w:top w:val="none" w:sz="0" w:space="0" w:color="auto"/>
            <w:left w:val="none" w:sz="0" w:space="0" w:color="auto"/>
            <w:bottom w:val="none" w:sz="0" w:space="0" w:color="auto"/>
            <w:right w:val="none" w:sz="0" w:space="0" w:color="auto"/>
          </w:divBdr>
        </w:div>
      </w:divsChild>
    </w:div>
    <w:div w:id="429013794">
      <w:bodyDiv w:val="1"/>
      <w:marLeft w:val="0"/>
      <w:marRight w:val="0"/>
      <w:marTop w:val="0"/>
      <w:marBottom w:val="0"/>
      <w:divBdr>
        <w:top w:val="none" w:sz="0" w:space="0" w:color="auto"/>
        <w:left w:val="none" w:sz="0" w:space="0" w:color="auto"/>
        <w:bottom w:val="none" w:sz="0" w:space="0" w:color="auto"/>
        <w:right w:val="none" w:sz="0" w:space="0" w:color="auto"/>
      </w:divBdr>
    </w:div>
    <w:div w:id="470830059">
      <w:bodyDiv w:val="1"/>
      <w:marLeft w:val="0"/>
      <w:marRight w:val="0"/>
      <w:marTop w:val="0"/>
      <w:marBottom w:val="0"/>
      <w:divBdr>
        <w:top w:val="none" w:sz="0" w:space="0" w:color="auto"/>
        <w:left w:val="none" w:sz="0" w:space="0" w:color="auto"/>
        <w:bottom w:val="none" w:sz="0" w:space="0" w:color="auto"/>
        <w:right w:val="none" w:sz="0" w:space="0" w:color="auto"/>
      </w:divBdr>
    </w:div>
    <w:div w:id="481388035">
      <w:bodyDiv w:val="1"/>
      <w:marLeft w:val="0"/>
      <w:marRight w:val="0"/>
      <w:marTop w:val="0"/>
      <w:marBottom w:val="0"/>
      <w:divBdr>
        <w:top w:val="none" w:sz="0" w:space="0" w:color="auto"/>
        <w:left w:val="none" w:sz="0" w:space="0" w:color="auto"/>
        <w:bottom w:val="none" w:sz="0" w:space="0" w:color="auto"/>
        <w:right w:val="none" w:sz="0" w:space="0" w:color="auto"/>
      </w:divBdr>
    </w:div>
    <w:div w:id="571505572">
      <w:bodyDiv w:val="1"/>
      <w:marLeft w:val="0"/>
      <w:marRight w:val="0"/>
      <w:marTop w:val="0"/>
      <w:marBottom w:val="0"/>
      <w:divBdr>
        <w:top w:val="none" w:sz="0" w:space="0" w:color="auto"/>
        <w:left w:val="none" w:sz="0" w:space="0" w:color="auto"/>
        <w:bottom w:val="none" w:sz="0" w:space="0" w:color="auto"/>
        <w:right w:val="none" w:sz="0" w:space="0" w:color="auto"/>
      </w:divBdr>
    </w:div>
    <w:div w:id="573047611">
      <w:bodyDiv w:val="1"/>
      <w:marLeft w:val="0"/>
      <w:marRight w:val="0"/>
      <w:marTop w:val="0"/>
      <w:marBottom w:val="0"/>
      <w:divBdr>
        <w:top w:val="none" w:sz="0" w:space="0" w:color="auto"/>
        <w:left w:val="none" w:sz="0" w:space="0" w:color="auto"/>
        <w:bottom w:val="none" w:sz="0" w:space="0" w:color="auto"/>
        <w:right w:val="none" w:sz="0" w:space="0" w:color="auto"/>
      </w:divBdr>
    </w:div>
    <w:div w:id="590507202">
      <w:bodyDiv w:val="1"/>
      <w:marLeft w:val="0"/>
      <w:marRight w:val="0"/>
      <w:marTop w:val="0"/>
      <w:marBottom w:val="0"/>
      <w:divBdr>
        <w:top w:val="none" w:sz="0" w:space="0" w:color="auto"/>
        <w:left w:val="none" w:sz="0" w:space="0" w:color="auto"/>
        <w:bottom w:val="none" w:sz="0" w:space="0" w:color="auto"/>
        <w:right w:val="none" w:sz="0" w:space="0" w:color="auto"/>
      </w:divBdr>
    </w:div>
    <w:div w:id="606084827">
      <w:bodyDiv w:val="1"/>
      <w:marLeft w:val="0"/>
      <w:marRight w:val="0"/>
      <w:marTop w:val="0"/>
      <w:marBottom w:val="0"/>
      <w:divBdr>
        <w:top w:val="none" w:sz="0" w:space="0" w:color="auto"/>
        <w:left w:val="none" w:sz="0" w:space="0" w:color="auto"/>
        <w:bottom w:val="none" w:sz="0" w:space="0" w:color="auto"/>
        <w:right w:val="none" w:sz="0" w:space="0" w:color="auto"/>
      </w:divBdr>
    </w:div>
    <w:div w:id="612595265">
      <w:bodyDiv w:val="1"/>
      <w:marLeft w:val="0"/>
      <w:marRight w:val="0"/>
      <w:marTop w:val="0"/>
      <w:marBottom w:val="0"/>
      <w:divBdr>
        <w:top w:val="none" w:sz="0" w:space="0" w:color="auto"/>
        <w:left w:val="none" w:sz="0" w:space="0" w:color="auto"/>
        <w:bottom w:val="none" w:sz="0" w:space="0" w:color="auto"/>
        <w:right w:val="none" w:sz="0" w:space="0" w:color="auto"/>
      </w:divBdr>
    </w:div>
    <w:div w:id="628514761">
      <w:bodyDiv w:val="1"/>
      <w:marLeft w:val="0"/>
      <w:marRight w:val="0"/>
      <w:marTop w:val="0"/>
      <w:marBottom w:val="0"/>
      <w:divBdr>
        <w:top w:val="none" w:sz="0" w:space="0" w:color="auto"/>
        <w:left w:val="none" w:sz="0" w:space="0" w:color="auto"/>
        <w:bottom w:val="none" w:sz="0" w:space="0" w:color="auto"/>
        <w:right w:val="none" w:sz="0" w:space="0" w:color="auto"/>
      </w:divBdr>
    </w:div>
    <w:div w:id="633147024">
      <w:bodyDiv w:val="1"/>
      <w:marLeft w:val="0"/>
      <w:marRight w:val="0"/>
      <w:marTop w:val="0"/>
      <w:marBottom w:val="0"/>
      <w:divBdr>
        <w:top w:val="none" w:sz="0" w:space="0" w:color="auto"/>
        <w:left w:val="none" w:sz="0" w:space="0" w:color="auto"/>
        <w:bottom w:val="none" w:sz="0" w:space="0" w:color="auto"/>
        <w:right w:val="none" w:sz="0" w:space="0" w:color="auto"/>
      </w:divBdr>
    </w:div>
    <w:div w:id="638344459">
      <w:bodyDiv w:val="1"/>
      <w:marLeft w:val="0"/>
      <w:marRight w:val="0"/>
      <w:marTop w:val="0"/>
      <w:marBottom w:val="0"/>
      <w:divBdr>
        <w:top w:val="none" w:sz="0" w:space="0" w:color="auto"/>
        <w:left w:val="none" w:sz="0" w:space="0" w:color="auto"/>
        <w:bottom w:val="none" w:sz="0" w:space="0" w:color="auto"/>
        <w:right w:val="none" w:sz="0" w:space="0" w:color="auto"/>
      </w:divBdr>
    </w:div>
    <w:div w:id="664479876">
      <w:bodyDiv w:val="1"/>
      <w:marLeft w:val="0"/>
      <w:marRight w:val="0"/>
      <w:marTop w:val="0"/>
      <w:marBottom w:val="0"/>
      <w:divBdr>
        <w:top w:val="none" w:sz="0" w:space="0" w:color="auto"/>
        <w:left w:val="none" w:sz="0" w:space="0" w:color="auto"/>
        <w:bottom w:val="none" w:sz="0" w:space="0" w:color="auto"/>
        <w:right w:val="none" w:sz="0" w:space="0" w:color="auto"/>
      </w:divBdr>
    </w:div>
    <w:div w:id="676275225">
      <w:bodyDiv w:val="1"/>
      <w:marLeft w:val="0"/>
      <w:marRight w:val="0"/>
      <w:marTop w:val="0"/>
      <w:marBottom w:val="0"/>
      <w:divBdr>
        <w:top w:val="none" w:sz="0" w:space="0" w:color="auto"/>
        <w:left w:val="none" w:sz="0" w:space="0" w:color="auto"/>
        <w:bottom w:val="none" w:sz="0" w:space="0" w:color="auto"/>
        <w:right w:val="none" w:sz="0" w:space="0" w:color="auto"/>
      </w:divBdr>
    </w:div>
    <w:div w:id="680661908">
      <w:bodyDiv w:val="1"/>
      <w:marLeft w:val="0"/>
      <w:marRight w:val="0"/>
      <w:marTop w:val="0"/>
      <w:marBottom w:val="0"/>
      <w:divBdr>
        <w:top w:val="none" w:sz="0" w:space="0" w:color="auto"/>
        <w:left w:val="none" w:sz="0" w:space="0" w:color="auto"/>
        <w:bottom w:val="none" w:sz="0" w:space="0" w:color="auto"/>
        <w:right w:val="none" w:sz="0" w:space="0" w:color="auto"/>
      </w:divBdr>
    </w:div>
    <w:div w:id="709063828">
      <w:bodyDiv w:val="1"/>
      <w:marLeft w:val="0"/>
      <w:marRight w:val="0"/>
      <w:marTop w:val="0"/>
      <w:marBottom w:val="0"/>
      <w:divBdr>
        <w:top w:val="none" w:sz="0" w:space="0" w:color="auto"/>
        <w:left w:val="none" w:sz="0" w:space="0" w:color="auto"/>
        <w:bottom w:val="none" w:sz="0" w:space="0" w:color="auto"/>
        <w:right w:val="none" w:sz="0" w:space="0" w:color="auto"/>
      </w:divBdr>
    </w:div>
    <w:div w:id="711613693">
      <w:bodyDiv w:val="1"/>
      <w:marLeft w:val="0"/>
      <w:marRight w:val="0"/>
      <w:marTop w:val="0"/>
      <w:marBottom w:val="0"/>
      <w:divBdr>
        <w:top w:val="none" w:sz="0" w:space="0" w:color="auto"/>
        <w:left w:val="none" w:sz="0" w:space="0" w:color="auto"/>
        <w:bottom w:val="none" w:sz="0" w:space="0" w:color="auto"/>
        <w:right w:val="none" w:sz="0" w:space="0" w:color="auto"/>
      </w:divBdr>
    </w:div>
    <w:div w:id="711925902">
      <w:bodyDiv w:val="1"/>
      <w:marLeft w:val="0"/>
      <w:marRight w:val="0"/>
      <w:marTop w:val="0"/>
      <w:marBottom w:val="0"/>
      <w:divBdr>
        <w:top w:val="none" w:sz="0" w:space="0" w:color="auto"/>
        <w:left w:val="none" w:sz="0" w:space="0" w:color="auto"/>
        <w:bottom w:val="none" w:sz="0" w:space="0" w:color="auto"/>
        <w:right w:val="none" w:sz="0" w:space="0" w:color="auto"/>
      </w:divBdr>
    </w:div>
    <w:div w:id="758017789">
      <w:bodyDiv w:val="1"/>
      <w:marLeft w:val="0"/>
      <w:marRight w:val="0"/>
      <w:marTop w:val="0"/>
      <w:marBottom w:val="0"/>
      <w:divBdr>
        <w:top w:val="none" w:sz="0" w:space="0" w:color="auto"/>
        <w:left w:val="none" w:sz="0" w:space="0" w:color="auto"/>
        <w:bottom w:val="none" w:sz="0" w:space="0" w:color="auto"/>
        <w:right w:val="none" w:sz="0" w:space="0" w:color="auto"/>
      </w:divBdr>
      <w:divsChild>
        <w:div w:id="1877887538">
          <w:marLeft w:val="547"/>
          <w:marRight w:val="0"/>
          <w:marTop w:val="0"/>
          <w:marBottom w:val="0"/>
          <w:divBdr>
            <w:top w:val="none" w:sz="0" w:space="0" w:color="auto"/>
            <w:left w:val="none" w:sz="0" w:space="0" w:color="auto"/>
            <w:bottom w:val="none" w:sz="0" w:space="0" w:color="auto"/>
            <w:right w:val="none" w:sz="0" w:space="0" w:color="auto"/>
          </w:divBdr>
        </w:div>
        <w:div w:id="514227679">
          <w:marLeft w:val="547"/>
          <w:marRight w:val="0"/>
          <w:marTop w:val="0"/>
          <w:marBottom w:val="0"/>
          <w:divBdr>
            <w:top w:val="none" w:sz="0" w:space="0" w:color="auto"/>
            <w:left w:val="none" w:sz="0" w:space="0" w:color="auto"/>
            <w:bottom w:val="none" w:sz="0" w:space="0" w:color="auto"/>
            <w:right w:val="none" w:sz="0" w:space="0" w:color="auto"/>
          </w:divBdr>
        </w:div>
        <w:div w:id="932782450">
          <w:marLeft w:val="547"/>
          <w:marRight w:val="0"/>
          <w:marTop w:val="0"/>
          <w:marBottom w:val="0"/>
          <w:divBdr>
            <w:top w:val="none" w:sz="0" w:space="0" w:color="auto"/>
            <w:left w:val="none" w:sz="0" w:space="0" w:color="auto"/>
            <w:bottom w:val="none" w:sz="0" w:space="0" w:color="auto"/>
            <w:right w:val="none" w:sz="0" w:space="0" w:color="auto"/>
          </w:divBdr>
        </w:div>
      </w:divsChild>
    </w:div>
    <w:div w:id="944532751">
      <w:bodyDiv w:val="1"/>
      <w:marLeft w:val="0"/>
      <w:marRight w:val="0"/>
      <w:marTop w:val="0"/>
      <w:marBottom w:val="0"/>
      <w:divBdr>
        <w:top w:val="none" w:sz="0" w:space="0" w:color="auto"/>
        <w:left w:val="none" w:sz="0" w:space="0" w:color="auto"/>
        <w:bottom w:val="none" w:sz="0" w:space="0" w:color="auto"/>
        <w:right w:val="none" w:sz="0" w:space="0" w:color="auto"/>
      </w:divBdr>
    </w:div>
    <w:div w:id="976959838">
      <w:bodyDiv w:val="1"/>
      <w:marLeft w:val="0"/>
      <w:marRight w:val="0"/>
      <w:marTop w:val="0"/>
      <w:marBottom w:val="0"/>
      <w:divBdr>
        <w:top w:val="none" w:sz="0" w:space="0" w:color="auto"/>
        <w:left w:val="none" w:sz="0" w:space="0" w:color="auto"/>
        <w:bottom w:val="none" w:sz="0" w:space="0" w:color="auto"/>
        <w:right w:val="none" w:sz="0" w:space="0" w:color="auto"/>
      </w:divBdr>
    </w:div>
    <w:div w:id="977875775">
      <w:bodyDiv w:val="1"/>
      <w:marLeft w:val="0"/>
      <w:marRight w:val="0"/>
      <w:marTop w:val="0"/>
      <w:marBottom w:val="0"/>
      <w:divBdr>
        <w:top w:val="none" w:sz="0" w:space="0" w:color="auto"/>
        <w:left w:val="none" w:sz="0" w:space="0" w:color="auto"/>
        <w:bottom w:val="none" w:sz="0" w:space="0" w:color="auto"/>
        <w:right w:val="none" w:sz="0" w:space="0" w:color="auto"/>
      </w:divBdr>
    </w:div>
    <w:div w:id="1003893088">
      <w:bodyDiv w:val="1"/>
      <w:marLeft w:val="0"/>
      <w:marRight w:val="0"/>
      <w:marTop w:val="0"/>
      <w:marBottom w:val="0"/>
      <w:divBdr>
        <w:top w:val="none" w:sz="0" w:space="0" w:color="auto"/>
        <w:left w:val="none" w:sz="0" w:space="0" w:color="auto"/>
        <w:bottom w:val="none" w:sz="0" w:space="0" w:color="auto"/>
        <w:right w:val="none" w:sz="0" w:space="0" w:color="auto"/>
      </w:divBdr>
    </w:div>
    <w:div w:id="1017733889">
      <w:bodyDiv w:val="1"/>
      <w:marLeft w:val="0"/>
      <w:marRight w:val="0"/>
      <w:marTop w:val="0"/>
      <w:marBottom w:val="0"/>
      <w:divBdr>
        <w:top w:val="none" w:sz="0" w:space="0" w:color="auto"/>
        <w:left w:val="none" w:sz="0" w:space="0" w:color="auto"/>
        <w:bottom w:val="none" w:sz="0" w:space="0" w:color="auto"/>
        <w:right w:val="none" w:sz="0" w:space="0" w:color="auto"/>
      </w:divBdr>
    </w:div>
    <w:div w:id="1082071207">
      <w:bodyDiv w:val="1"/>
      <w:marLeft w:val="0"/>
      <w:marRight w:val="0"/>
      <w:marTop w:val="0"/>
      <w:marBottom w:val="0"/>
      <w:divBdr>
        <w:top w:val="none" w:sz="0" w:space="0" w:color="auto"/>
        <w:left w:val="none" w:sz="0" w:space="0" w:color="auto"/>
        <w:bottom w:val="none" w:sz="0" w:space="0" w:color="auto"/>
        <w:right w:val="none" w:sz="0" w:space="0" w:color="auto"/>
      </w:divBdr>
      <w:divsChild>
        <w:div w:id="1891990215">
          <w:marLeft w:val="547"/>
          <w:marRight w:val="0"/>
          <w:marTop w:val="0"/>
          <w:marBottom w:val="0"/>
          <w:divBdr>
            <w:top w:val="none" w:sz="0" w:space="0" w:color="auto"/>
            <w:left w:val="none" w:sz="0" w:space="0" w:color="auto"/>
            <w:bottom w:val="none" w:sz="0" w:space="0" w:color="auto"/>
            <w:right w:val="none" w:sz="0" w:space="0" w:color="auto"/>
          </w:divBdr>
        </w:div>
      </w:divsChild>
    </w:div>
    <w:div w:id="1104301636">
      <w:bodyDiv w:val="1"/>
      <w:marLeft w:val="0"/>
      <w:marRight w:val="0"/>
      <w:marTop w:val="0"/>
      <w:marBottom w:val="0"/>
      <w:divBdr>
        <w:top w:val="none" w:sz="0" w:space="0" w:color="auto"/>
        <w:left w:val="none" w:sz="0" w:space="0" w:color="auto"/>
        <w:bottom w:val="none" w:sz="0" w:space="0" w:color="auto"/>
        <w:right w:val="none" w:sz="0" w:space="0" w:color="auto"/>
      </w:divBdr>
    </w:div>
    <w:div w:id="1138769072">
      <w:bodyDiv w:val="1"/>
      <w:marLeft w:val="0"/>
      <w:marRight w:val="0"/>
      <w:marTop w:val="0"/>
      <w:marBottom w:val="0"/>
      <w:divBdr>
        <w:top w:val="none" w:sz="0" w:space="0" w:color="auto"/>
        <w:left w:val="none" w:sz="0" w:space="0" w:color="auto"/>
        <w:bottom w:val="none" w:sz="0" w:space="0" w:color="auto"/>
        <w:right w:val="none" w:sz="0" w:space="0" w:color="auto"/>
      </w:divBdr>
    </w:div>
    <w:div w:id="1160730450">
      <w:bodyDiv w:val="1"/>
      <w:marLeft w:val="0"/>
      <w:marRight w:val="0"/>
      <w:marTop w:val="0"/>
      <w:marBottom w:val="0"/>
      <w:divBdr>
        <w:top w:val="none" w:sz="0" w:space="0" w:color="auto"/>
        <w:left w:val="none" w:sz="0" w:space="0" w:color="auto"/>
        <w:bottom w:val="none" w:sz="0" w:space="0" w:color="auto"/>
        <w:right w:val="none" w:sz="0" w:space="0" w:color="auto"/>
      </w:divBdr>
    </w:div>
    <w:div w:id="1168327231">
      <w:bodyDiv w:val="1"/>
      <w:marLeft w:val="0"/>
      <w:marRight w:val="0"/>
      <w:marTop w:val="0"/>
      <w:marBottom w:val="0"/>
      <w:divBdr>
        <w:top w:val="none" w:sz="0" w:space="0" w:color="auto"/>
        <w:left w:val="none" w:sz="0" w:space="0" w:color="auto"/>
        <w:bottom w:val="none" w:sz="0" w:space="0" w:color="auto"/>
        <w:right w:val="none" w:sz="0" w:space="0" w:color="auto"/>
      </w:divBdr>
    </w:div>
    <w:div w:id="1224831072">
      <w:bodyDiv w:val="1"/>
      <w:marLeft w:val="0"/>
      <w:marRight w:val="0"/>
      <w:marTop w:val="0"/>
      <w:marBottom w:val="0"/>
      <w:divBdr>
        <w:top w:val="none" w:sz="0" w:space="0" w:color="auto"/>
        <w:left w:val="none" w:sz="0" w:space="0" w:color="auto"/>
        <w:bottom w:val="none" w:sz="0" w:space="0" w:color="auto"/>
        <w:right w:val="none" w:sz="0" w:space="0" w:color="auto"/>
      </w:divBdr>
    </w:div>
    <w:div w:id="1233125455">
      <w:bodyDiv w:val="1"/>
      <w:marLeft w:val="0"/>
      <w:marRight w:val="0"/>
      <w:marTop w:val="0"/>
      <w:marBottom w:val="0"/>
      <w:divBdr>
        <w:top w:val="none" w:sz="0" w:space="0" w:color="auto"/>
        <w:left w:val="none" w:sz="0" w:space="0" w:color="auto"/>
        <w:bottom w:val="none" w:sz="0" w:space="0" w:color="auto"/>
        <w:right w:val="none" w:sz="0" w:space="0" w:color="auto"/>
      </w:divBdr>
    </w:div>
    <w:div w:id="1251431505">
      <w:bodyDiv w:val="1"/>
      <w:marLeft w:val="0"/>
      <w:marRight w:val="0"/>
      <w:marTop w:val="0"/>
      <w:marBottom w:val="0"/>
      <w:divBdr>
        <w:top w:val="none" w:sz="0" w:space="0" w:color="auto"/>
        <w:left w:val="none" w:sz="0" w:space="0" w:color="auto"/>
        <w:bottom w:val="none" w:sz="0" w:space="0" w:color="auto"/>
        <w:right w:val="none" w:sz="0" w:space="0" w:color="auto"/>
      </w:divBdr>
      <w:divsChild>
        <w:div w:id="148327074">
          <w:marLeft w:val="547"/>
          <w:marRight w:val="0"/>
          <w:marTop w:val="0"/>
          <w:marBottom w:val="0"/>
          <w:divBdr>
            <w:top w:val="none" w:sz="0" w:space="0" w:color="auto"/>
            <w:left w:val="none" w:sz="0" w:space="0" w:color="auto"/>
            <w:bottom w:val="none" w:sz="0" w:space="0" w:color="auto"/>
            <w:right w:val="none" w:sz="0" w:space="0" w:color="auto"/>
          </w:divBdr>
        </w:div>
      </w:divsChild>
    </w:div>
    <w:div w:id="1322654994">
      <w:bodyDiv w:val="1"/>
      <w:marLeft w:val="0"/>
      <w:marRight w:val="0"/>
      <w:marTop w:val="0"/>
      <w:marBottom w:val="0"/>
      <w:divBdr>
        <w:top w:val="none" w:sz="0" w:space="0" w:color="auto"/>
        <w:left w:val="none" w:sz="0" w:space="0" w:color="auto"/>
        <w:bottom w:val="none" w:sz="0" w:space="0" w:color="auto"/>
        <w:right w:val="none" w:sz="0" w:space="0" w:color="auto"/>
      </w:divBdr>
    </w:div>
    <w:div w:id="1325739976">
      <w:bodyDiv w:val="1"/>
      <w:marLeft w:val="0"/>
      <w:marRight w:val="0"/>
      <w:marTop w:val="0"/>
      <w:marBottom w:val="0"/>
      <w:divBdr>
        <w:top w:val="none" w:sz="0" w:space="0" w:color="auto"/>
        <w:left w:val="none" w:sz="0" w:space="0" w:color="auto"/>
        <w:bottom w:val="none" w:sz="0" w:space="0" w:color="auto"/>
        <w:right w:val="none" w:sz="0" w:space="0" w:color="auto"/>
      </w:divBdr>
      <w:divsChild>
        <w:div w:id="398672757">
          <w:marLeft w:val="547"/>
          <w:marRight w:val="0"/>
          <w:marTop w:val="0"/>
          <w:marBottom w:val="0"/>
          <w:divBdr>
            <w:top w:val="none" w:sz="0" w:space="0" w:color="auto"/>
            <w:left w:val="none" w:sz="0" w:space="0" w:color="auto"/>
            <w:bottom w:val="none" w:sz="0" w:space="0" w:color="auto"/>
            <w:right w:val="none" w:sz="0" w:space="0" w:color="auto"/>
          </w:divBdr>
        </w:div>
        <w:div w:id="108091268">
          <w:marLeft w:val="547"/>
          <w:marRight w:val="0"/>
          <w:marTop w:val="0"/>
          <w:marBottom w:val="0"/>
          <w:divBdr>
            <w:top w:val="none" w:sz="0" w:space="0" w:color="auto"/>
            <w:left w:val="none" w:sz="0" w:space="0" w:color="auto"/>
            <w:bottom w:val="none" w:sz="0" w:space="0" w:color="auto"/>
            <w:right w:val="none" w:sz="0" w:space="0" w:color="auto"/>
          </w:divBdr>
        </w:div>
        <w:div w:id="1632051207">
          <w:marLeft w:val="547"/>
          <w:marRight w:val="0"/>
          <w:marTop w:val="0"/>
          <w:marBottom w:val="0"/>
          <w:divBdr>
            <w:top w:val="none" w:sz="0" w:space="0" w:color="auto"/>
            <w:left w:val="none" w:sz="0" w:space="0" w:color="auto"/>
            <w:bottom w:val="none" w:sz="0" w:space="0" w:color="auto"/>
            <w:right w:val="none" w:sz="0" w:space="0" w:color="auto"/>
          </w:divBdr>
        </w:div>
      </w:divsChild>
    </w:div>
    <w:div w:id="1332026415">
      <w:bodyDiv w:val="1"/>
      <w:marLeft w:val="0"/>
      <w:marRight w:val="0"/>
      <w:marTop w:val="0"/>
      <w:marBottom w:val="0"/>
      <w:divBdr>
        <w:top w:val="none" w:sz="0" w:space="0" w:color="auto"/>
        <w:left w:val="none" w:sz="0" w:space="0" w:color="auto"/>
        <w:bottom w:val="none" w:sz="0" w:space="0" w:color="auto"/>
        <w:right w:val="none" w:sz="0" w:space="0" w:color="auto"/>
      </w:divBdr>
    </w:div>
    <w:div w:id="1432434909">
      <w:bodyDiv w:val="1"/>
      <w:marLeft w:val="0"/>
      <w:marRight w:val="0"/>
      <w:marTop w:val="0"/>
      <w:marBottom w:val="0"/>
      <w:divBdr>
        <w:top w:val="none" w:sz="0" w:space="0" w:color="auto"/>
        <w:left w:val="none" w:sz="0" w:space="0" w:color="auto"/>
        <w:bottom w:val="none" w:sz="0" w:space="0" w:color="auto"/>
        <w:right w:val="none" w:sz="0" w:space="0" w:color="auto"/>
      </w:divBdr>
    </w:div>
    <w:div w:id="1445881407">
      <w:bodyDiv w:val="1"/>
      <w:marLeft w:val="0"/>
      <w:marRight w:val="0"/>
      <w:marTop w:val="0"/>
      <w:marBottom w:val="0"/>
      <w:divBdr>
        <w:top w:val="none" w:sz="0" w:space="0" w:color="auto"/>
        <w:left w:val="none" w:sz="0" w:space="0" w:color="auto"/>
        <w:bottom w:val="none" w:sz="0" w:space="0" w:color="auto"/>
        <w:right w:val="none" w:sz="0" w:space="0" w:color="auto"/>
      </w:divBdr>
    </w:div>
    <w:div w:id="1457413486">
      <w:bodyDiv w:val="1"/>
      <w:marLeft w:val="0"/>
      <w:marRight w:val="0"/>
      <w:marTop w:val="0"/>
      <w:marBottom w:val="0"/>
      <w:divBdr>
        <w:top w:val="none" w:sz="0" w:space="0" w:color="auto"/>
        <w:left w:val="none" w:sz="0" w:space="0" w:color="auto"/>
        <w:bottom w:val="none" w:sz="0" w:space="0" w:color="auto"/>
        <w:right w:val="none" w:sz="0" w:space="0" w:color="auto"/>
      </w:divBdr>
      <w:divsChild>
        <w:div w:id="565189529">
          <w:marLeft w:val="547"/>
          <w:marRight w:val="0"/>
          <w:marTop w:val="0"/>
          <w:marBottom w:val="0"/>
          <w:divBdr>
            <w:top w:val="none" w:sz="0" w:space="0" w:color="auto"/>
            <w:left w:val="none" w:sz="0" w:space="0" w:color="auto"/>
            <w:bottom w:val="none" w:sz="0" w:space="0" w:color="auto"/>
            <w:right w:val="none" w:sz="0" w:space="0" w:color="auto"/>
          </w:divBdr>
        </w:div>
      </w:divsChild>
    </w:div>
    <w:div w:id="1481732473">
      <w:bodyDiv w:val="1"/>
      <w:marLeft w:val="0"/>
      <w:marRight w:val="0"/>
      <w:marTop w:val="0"/>
      <w:marBottom w:val="0"/>
      <w:divBdr>
        <w:top w:val="none" w:sz="0" w:space="0" w:color="auto"/>
        <w:left w:val="none" w:sz="0" w:space="0" w:color="auto"/>
        <w:bottom w:val="none" w:sz="0" w:space="0" w:color="auto"/>
        <w:right w:val="none" w:sz="0" w:space="0" w:color="auto"/>
      </w:divBdr>
    </w:div>
    <w:div w:id="1483891764">
      <w:bodyDiv w:val="1"/>
      <w:marLeft w:val="0"/>
      <w:marRight w:val="0"/>
      <w:marTop w:val="0"/>
      <w:marBottom w:val="0"/>
      <w:divBdr>
        <w:top w:val="none" w:sz="0" w:space="0" w:color="auto"/>
        <w:left w:val="none" w:sz="0" w:space="0" w:color="auto"/>
        <w:bottom w:val="none" w:sz="0" w:space="0" w:color="auto"/>
        <w:right w:val="none" w:sz="0" w:space="0" w:color="auto"/>
      </w:divBdr>
    </w:div>
    <w:div w:id="1492864628">
      <w:bodyDiv w:val="1"/>
      <w:marLeft w:val="0"/>
      <w:marRight w:val="0"/>
      <w:marTop w:val="0"/>
      <w:marBottom w:val="0"/>
      <w:divBdr>
        <w:top w:val="none" w:sz="0" w:space="0" w:color="auto"/>
        <w:left w:val="none" w:sz="0" w:space="0" w:color="auto"/>
        <w:bottom w:val="none" w:sz="0" w:space="0" w:color="auto"/>
        <w:right w:val="none" w:sz="0" w:space="0" w:color="auto"/>
      </w:divBdr>
    </w:div>
    <w:div w:id="1494099009">
      <w:bodyDiv w:val="1"/>
      <w:marLeft w:val="0"/>
      <w:marRight w:val="0"/>
      <w:marTop w:val="0"/>
      <w:marBottom w:val="0"/>
      <w:divBdr>
        <w:top w:val="none" w:sz="0" w:space="0" w:color="auto"/>
        <w:left w:val="none" w:sz="0" w:space="0" w:color="auto"/>
        <w:bottom w:val="none" w:sz="0" w:space="0" w:color="auto"/>
        <w:right w:val="none" w:sz="0" w:space="0" w:color="auto"/>
      </w:divBdr>
    </w:div>
    <w:div w:id="1494494076">
      <w:bodyDiv w:val="1"/>
      <w:marLeft w:val="0"/>
      <w:marRight w:val="0"/>
      <w:marTop w:val="0"/>
      <w:marBottom w:val="0"/>
      <w:divBdr>
        <w:top w:val="none" w:sz="0" w:space="0" w:color="auto"/>
        <w:left w:val="none" w:sz="0" w:space="0" w:color="auto"/>
        <w:bottom w:val="none" w:sz="0" w:space="0" w:color="auto"/>
        <w:right w:val="none" w:sz="0" w:space="0" w:color="auto"/>
      </w:divBdr>
    </w:div>
    <w:div w:id="1542209477">
      <w:bodyDiv w:val="1"/>
      <w:marLeft w:val="0"/>
      <w:marRight w:val="0"/>
      <w:marTop w:val="0"/>
      <w:marBottom w:val="0"/>
      <w:divBdr>
        <w:top w:val="none" w:sz="0" w:space="0" w:color="auto"/>
        <w:left w:val="none" w:sz="0" w:space="0" w:color="auto"/>
        <w:bottom w:val="none" w:sz="0" w:space="0" w:color="auto"/>
        <w:right w:val="none" w:sz="0" w:space="0" w:color="auto"/>
      </w:divBdr>
      <w:divsChild>
        <w:div w:id="1220895710">
          <w:marLeft w:val="547"/>
          <w:marRight w:val="0"/>
          <w:marTop w:val="0"/>
          <w:marBottom w:val="0"/>
          <w:divBdr>
            <w:top w:val="none" w:sz="0" w:space="0" w:color="auto"/>
            <w:left w:val="none" w:sz="0" w:space="0" w:color="auto"/>
            <w:bottom w:val="none" w:sz="0" w:space="0" w:color="auto"/>
            <w:right w:val="none" w:sz="0" w:space="0" w:color="auto"/>
          </w:divBdr>
        </w:div>
      </w:divsChild>
    </w:div>
    <w:div w:id="1622345442">
      <w:bodyDiv w:val="1"/>
      <w:marLeft w:val="0"/>
      <w:marRight w:val="0"/>
      <w:marTop w:val="0"/>
      <w:marBottom w:val="0"/>
      <w:divBdr>
        <w:top w:val="none" w:sz="0" w:space="0" w:color="auto"/>
        <w:left w:val="none" w:sz="0" w:space="0" w:color="auto"/>
        <w:bottom w:val="none" w:sz="0" w:space="0" w:color="auto"/>
        <w:right w:val="none" w:sz="0" w:space="0" w:color="auto"/>
      </w:divBdr>
    </w:div>
    <w:div w:id="1628469035">
      <w:bodyDiv w:val="1"/>
      <w:marLeft w:val="0"/>
      <w:marRight w:val="0"/>
      <w:marTop w:val="0"/>
      <w:marBottom w:val="0"/>
      <w:divBdr>
        <w:top w:val="none" w:sz="0" w:space="0" w:color="auto"/>
        <w:left w:val="none" w:sz="0" w:space="0" w:color="auto"/>
        <w:bottom w:val="none" w:sz="0" w:space="0" w:color="auto"/>
        <w:right w:val="none" w:sz="0" w:space="0" w:color="auto"/>
      </w:divBdr>
    </w:div>
    <w:div w:id="1653291525">
      <w:bodyDiv w:val="1"/>
      <w:marLeft w:val="0"/>
      <w:marRight w:val="0"/>
      <w:marTop w:val="0"/>
      <w:marBottom w:val="0"/>
      <w:divBdr>
        <w:top w:val="none" w:sz="0" w:space="0" w:color="auto"/>
        <w:left w:val="none" w:sz="0" w:space="0" w:color="auto"/>
        <w:bottom w:val="none" w:sz="0" w:space="0" w:color="auto"/>
        <w:right w:val="none" w:sz="0" w:space="0" w:color="auto"/>
      </w:divBdr>
    </w:div>
    <w:div w:id="1709838914">
      <w:bodyDiv w:val="1"/>
      <w:marLeft w:val="0"/>
      <w:marRight w:val="0"/>
      <w:marTop w:val="0"/>
      <w:marBottom w:val="0"/>
      <w:divBdr>
        <w:top w:val="none" w:sz="0" w:space="0" w:color="auto"/>
        <w:left w:val="none" w:sz="0" w:space="0" w:color="auto"/>
        <w:bottom w:val="none" w:sz="0" w:space="0" w:color="auto"/>
        <w:right w:val="none" w:sz="0" w:space="0" w:color="auto"/>
      </w:divBdr>
    </w:div>
    <w:div w:id="1723821597">
      <w:bodyDiv w:val="1"/>
      <w:marLeft w:val="0"/>
      <w:marRight w:val="0"/>
      <w:marTop w:val="0"/>
      <w:marBottom w:val="0"/>
      <w:divBdr>
        <w:top w:val="none" w:sz="0" w:space="0" w:color="auto"/>
        <w:left w:val="none" w:sz="0" w:space="0" w:color="auto"/>
        <w:bottom w:val="none" w:sz="0" w:space="0" w:color="auto"/>
        <w:right w:val="none" w:sz="0" w:space="0" w:color="auto"/>
      </w:divBdr>
    </w:div>
    <w:div w:id="1730422341">
      <w:bodyDiv w:val="1"/>
      <w:marLeft w:val="0"/>
      <w:marRight w:val="0"/>
      <w:marTop w:val="0"/>
      <w:marBottom w:val="0"/>
      <w:divBdr>
        <w:top w:val="none" w:sz="0" w:space="0" w:color="auto"/>
        <w:left w:val="none" w:sz="0" w:space="0" w:color="auto"/>
        <w:bottom w:val="none" w:sz="0" w:space="0" w:color="auto"/>
        <w:right w:val="none" w:sz="0" w:space="0" w:color="auto"/>
      </w:divBdr>
    </w:div>
    <w:div w:id="1741249223">
      <w:bodyDiv w:val="1"/>
      <w:marLeft w:val="0"/>
      <w:marRight w:val="0"/>
      <w:marTop w:val="0"/>
      <w:marBottom w:val="0"/>
      <w:divBdr>
        <w:top w:val="none" w:sz="0" w:space="0" w:color="auto"/>
        <w:left w:val="none" w:sz="0" w:space="0" w:color="auto"/>
        <w:bottom w:val="none" w:sz="0" w:space="0" w:color="auto"/>
        <w:right w:val="none" w:sz="0" w:space="0" w:color="auto"/>
      </w:divBdr>
    </w:div>
    <w:div w:id="1747803912">
      <w:bodyDiv w:val="1"/>
      <w:marLeft w:val="0"/>
      <w:marRight w:val="0"/>
      <w:marTop w:val="0"/>
      <w:marBottom w:val="0"/>
      <w:divBdr>
        <w:top w:val="none" w:sz="0" w:space="0" w:color="auto"/>
        <w:left w:val="none" w:sz="0" w:space="0" w:color="auto"/>
        <w:bottom w:val="none" w:sz="0" w:space="0" w:color="auto"/>
        <w:right w:val="none" w:sz="0" w:space="0" w:color="auto"/>
      </w:divBdr>
    </w:div>
    <w:div w:id="1763916719">
      <w:bodyDiv w:val="1"/>
      <w:marLeft w:val="0"/>
      <w:marRight w:val="0"/>
      <w:marTop w:val="0"/>
      <w:marBottom w:val="0"/>
      <w:divBdr>
        <w:top w:val="none" w:sz="0" w:space="0" w:color="auto"/>
        <w:left w:val="none" w:sz="0" w:space="0" w:color="auto"/>
        <w:bottom w:val="none" w:sz="0" w:space="0" w:color="auto"/>
        <w:right w:val="none" w:sz="0" w:space="0" w:color="auto"/>
      </w:divBdr>
    </w:div>
    <w:div w:id="1771273391">
      <w:bodyDiv w:val="1"/>
      <w:marLeft w:val="0"/>
      <w:marRight w:val="0"/>
      <w:marTop w:val="0"/>
      <w:marBottom w:val="0"/>
      <w:divBdr>
        <w:top w:val="none" w:sz="0" w:space="0" w:color="auto"/>
        <w:left w:val="none" w:sz="0" w:space="0" w:color="auto"/>
        <w:bottom w:val="none" w:sz="0" w:space="0" w:color="auto"/>
        <w:right w:val="none" w:sz="0" w:space="0" w:color="auto"/>
      </w:divBdr>
    </w:div>
    <w:div w:id="1792358367">
      <w:bodyDiv w:val="1"/>
      <w:marLeft w:val="0"/>
      <w:marRight w:val="0"/>
      <w:marTop w:val="0"/>
      <w:marBottom w:val="0"/>
      <w:divBdr>
        <w:top w:val="none" w:sz="0" w:space="0" w:color="auto"/>
        <w:left w:val="none" w:sz="0" w:space="0" w:color="auto"/>
        <w:bottom w:val="none" w:sz="0" w:space="0" w:color="auto"/>
        <w:right w:val="none" w:sz="0" w:space="0" w:color="auto"/>
      </w:divBdr>
    </w:div>
    <w:div w:id="1796408052">
      <w:bodyDiv w:val="1"/>
      <w:marLeft w:val="0"/>
      <w:marRight w:val="0"/>
      <w:marTop w:val="0"/>
      <w:marBottom w:val="0"/>
      <w:divBdr>
        <w:top w:val="none" w:sz="0" w:space="0" w:color="auto"/>
        <w:left w:val="none" w:sz="0" w:space="0" w:color="auto"/>
        <w:bottom w:val="none" w:sz="0" w:space="0" w:color="auto"/>
        <w:right w:val="none" w:sz="0" w:space="0" w:color="auto"/>
      </w:divBdr>
    </w:div>
    <w:div w:id="1817642155">
      <w:bodyDiv w:val="1"/>
      <w:marLeft w:val="0"/>
      <w:marRight w:val="0"/>
      <w:marTop w:val="0"/>
      <w:marBottom w:val="0"/>
      <w:divBdr>
        <w:top w:val="none" w:sz="0" w:space="0" w:color="auto"/>
        <w:left w:val="none" w:sz="0" w:space="0" w:color="auto"/>
        <w:bottom w:val="none" w:sz="0" w:space="0" w:color="auto"/>
        <w:right w:val="none" w:sz="0" w:space="0" w:color="auto"/>
      </w:divBdr>
    </w:div>
    <w:div w:id="1826049913">
      <w:bodyDiv w:val="1"/>
      <w:marLeft w:val="0"/>
      <w:marRight w:val="0"/>
      <w:marTop w:val="0"/>
      <w:marBottom w:val="0"/>
      <w:divBdr>
        <w:top w:val="none" w:sz="0" w:space="0" w:color="auto"/>
        <w:left w:val="none" w:sz="0" w:space="0" w:color="auto"/>
        <w:bottom w:val="none" w:sz="0" w:space="0" w:color="auto"/>
        <w:right w:val="none" w:sz="0" w:space="0" w:color="auto"/>
      </w:divBdr>
    </w:div>
    <w:div w:id="1836796275">
      <w:bodyDiv w:val="1"/>
      <w:marLeft w:val="0"/>
      <w:marRight w:val="0"/>
      <w:marTop w:val="0"/>
      <w:marBottom w:val="0"/>
      <w:divBdr>
        <w:top w:val="none" w:sz="0" w:space="0" w:color="auto"/>
        <w:left w:val="none" w:sz="0" w:space="0" w:color="auto"/>
        <w:bottom w:val="none" w:sz="0" w:space="0" w:color="auto"/>
        <w:right w:val="none" w:sz="0" w:space="0" w:color="auto"/>
      </w:divBdr>
      <w:divsChild>
        <w:div w:id="98716960">
          <w:marLeft w:val="547"/>
          <w:marRight w:val="0"/>
          <w:marTop w:val="0"/>
          <w:marBottom w:val="0"/>
          <w:divBdr>
            <w:top w:val="none" w:sz="0" w:space="0" w:color="auto"/>
            <w:left w:val="none" w:sz="0" w:space="0" w:color="auto"/>
            <w:bottom w:val="none" w:sz="0" w:space="0" w:color="auto"/>
            <w:right w:val="none" w:sz="0" w:space="0" w:color="auto"/>
          </w:divBdr>
        </w:div>
      </w:divsChild>
    </w:div>
    <w:div w:id="1939675114">
      <w:bodyDiv w:val="1"/>
      <w:marLeft w:val="0"/>
      <w:marRight w:val="0"/>
      <w:marTop w:val="0"/>
      <w:marBottom w:val="0"/>
      <w:divBdr>
        <w:top w:val="none" w:sz="0" w:space="0" w:color="auto"/>
        <w:left w:val="none" w:sz="0" w:space="0" w:color="auto"/>
        <w:bottom w:val="none" w:sz="0" w:space="0" w:color="auto"/>
        <w:right w:val="none" w:sz="0" w:space="0" w:color="auto"/>
      </w:divBdr>
      <w:divsChild>
        <w:div w:id="385494145">
          <w:marLeft w:val="547"/>
          <w:marRight w:val="0"/>
          <w:marTop w:val="0"/>
          <w:marBottom w:val="0"/>
          <w:divBdr>
            <w:top w:val="none" w:sz="0" w:space="0" w:color="auto"/>
            <w:left w:val="none" w:sz="0" w:space="0" w:color="auto"/>
            <w:bottom w:val="none" w:sz="0" w:space="0" w:color="auto"/>
            <w:right w:val="none" w:sz="0" w:space="0" w:color="auto"/>
          </w:divBdr>
        </w:div>
      </w:divsChild>
    </w:div>
    <w:div w:id="1957716380">
      <w:bodyDiv w:val="1"/>
      <w:marLeft w:val="0"/>
      <w:marRight w:val="0"/>
      <w:marTop w:val="0"/>
      <w:marBottom w:val="0"/>
      <w:divBdr>
        <w:top w:val="none" w:sz="0" w:space="0" w:color="auto"/>
        <w:left w:val="none" w:sz="0" w:space="0" w:color="auto"/>
        <w:bottom w:val="none" w:sz="0" w:space="0" w:color="auto"/>
        <w:right w:val="none" w:sz="0" w:space="0" w:color="auto"/>
      </w:divBdr>
    </w:div>
    <w:div w:id="1984115848">
      <w:bodyDiv w:val="1"/>
      <w:marLeft w:val="0"/>
      <w:marRight w:val="0"/>
      <w:marTop w:val="0"/>
      <w:marBottom w:val="0"/>
      <w:divBdr>
        <w:top w:val="none" w:sz="0" w:space="0" w:color="auto"/>
        <w:left w:val="none" w:sz="0" w:space="0" w:color="auto"/>
        <w:bottom w:val="none" w:sz="0" w:space="0" w:color="auto"/>
        <w:right w:val="none" w:sz="0" w:space="0" w:color="auto"/>
      </w:divBdr>
    </w:div>
    <w:div w:id="206956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BB351972-97C3-4680-9557-B73B2A69D29D}"/>
</file>

<file path=customXml/itemProps4.xml><?xml version="1.0" encoding="utf-8"?>
<ds:datastoreItem xmlns:ds="http://schemas.openxmlformats.org/officeDocument/2006/customXml" ds:itemID="{43A33336-92EE-4A6F-9424-7096E6A02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27778</Words>
  <Characters>158337</Characters>
  <Application>Microsoft Office Word</Application>
  <DocSecurity>0</DocSecurity>
  <Lines>1319</Lines>
  <Paragraphs>371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Учетная запись Майкрософт</cp:lastModifiedBy>
  <cp:revision>159</cp:revision>
  <cp:lastPrinted>2023-04-14T11:01:00Z</cp:lastPrinted>
  <dcterms:created xsi:type="dcterms:W3CDTF">2023-02-24T18:49:00Z</dcterms:created>
  <dcterms:modified xsi:type="dcterms:W3CDTF">2023-06-10T19:59:00Z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