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36" w:rsidRPr="00571509" w:rsidRDefault="001F0678" w:rsidP="001F0678">
      <w:pPr>
        <w:pStyle w:val="1"/>
        <w:spacing w:before="0"/>
        <w:ind w:left="9639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824C3F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 xml:space="preserve">Қазақстан Республикасы </w:t>
      </w:r>
    </w:p>
    <w:p w:rsidR="007C7436" w:rsidRPr="00571509" w:rsidRDefault="001F0678" w:rsidP="001F0678">
      <w:pPr>
        <w:pStyle w:val="1"/>
        <w:spacing w:before="0"/>
        <w:ind w:left="9639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824C3F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 xml:space="preserve">Білім және ғылым министрінің </w:t>
      </w:r>
    </w:p>
    <w:p w:rsidR="007C7436" w:rsidRPr="00571509" w:rsidRDefault="001F0678" w:rsidP="001F0678">
      <w:pPr>
        <w:pStyle w:val="1"/>
        <w:spacing w:before="0"/>
        <w:ind w:left="9639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824C3F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>2020 жылғы «</w:t>
      </w:r>
      <w:r w:rsidR="005E6F3D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>7</w:t>
      </w:r>
      <w:r w:rsidRPr="00824C3F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>»</w:t>
      </w:r>
      <w:r w:rsidR="007C7436" w:rsidRPr="0057150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 w:rsidR="005E6F3D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>шілдедегі</w:t>
      </w:r>
      <w:r w:rsidRPr="00824C3F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 xml:space="preserve"> </w:t>
      </w:r>
    </w:p>
    <w:p w:rsidR="001F0678" w:rsidRPr="00824C3F" w:rsidRDefault="001F0678" w:rsidP="001F0678">
      <w:pPr>
        <w:pStyle w:val="1"/>
        <w:spacing w:before="0"/>
        <w:ind w:left="9639"/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</w:pPr>
      <w:r w:rsidRPr="00824C3F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 xml:space="preserve">№ </w:t>
      </w:r>
      <w:r w:rsidR="005E6F3D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>287</w:t>
      </w:r>
      <w:bookmarkStart w:id="0" w:name="_GoBack"/>
      <w:bookmarkEnd w:id="0"/>
      <w:r w:rsidRPr="00824C3F">
        <w:rPr>
          <w:rFonts w:ascii="Times New Roman" w:eastAsia="Times New Roman" w:hAnsi="Times New Roman" w:cs="Times New Roman"/>
          <w:b w:val="0"/>
          <w:bCs w:val="0"/>
          <w:color w:val="auto"/>
          <w:lang w:val="kk-KZ"/>
        </w:rPr>
        <w:t xml:space="preserve"> бұйрығына қосымша</w:t>
      </w:r>
    </w:p>
    <w:p w:rsidR="001F0678" w:rsidRPr="009B3865" w:rsidRDefault="001F0678" w:rsidP="001F0678">
      <w:pPr>
        <w:rPr>
          <w:rFonts w:ascii="Times New Roman" w:hAnsi="Times New Roman" w:cs="Times New Roman"/>
          <w:b/>
          <w:lang w:val="kk-KZ" w:eastAsia="ru-RU"/>
        </w:rPr>
      </w:pPr>
    </w:p>
    <w:p w:rsidR="001F0678" w:rsidRPr="009B3865" w:rsidRDefault="001F0678" w:rsidP="001F0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 w:eastAsia="ru-RU"/>
        </w:rPr>
      </w:pPr>
      <w:r w:rsidRPr="009B3865">
        <w:rPr>
          <w:rFonts w:ascii="Times New Roman" w:hAnsi="Times New Roman" w:cs="Times New Roman"/>
          <w:b/>
          <w:sz w:val="28"/>
          <w:szCs w:val="24"/>
          <w:lang w:val="kk-KZ" w:eastAsia="ru-RU"/>
        </w:rPr>
        <w:t xml:space="preserve">Магистратураға түсу үшін </w:t>
      </w:r>
      <w:r w:rsidR="00B87996" w:rsidRPr="00B87996">
        <w:rPr>
          <w:rFonts w:ascii="Times New Roman" w:hAnsi="Times New Roman"/>
          <w:b/>
          <w:sz w:val="28"/>
          <w:szCs w:val="28"/>
          <w:lang w:val="kk-KZ"/>
        </w:rPr>
        <w:t>магистратурада және бакалавриатта</w:t>
      </w:r>
      <w:r w:rsidR="00C7295D" w:rsidRPr="009B38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кадрларды даярлау бағыттарының</w:t>
      </w:r>
      <w:r w:rsidR="00C7295D" w:rsidRPr="009B3865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B3865" w:rsidRPr="009B3865">
        <w:rPr>
          <w:rFonts w:ascii="Times New Roman" w:eastAsia="Consolas" w:hAnsi="Times New Roman" w:cs="Times New Roman"/>
          <w:b/>
          <w:sz w:val="28"/>
          <w:szCs w:val="28"/>
          <w:lang w:val="kk-KZ"/>
        </w:rPr>
        <w:t>сәйкестігін айқындау жөніндегі әдістемелік ұсынымдар</w:t>
      </w:r>
      <w:r w:rsidR="00F0154F" w:rsidRPr="009B3865">
        <w:rPr>
          <w:rFonts w:ascii="Times New Roman" w:hAnsi="Times New Roman" w:cs="Times New Roman"/>
          <w:b/>
          <w:sz w:val="28"/>
          <w:szCs w:val="24"/>
          <w:lang w:val="kk-KZ" w:eastAsia="ru-RU"/>
        </w:rPr>
        <w:t xml:space="preserve"> </w:t>
      </w:r>
    </w:p>
    <w:p w:rsidR="009F7DF9" w:rsidRPr="00824C3F" w:rsidRDefault="009F7DF9" w:rsidP="009F7DF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32"/>
        <w:gridCol w:w="5247"/>
        <w:gridCol w:w="2835"/>
        <w:gridCol w:w="2552"/>
      </w:tblGrid>
      <w:tr w:rsidR="00824C3F" w:rsidRPr="005E6F3D" w:rsidTr="003C5640">
        <w:tc>
          <w:tcPr>
            <w:tcW w:w="3967" w:type="dxa"/>
            <w:gridSpan w:val="3"/>
            <w:vAlign w:val="center"/>
          </w:tcPr>
          <w:p w:rsidR="00DC6C3C" w:rsidRPr="007252E2" w:rsidRDefault="007252E2" w:rsidP="00725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5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саласының және магистратура кадрларын даярлау бағыттарының коды мен атауы</w:t>
            </w:r>
          </w:p>
        </w:tc>
        <w:tc>
          <w:tcPr>
            <w:tcW w:w="10634" w:type="dxa"/>
            <w:gridSpan w:val="3"/>
            <w:vAlign w:val="center"/>
          </w:tcPr>
          <w:p w:rsidR="00DC6C3C" w:rsidRPr="00824C3F" w:rsidRDefault="001F0678" w:rsidP="00725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Бакалавриаттың кадрларды даярлау бағыттар</w:t>
            </w:r>
            <w:r w:rsidR="00725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ының, білім беру бағдарламалары</w:t>
            </w:r>
            <w:r w:rsidR="007252E2" w:rsidRPr="00725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тобының және мамандықтар</w:t>
            </w:r>
            <w:r w:rsidR="00725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коды мен атауы</w:t>
            </w:r>
          </w:p>
        </w:tc>
      </w:tr>
      <w:tr w:rsidR="00824C3F" w:rsidRPr="00824C3F" w:rsidTr="003C5640">
        <w:tc>
          <w:tcPr>
            <w:tcW w:w="675" w:type="dxa"/>
            <w:vAlign w:val="center"/>
          </w:tcPr>
          <w:p w:rsidR="00B01AF2" w:rsidRPr="00824C3F" w:rsidRDefault="00B01AF2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0" w:type="dxa"/>
            <w:vAlign w:val="center"/>
          </w:tcPr>
          <w:p w:rsidR="00B01AF2" w:rsidRPr="00824C3F" w:rsidRDefault="001F0678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саласының коды және атауы</w:t>
            </w:r>
          </w:p>
        </w:tc>
        <w:tc>
          <w:tcPr>
            <w:tcW w:w="1732" w:type="dxa"/>
            <w:vAlign w:val="center"/>
          </w:tcPr>
          <w:p w:rsidR="00B01AF2" w:rsidRPr="00824C3F" w:rsidRDefault="00361F74" w:rsidP="00361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Кадрларды д</w:t>
            </w:r>
            <w:r w:rsidR="001F0678"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аярлау бағыт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="001F0678"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коды және атауы</w:t>
            </w:r>
          </w:p>
        </w:tc>
        <w:tc>
          <w:tcPr>
            <w:tcW w:w="5247" w:type="dxa"/>
            <w:vAlign w:val="center"/>
          </w:tcPr>
          <w:p w:rsidR="00B01AF2" w:rsidRPr="00824C3F" w:rsidRDefault="00361F74" w:rsidP="00361F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Кадрларды д</w:t>
            </w:r>
            <w:r w:rsidR="001F0678"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аярлау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тарының </w:t>
            </w:r>
            <w:r w:rsidR="001F0678"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коды және атауы</w:t>
            </w:r>
            <w:r w:rsidR="003C5640"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B01AF2" w:rsidRPr="00824C3F" w:rsidRDefault="001F0678" w:rsidP="0036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</w:t>
            </w:r>
            <w:r w:rsidR="00361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бағдарламаларының тобы</w:t>
            </w:r>
          </w:p>
        </w:tc>
        <w:tc>
          <w:tcPr>
            <w:tcW w:w="2552" w:type="dxa"/>
          </w:tcPr>
          <w:p w:rsidR="00B01AF2" w:rsidRPr="00571509" w:rsidRDefault="008A5A6D" w:rsidP="0036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азақстан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еспубликасы жоғары жə</w:t>
            </w:r>
            <w:r w:rsidR="003C5640"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жоғары оқу орнынан кейінгі мамандықтар жіктеуіші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1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(2009 </w:t>
            </w:r>
            <w:r w:rsidR="00361F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жыл) мамандықтар коды мен атауы</w:t>
            </w:r>
          </w:p>
        </w:tc>
      </w:tr>
      <w:tr w:rsidR="00824C3F" w:rsidRPr="00824C3F" w:rsidTr="003C5640">
        <w:tc>
          <w:tcPr>
            <w:tcW w:w="675" w:type="dxa"/>
            <w:vMerge w:val="restart"/>
            <w:vAlign w:val="center"/>
          </w:tcPr>
          <w:p w:rsidR="008A5A6D" w:rsidRPr="00824C3F" w:rsidRDefault="00BE7216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 Педагогикалық ғылымдар</w:t>
            </w: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7M011 Педагогика және психология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6В011 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012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педагогикасы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Мектепке дейінгі оқыту және тәрбиелеу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6В013 Пәндік мамандандырылмаған мұғалімдерді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</w:tr>
      <w:tr w:rsidR="00824C3F" w:rsidRPr="00824C3F" w:rsidTr="003C5640">
        <w:trPr>
          <w:trHeight w:val="8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В004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Бастапқы әскери дайындық мұғалімдерін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5В010400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Бастапқы әскери дайындық</w:t>
            </w:r>
          </w:p>
        </w:tc>
      </w:tr>
      <w:tr w:rsidR="00824C3F" w:rsidRPr="00824C3F" w:rsidTr="003C5640">
        <w:trPr>
          <w:trHeight w:val="8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</w:tr>
      <w:tr w:rsidR="00824C3F" w:rsidRPr="00824C3F" w:rsidTr="003C5640">
        <w:trPr>
          <w:trHeight w:val="8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Музыкалық білім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В007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Көркем еңбек және 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rPr>
          <w:trHeight w:val="8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В008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</w:t>
            </w:r>
            <w:r w:rsidR="003C5640"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Физика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Информатика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6В016 Гуманитарлық пәндер бойынша мұғалімдер даярлау 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6В017 Тілдер және әдебие</w:t>
            </w:r>
            <w:r w:rsidR="00E43765"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т бойынша мұғалімдерді даярлау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  <w:r w:rsidR="00E43765"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тілінде оқытпайтын мектептердегі орыс тілі мен әдебиеті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Қазақ тілі мен әдебиеті мұғалімдерін даярлау</w:t>
            </w:r>
            <w:r w:rsidR="00E43765"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6В018 Әлеуметік педагогика және өзін-өзі тану мамандарын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педагогика және өзін-өзі 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6В019  Арнайы педагогика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6B022 Гуманитарлық ғылымдар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В032 Философия және этика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В033 Дінтану және теология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Дінтану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 Исламтану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және этнология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5В041900 Мұражай ісі және ескерткіштерді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қорғау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В035 Түркітану және шығыстану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Түркітану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Шығыстану</w:t>
            </w:r>
          </w:p>
        </w:tc>
      </w:tr>
      <w:tr w:rsidR="00824C3F" w:rsidRPr="00824C3F" w:rsidTr="003C5640">
        <w:trPr>
          <w:trHeight w:val="7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6B023 Тілдер және әдебиет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Аударма ісі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Шетел филологиясы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tabs>
                <w:tab w:val="left" w:pos="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Аударма ісі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В037 Филология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5В020500 Филология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6В031 Әлеуметтік ғылымдар</w:t>
            </w: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Саясаттану 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579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B00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6B114 Әлеуметтік жұмыс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71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жұмыс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5В090500 Әлеуметтік жұмыс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7M012 Мектепке дейінгі тәрбиелеу және оқыту педагогикасы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Мектепке дейінгі тәрбиелеу және оқыту педагогикасы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Пәндік мамандандырылмаған мұғалімдерді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</w:tr>
      <w:tr w:rsidR="00824C3F" w:rsidRPr="00824C3F" w:rsidTr="003C5640">
        <w:trPr>
          <w:trHeight w:val="8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</w:tr>
      <w:tr w:rsidR="00824C3F" w:rsidRPr="00824C3F" w:rsidTr="003C5640">
        <w:trPr>
          <w:trHeight w:val="8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Музыкалық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білім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В007 Көркем еңбек және 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rPr>
          <w:trHeight w:val="8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В008 Құқық және 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Физика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Информатика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A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6В016 Гуманитарлық пәндер бойынша мұғалімдер даярлау</w:t>
            </w:r>
          </w:p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/>
                <w:sz w:val="24"/>
                <w:szCs w:val="24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/>
                <w:sz w:val="24"/>
                <w:szCs w:val="24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5В011400 Тарих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FA2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/>
                <w:sz w:val="24"/>
                <w:szCs w:val="24"/>
              </w:rPr>
              <w:t>Тарих-Дінтану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Орыс тілі мен әдебиеті мұғалімдерін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тілінде оқытпайтын мектептердегі орыс тілі мен әдебиеті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Әлеуметік педагогика және өзін-өзі тану мамандарын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педагогика және өзін-өзі 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6В019 Арнайы педагогика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7M013 Пәндік мамандандырылмаған мұғалімдерді даярлау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Мектепке дейінгі тәрбиелеу және оқыту педагогикасы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452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Пәндік мамандандырылмаған мұғалімдерді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Музыкалық білім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В007 Көркем еңбек және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Бейнелеу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өнері және сызу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В008 Құқық және 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Математика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Математика-Физика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Математика-Информатика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Физика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Информатика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Химия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Химия-Биология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Биология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В014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География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География- Тарих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A34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6В016 Гуманитарлық пәндер бойынша мұғалімдер даярлау</w:t>
            </w:r>
          </w:p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/>
                <w:sz w:val="24"/>
                <w:szCs w:val="24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В015 Гуманитарлық пәндер мұғ</w:t>
            </w:r>
            <w:r w:rsidR="00A34848" w:rsidRPr="00824C3F">
              <w:rPr>
                <w:rFonts w:ascii="Times New Roman" w:hAnsi="Times New Roman"/>
                <w:sz w:val="24"/>
                <w:szCs w:val="24"/>
              </w:rPr>
              <w:t xml:space="preserve">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/>
                <w:sz w:val="24"/>
                <w:szCs w:val="24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5В011400 Тарих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FA26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/>
                <w:sz w:val="24"/>
                <w:szCs w:val="24"/>
              </w:rPr>
              <w:t>5В013000 Тарих-Дінтану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В017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Орыс тілінде оқытпайтын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мектептердегі орыс тілі мен әдебиеті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Әлеуметік педагогика және өзін-өзі тану мамандарын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педагогика және өзін-өзі 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6В019 Арнайы педагогика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7M014 Жалпы дамудың пәндік мамандандырылған мұғалімдерін даярлау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Мектепке дейінгі тәрбиелеу және оқыту педагогикасы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6B013 Пәндік мамандандырылмаған мұғалімдерді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6В014 Жалпы дамудың пәндік мамандандырылған мұғалімдерін даярлау 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В004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Бастапқы әскери дайындық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Бастапқы әскери дайындық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Музыкалық білім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В007 Көркем еңбек және 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В008 Құқық және 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6B016 Гуманитарлық пәндер мұғалімдерін даярлау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824C3F" w:rsidTr="003C5640">
        <w:trPr>
          <w:trHeight w:val="40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EC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Өнер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Музыкатану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5В040100 Музыкатану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В028-Хореография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5В040900 Хореография</w:t>
            </w:r>
          </w:p>
        </w:tc>
      </w:tr>
      <w:tr w:rsidR="00824C3F" w:rsidRPr="00824C3F" w:rsidTr="003C5640">
        <w:trPr>
          <w:trHeight w:val="540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В029-Аудиовизуалды құрылғылар және медиа өндіріс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 Операторлық өнер</w:t>
            </w:r>
          </w:p>
        </w:tc>
      </w:tr>
      <w:tr w:rsidR="00824C3F" w:rsidRPr="00824C3F" w:rsidTr="003C5640">
        <w:trPr>
          <w:trHeight w:val="540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EC0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 Баспа ісі</w:t>
            </w:r>
          </w:p>
        </w:tc>
      </w:tr>
      <w:tr w:rsidR="00824C3F" w:rsidRPr="00824C3F" w:rsidTr="003C5640">
        <w:trPr>
          <w:trHeight w:val="540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EC0FC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 Полиграфия</w:t>
            </w:r>
          </w:p>
        </w:tc>
      </w:tr>
      <w:tr w:rsidR="00824C3F" w:rsidRPr="00824C3F" w:rsidTr="003C5640">
        <w:trPr>
          <w:trHeight w:val="11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В030-Бейнелеу өнері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 Кескіндеме</w:t>
            </w:r>
          </w:p>
        </w:tc>
      </w:tr>
      <w:tr w:rsidR="00824C3F" w:rsidRPr="00824C3F" w:rsidTr="003C5640">
        <w:trPr>
          <w:trHeight w:val="11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 Графика</w:t>
            </w:r>
          </w:p>
        </w:tc>
      </w:tr>
      <w:tr w:rsidR="00824C3F" w:rsidRPr="00824C3F" w:rsidTr="003C5640">
        <w:trPr>
          <w:trHeight w:val="11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 Сценография</w:t>
            </w:r>
          </w:p>
        </w:tc>
      </w:tr>
      <w:tr w:rsidR="00824C3F" w:rsidRPr="00824C3F" w:rsidTr="003C5640">
        <w:trPr>
          <w:trHeight w:val="11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 Мүсін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Гуманитарлық ғылымдар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В032 Философия және этика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5В020100 Философия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В033 Дінтану және теология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Дінтану 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 Исламтану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және этнология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Мұражай ісі және ескерткіштерді қорғау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В035 Түркітану және шығыстану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Түркітану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Шығыстану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6В023 Тілдер және әдебиет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Аударма ісі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Шетел филологиясы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Аударма ісі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В037 Филология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5В020500 Филология 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Әлеуметтік ғылымдар</w:t>
            </w: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В040 Саясаттану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087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34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731D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 Құқық</w:t>
            </w:r>
            <w:r w:rsidRPr="0082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</w:rPr>
              <w:t>В049-Құқық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824C3F">
              <w:rPr>
                <w:sz w:val="24"/>
                <w:szCs w:val="24"/>
              </w:rPr>
              <w:t>5В030100 Құқықтану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7M015 Жаратылыстану пәндері бойынша мұғалімдер даярлау</w:t>
            </w: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6В015-Жаратылыстану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В010 Физика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5В011000 Физика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Информатика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6В051-Биологиялық және сабақтас ғылымдар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6В053-Физикалық және химиялық  ғылымдар</w:t>
            </w: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Ядролық физика 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және астрономия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Техникалық физика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6В054-Математика және статистика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6В061-Ақпараттық-коммуникациялық технологиялар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5В070300 Ақпараттық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жүйелер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rPr>
          <w:trHeight w:val="76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AE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6В071- Инженерия және инженерлік іс </w:t>
            </w:r>
          </w:p>
          <w:p w:rsidR="008A5A6D" w:rsidRPr="00824C3F" w:rsidRDefault="008A5A6D" w:rsidP="00AE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В060-Химиялық инженерия және процестер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5В072100 Органикалық заттардың химиялық технологиясы </w:t>
            </w:r>
          </w:p>
        </w:tc>
      </w:tr>
      <w:tr w:rsidR="00824C3F" w:rsidRPr="00824C3F" w:rsidTr="003C5640">
        <w:trPr>
          <w:trHeight w:val="76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AE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5В072000 Бейорганикалық заттардың химиялық технологиясы 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7M016 Гуманитарлық пәндер мұғалімдерін даярлау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6В011-Педагогика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6В012 -Мектепке дейінгі тәрбиелеу және оқыту педагогикасы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6B013-Пәндік мамандандырылмаған мұғалімдерді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6B014-Жалпы дамудың пәндік мамандандырылған мұғалімдерін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В004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Бастапқы әскери дайындық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Бастапқы әскери дайындық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Музыкалық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білім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В007 Көркем еңбек және 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В008 Құқық және 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6В015 -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Физика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3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Информатика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3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32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6B016-Гуманитарлық пәндер мұғалімдерін даярлау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6В017 -  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мен әдебиеті мұғалімдерін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5В011700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Қазақ тілі мен әдебиеті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тілінде оқытпайтын мектептердегі орыс тілі мен әдебиеті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6В018 - Әлеуметік педагогика және өзін-өзі тану мамандарын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педагогика және өзін-өзі 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83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Арнайы педагогика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6B022- Гуманитарлық ғылымдар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В032 Философия және этика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В033 Дінтану және теология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Дінтану 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 Исламтану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және этнология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Мұражай ісі және ескерткіштерді қорғау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В035 Түркітану және шығыстану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Түркітану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Шығыстану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Әлеуметтік ғылымдар</w:t>
            </w: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5В050100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В040 Саясаттану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7M017 Тілдер және әдебиет бойынша педагогтарды даярлау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В004 Бастапқы әскери дайындық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Бастапқы әскери дайындық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Музыкалық білім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В007 Көркем еңбек және 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В008 Құқық және 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Физика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3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Информатика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3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 Гуманитарлық пәндер мұғалімдерін даярлау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5E6F3D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Тілдер және әдебиет бойынша педагогтарды даярлау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5В012200 Орыс тілінде оқытпайтын мектептердегі орыс тілі мен әдебиеті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6В019 Арнайы педагогика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6В023 Тілдер және әдебиет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Аударма ісі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Шетел филологиясы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Аударма ісі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В037 Филология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5В020500 Филология 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7M018 Әлеуметік педагогика және өзін-өзі тану мамандарын даярлау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Мектепке дейінгі тәрбиелеу және оқыту педагогикасы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Пәндік мамандандырылмаған мұғалімдерді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Жалпы дамудың пәндік мамандандырылған мұғалімдерін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Музыкалық білім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В007 Көркем еңбек және 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В008 Құқық және 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Құқық және экономика негіздері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Физика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3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Информатика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3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6В016 Гуманитарлық пәндер мұғалімдерін даярлау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5E6F3D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5В012200 Орыс тілінде оқытпайтын мектептердегі орыс тілі мен әдебиеті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6В018 Әлеуметік педагогика және өзін-өзі тану мамандарын даярлау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В019 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5В012300 Әлеуметтік педагогика және өзін-өзі 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6В019 Арнайы педагогика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6В031 Әлеуметтік ғылымдар </w:t>
            </w: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5В050100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Саясаттану 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70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70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Әлеуметтік жұмыс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Әлеуметтік жұмыс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5В090500 Әлеуметтік жұмыс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7M019 Арнайы педагогика </w:t>
            </w: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6В011-Педагогика және психология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6В012 -Мектепке дейінгі тәрбиелеу және оқыту педагогикасы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В002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Мектепке дейінгі оқыту және тәрбиелеу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6В013 - Пәндік мамандандырылмаған мұғалімдерді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В003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Бастауышта оқыту педагогикасы мен әдістемесі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6В014 - Жалпы дамудың пәндік мамандандырылған мұғалімдерін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В004 Бастапқы әскери дайындық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Бастапқы әскери дайындық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Дене шынықтыру және спорт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Музыкалық білім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В007 Көркем еңбек және сызу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Бейнелеу өнері және сызу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Кәсіптік оқыту</w:t>
            </w:r>
          </w:p>
        </w:tc>
      </w:tr>
      <w:tr w:rsidR="00824C3F" w:rsidRPr="00824C3F" w:rsidTr="003C5640">
        <w:trPr>
          <w:trHeight w:val="9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В008 Құқық және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экономика негіздері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Құқық және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негіздері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6В016-Гуманитарлық пәндер мұғалімдерін даярлау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5E6F3D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6В017-Тілдер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5В012200 Орыс тілінде оқытпайтын мектептердегі орыс тілі мен әдебиеті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Әлеуметік педагогика және өзін-өзі тану мамандарын даярлау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В019 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5В012300 Әлеуметтік педагогика және өзін-өзі 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836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6В019 Арнайы педагогика </w:t>
            </w:r>
          </w:p>
        </w:tc>
        <w:tc>
          <w:tcPr>
            <w:tcW w:w="2835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6В031-Әлеуметтік ғылымдар</w:t>
            </w: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В040 Саясаттану и граждановедение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Халықаралық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қатынастар және дипломатия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5В020200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Халықаралық қатынастар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8A5A6D" w:rsidRPr="00824C3F" w:rsidRDefault="008A5A6D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8A5A6D" w:rsidRPr="00824C3F" w:rsidRDefault="008A5A6D" w:rsidP="00161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6В101 Денсаулық сақтау </w:t>
            </w:r>
          </w:p>
        </w:tc>
        <w:tc>
          <w:tcPr>
            <w:tcW w:w="2835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Жалпы медицина</w:t>
            </w:r>
          </w:p>
        </w:tc>
        <w:tc>
          <w:tcPr>
            <w:tcW w:w="2552" w:type="dxa"/>
            <w:vAlign w:val="center"/>
          </w:tcPr>
          <w:p w:rsidR="008A5A6D" w:rsidRPr="00824C3F" w:rsidRDefault="008A5A6D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Жалпы медицина</w:t>
            </w:r>
          </w:p>
        </w:tc>
      </w:tr>
      <w:tr w:rsidR="00824C3F" w:rsidRPr="00824C3F" w:rsidTr="00926423">
        <w:trPr>
          <w:trHeight w:val="123"/>
        </w:trPr>
        <w:tc>
          <w:tcPr>
            <w:tcW w:w="675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7M02 Өнер және гуманитарлық ғылымдар</w:t>
            </w: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7M021 Өнер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6В021 Өнер </w:t>
            </w:r>
          </w:p>
        </w:tc>
        <w:tc>
          <w:tcPr>
            <w:tcW w:w="2835" w:type="dxa"/>
            <w:vMerge w:val="restart"/>
          </w:tcPr>
          <w:p w:rsidR="001A4179" w:rsidRPr="009D0649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В021 </w:t>
            </w:r>
            <w:r w:rsidRPr="00824C3F"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  <w:t>Орындаушылық өнер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Аспаптық орындаушылық</w:t>
            </w:r>
          </w:p>
        </w:tc>
      </w:tr>
      <w:tr w:rsidR="00824C3F" w:rsidRPr="00824C3F" w:rsidTr="003C5640">
        <w:trPr>
          <w:trHeight w:val="12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5В040300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Вокалдық өнер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Дəстүрлі музыка өнері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5В040800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Эстрада өнері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824C3F" w:rsidRPr="00824C3F" w:rsidTr="00926423">
        <w:trPr>
          <w:trHeight w:val="49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Музыкатану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5В040100 Музыкатану</w:t>
            </w:r>
          </w:p>
        </w:tc>
      </w:tr>
      <w:tr w:rsidR="00824C3F" w:rsidRPr="00824C3F" w:rsidTr="003C5640">
        <w:trPr>
          <w:trHeight w:val="49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Дəстүрлі музыка өнері</w:t>
            </w:r>
          </w:p>
        </w:tc>
      </w:tr>
      <w:tr w:rsidR="00824C3F" w:rsidRPr="00824C3F" w:rsidTr="003C5640">
        <w:trPr>
          <w:trHeight w:val="49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Аспаптық орындаушылық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824C3F" w:rsidRPr="00824C3F" w:rsidTr="003C5640">
        <w:trPr>
          <w:trHeight w:val="49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5В040500 Дирижир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леу</w:t>
            </w:r>
          </w:p>
        </w:tc>
      </w:tr>
      <w:tr w:rsidR="00824C3F" w:rsidRPr="00824C3F" w:rsidTr="003C5640">
        <w:trPr>
          <w:trHeight w:val="49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5В041100 Композиция</w:t>
            </w:r>
          </w:p>
        </w:tc>
      </w:tr>
      <w:tr w:rsidR="00824C3F" w:rsidRPr="00824C3F" w:rsidTr="00926423">
        <w:trPr>
          <w:trHeight w:val="29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Режиссура, арт-менеджмент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5В040600 Режиссура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5В040700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Актерлік өнер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5В042300 Арт-менеджмент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5В040100 Музык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атану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Аспаптық орындаушылық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Дəстүрлі музыка өнері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5В040500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Дирижир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леу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5В041100 Композиция</w:t>
            </w:r>
          </w:p>
        </w:tc>
      </w:tr>
      <w:tr w:rsidR="00824C3F" w:rsidRPr="00824C3F" w:rsidTr="003C5640">
        <w:trPr>
          <w:trHeight w:val="2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5В041600 Искусствоведение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pStyle w:val="Default"/>
              <w:rPr>
                <w:color w:val="auto"/>
                <w:highlight w:val="yellow"/>
              </w:rPr>
            </w:pPr>
            <w:r w:rsidRPr="00824C3F">
              <w:rPr>
                <w:color w:val="auto"/>
                <w:highlight w:val="yellow"/>
              </w:rPr>
              <w:t>5В042100 Дизайн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E4376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4 Өнертану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5В041600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Өнертану</w:t>
            </w:r>
          </w:p>
        </w:tc>
      </w:tr>
      <w:tr w:rsidR="00824C3F" w:rsidRPr="00824C3F" w:rsidTr="00926423">
        <w:trPr>
          <w:trHeight w:val="8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В025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Дирижирлеу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5В040500 Дирижир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леу</w:t>
            </w:r>
          </w:p>
        </w:tc>
      </w:tr>
      <w:tr w:rsidR="00824C3F" w:rsidRPr="00824C3F" w:rsidTr="003C5640">
        <w:trPr>
          <w:trHeight w:val="8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5В041100 Композиция</w:t>
            </w:r>
          </w:p>
        </w:tc>
      </w:tr>
      <w:tr w:rsidR="00824C3F" w:rsidRPr="00824C3F" w:rsidTr="003C5640">
        <w:trPr>
          <w:trHeight w:val="8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Дəстүрлі музыка өнері</w:t>
            </w:r>
          </w:p>
        </w:tc>
      </w:tr>
      <w:tr w:rsidR="00824C3F" w:rsidRPr="00824C3F" w:rsidTr="00926423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В026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Композиция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5В041100 Композиция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5В040500 Дириж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ирлеу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2B13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5В040800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Эстрада өнері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5В040100 Муз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ыкатану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Дəстүрлі музыка өнері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Аспаптық орындаушылық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E437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В027 Театр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өнері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5В040700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Актерлік өнер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8 Хореография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5В040900 Хореография</w:t>
            </w:r>
          </w:p>
        </w:tc>
      </w:tr>
      <w:tr w:rsidR="00824C3F" w:rsidRPr="00824C3F" w:rsidTr="00926423">
        <w:trPr>
          <w:trHeight w:val="12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В029 Аудиовизуалды құрылғылар және медиа өндіріс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5В041200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Операторлық өнер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</w:tr>
      <w:tr w:rsidR="00824C3F" w:rsidRPr="00824C3F" w:rsidTr="003C5640">
        <w:trPr>
          <w:trHeight w:val="12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5В040600 Режиссура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5В042200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Баспа ісі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В030 Бейнелеу өнері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5В041300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Кескіндеме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5В041400 Графика</w:t>
            </w:r>
          </w:p>
        </w:tc>
      </w:tr>
      <w:tr w:rsidR="00824C3F" w:rsidRPr="00824C3F" w:rsidTr="003C5640">
        <w:trPr>
          <w:trHeight w:val="15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5В041000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Сценография</w:t>
            </w:r>
          </w:p>
        </w:tc>
      </w:tr>
      <w:tr w:rsidR="00824C3F" w:rsidRPr="00824C3F" w:rsidTr="00926423">
        <w:trPr>
          <w:trHeight w:val="12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2B13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5В041500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Мүсін</w:t>
            </w:r>
          </w:p>
        </w:tc>
      </w:tr>
      <w:tr w:rsidR="00824C3F" w:rsidRPr="00824C3F" w:rsidTr="003C5640">
        <w:trPr>
          <w:trHeight w:val="12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5В041700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Сəн өнері</w:t>
            </w:r>
          </w:p>
        </w:tc>
      </w:tr>
      <w:tr w:rsidR="00824C3F" w:rsidRPr="00824C3F" w:rsidTr="00926423">
        <w:trPr>
          <w:trHeight w:val="38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В031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Сән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 дизайн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5В042100 Дизайн</w:t>
            </w:r>
          </w:p>
        </w:tc>
      </w:tr>
      <w:tr w:rsidR="00824C3F" w:rsidRPr="005E6F3D" w:rsidTr="00F51415">
        <w:trPr>
          <w:trHeight w:val="17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D50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Өндірістік және өңдеу салалары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В070 Тоқыма: киім, аяқ киім және былғары бұйымдары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5В072600 Жеңіл өнеркәсіп бұйымдарының технологиясы және құрастырылуы </w:t>
            </w:r>
          </w:p>
        </w:tc>
      </w:tr>
      <w:tr w:rsidR="00824C3F" w:rsidRPr="00824C3F" w:rsidTr="00F51415">
        <w:trPr>
          <w:trHeight w:val="17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4B50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</w:tr>
      <w:tr w:rsidR="00824C3F" w:rsidRPr="00824C3F" w:rsidTr="00F62E5E">
        <w:trPr>
          <w:trHeight w:val="17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D50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 Қызмет көрсету саласы</w:t>
            </w:r>
          </w:p>
        </w:tc>
        <w:tc>
          <w:tcPr>
            <w:tcW w:w="2835" w:type="dxa"/>
          </w:tcPr>
          <w:p w:rsidR="001A4179" w:rsidRPr="00824C3F" w:rsidRDefault="001A4179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В092 Тынығу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D50323">
            <w:pPr>
              <w:pStyle w:val="Default"/>
              <w:rPr>
                <w:color w:val="auto"/>
                <w:lang w:val="kk-KZ"/>
              </w:rPr>
            </w:pPr>
            <w:r w:rsidRPr="00824C3F">
              <w:rPr>
                <w:color w:val="auto"/>
              </w:rPr>
              <w:t xml:space="preserve">5В090600 </w:t>
            </w:r>
            <w:r w:rsidRPr="00824C3F">
              <w:rPr>
                <w:rFonts w:eastAsia="Times New Roman"/>
                <w:color w:val="auto"/>
                <w:lang w:eastAsia="ru-RU"/>
              </w:rPr>
              <w:t>5В090600 Мәдени-тынығу жұмысы</w:t>
            </w:r>
            <w:r w:rsidRPr="00824C3F">
              <w:rPr>
                <w:rFonts w:eastAsia="Times New Roman"/>
                <w:color w:val="auto"/>
                <w:lang w:val="kk-KZ" w:eastAsia="ru-RU"/>
              </w:rPr>
              <w:t xml:space="preserve"> 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7M022 Гуманитарлық ғылымдар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6В016 Гуманитарлық пәндер мұғалімдерін даярлау 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5E6F3D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5В012200 Орыс тілінде оқытпайтын мектептердегі орыс тілі мен әдебиеті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6B018 Әлеуметік педагогика және өзін-өзі тану мамандарын даярлау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В019 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5В012300 Әлеуметтік педагогика және өзін-өзі тану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6B022  Гуманитарлық ғылымдар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В032 Философия және этика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В033 Дінтану және теология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Дінтану 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 Исламтану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және этнология</w:t>
            </w:r>
          </w:p>
        </w:tc>
      </w:tr>
      <w:tr w:rsidR="00824C3F" w:rsidRPr="005E6F3D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5В041900 Мұражай ісі және ескерткіштерді қорғау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В035 Түркітану және шығыстану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Түркітану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Шығыстану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6B023 - Тілдер және әдебиет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Аударма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Шетел филологиясы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Аударма ісі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 Филология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6B031 - Әлеуметтік ғылымдар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В040 Саясаттану и граждановедение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17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5D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6B032 - Журналистика және ақпарат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В043 Кітапхана ісі, ақпараттарды өңдеу және мұрағат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 Мұрағаттану, құжаттар жүргізу және құжаттамалық қамтамасыз ету</w:t>
            </w:r>
          </w:p>
        </w:tc>
      </w:tr>
      <w:tr w:rsidR="00824C3F" w:rsidRPr="00824C3F" w:rsidTr="003C5640">
        <w:trPr>
          <w:trHeight w:val="17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 Кітапхана ісі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Әлеуметтік жұмыс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жұмыс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5В090500 Әлеуметтік жұмыс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AE3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6B111 - Қызмет көрсету саласы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 091 Туризм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5В090200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7M023 Тілдер және әдебиет</w:t>
            </w: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6B011 Педагогика және психология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5E6F3D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В016 Қазақ тілі мен әдебиеті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5В011700 Қазақ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5В012100 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5В012200 Орыс тілінде оқытпайтын мектептердегі орыс тілі мен әдебиеті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6B022 Гуманитарлық ғылымдар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В032 Философия және этика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В033 Дінтану және теология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Дінтану 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 Исламтану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және этнология</w:t>
            </w:r>
          </w:p>
        </w:tc>
      </w:tr>
      <w:tr w:rsidR="00824C3F" w:rsidRPr="005E6F3D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5В041900 Мұражай ісі және ескерткіштерді қорғау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23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В035 Түркітану және шығыстану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Түркітану</w:t>
            </w:r>
          </w:p>
        </w:tc>
      </w:tr>
      <w:tr w:rsidR="00824C3F" w:rsidRPr="00824C3F" w:rsidTr="003C5640">
        <w:trPr>
          <w:trHeight w:val="23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Шығыстану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 Тілдер және әдебиет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Аударма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Шетел филологиясы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Аударма ісі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 Филология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Журналистика және ақпарат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В042 Журналистика және репортер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 Журналистика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 Қоғамдық байланыс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7M03 Әлеуметтік ғылымдар, Журналистика және ақпарат</w:t>
            </w: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7M031 Әлеуметтік ғылымдар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6В031 - Әлеуметтік ғылымдар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Саясаттану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6В022 - Гуманитарлық ғылымдар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В032 Философия және этика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В033 Дінтану және теология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Дінтану 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 Исламтану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В034 Тарих және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5В020800 Археология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этнология</w:t>
            </w:r>
          </w:p>
        </w:tc>
      </w:tr>
      <w:tr w:rsidR="00824C3F" w:rsidRPr="005E6F3D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5В041900 Мұражай ісі және ескерткіштерді қорғау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В035 Түркітану және шығыстану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Түркітану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05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Шығыстану</w:t>
            </w:r>
          </w:p>
        </w:tc>
      </w:tr>
      <w:tr w:rsidR="00824C3F" w:rsidRPr="00824C3F" w:rsidTr="003C5640">
        <w:trPr>
          <w:trHeight w:val="69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6В032 - Журналистика және ақпарат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В043 Кітапхана ісі, ақпараттарды өңдеу және мұрағат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 Кітапхана ісі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Әлеуметтік жұмыс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жұмыс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5В090500 Әлеуметтік жұмыс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7M032 Журналистика және ақпарат</w:t>
            </w: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және психология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6В016 Гуманитарлық пәндер мұғалімдерін даярлау 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В015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Гуманитарлық пәндер мұғалімдерін даярлау 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</w:p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5В013000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Тарих-Дінтану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6В017 Тілдер және әдебиет бойынша мұғалімдерді даярлау  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В016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Қазақ тілі мен әдебиеті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Қазақ тілі мен әдебиеті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5В012100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Қазақ тілінде оқытпайтын мектептердегі қазақ тілі мен әдебиеті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В017 Орыс тілі мен әдебиеті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Орыс тілі мен әдебиеті</w:t>
            </w:r>
          </w:p>
        </w:tc>
      </w:tr>
      <w:tr w:rsidR="00824C3F" w:rsidRPr="005E6F3D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5В012200 Орыс тілінде оқытпайтын мектептердегі орыс тілі мен әдебиеті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В018 Шет тілі мұғалімдерін даярлау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Шетел тілі: екі шетел тілі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B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 Өнер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B029 - Аудиовизуалды құрылғылар және медиа өндіріс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 Операторлық өнер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B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 Баспа ісі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B5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 Полиграфия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Гуманитарлық ғылымдар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В032 Философия және этика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5В020100 Философия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В033 Дінтану және теология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5В020600 Дінтану 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 Теология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 Исламтану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және этнология</w:t>
            </w:r>
          </w:p>
        </w:tc>
      </w:tr>
      <w:tr w:rsidR="00824C3F" w:rsidRPr="005E6F3D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5В041900 Мұражай ісі және ескерткіштерді қорғау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В035 Түркітану және шығыстану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 Түркітану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 Шығыстану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 Тілдер және әдебиет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В036 Аударма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 Шетел филологиясы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 Аударма ісі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 Филология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6В031 - Әлеуметтік ғылымдар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Саясаттану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Журналистика және ақпарат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В042 Журналистика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репортер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5В050400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Журналистика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 Қоғамдық байланыс</w:t>
            </w:r>
          </w:p>
        </w:tc>
      </w:tr>
      <w:tr w:rsidR="00824C3F" w:rsidRPr="005E6F3D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В043 Кітапхана ісі, ақпараттарды өңдеу және мұрағат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5В051500 Мұрағаттану, құжаттар жүргізу және құжаттамалық қамтамасыз ету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 Кітапхана ісі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Ақпараттық-коммуникациялық технологиялар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rPr>
          <w:trHeight w:val="138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362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Ақпараттық қауіпсіздік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Ақпараттық қауіпсіздік жүйелері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7M04 Бизнес, управление и Құқық</w:t>
            </w: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7M041 Бизнес және басқару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6В031 - Әлеуметтік ғылымдар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Саясаттану и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граждановедение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5В050200 Саясаттану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және басқару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В044 Менеджмент және басқару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 Менеджмент</w:t>
            </w:r>
          </w:p>
        </w:tc>
      </w:tr>
      <w:tr w:rsidR="00824C3F" w:rsidRPr="005E6F3D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5В051000 Мемлекеттік және жергілікті басқару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 Экономика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 Спорт менеджменті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 Әлемдік экономика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В045 Аудит және салық салу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 Есеп және аудит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 Мемлекеттік аудит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В046 Қаржы, экономика, банк және сақтандыру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 Бағалау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 Қаржы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В047 Маркетинг және жарнама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 Маркетинг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В048 Еңбек дағдылары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 Еңбекті ұйымдастыру және нормалау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Құқық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В049 Құқық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 Құқықтану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 Халықаралық құқық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 Кеден ісі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және статистика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5В012600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Математика-Физика</w:t>
            </w:r>
          </w:p>
        </w:tc>
      </w:tr>
      <w:tr w:rsidR="00824C3F" w:rsidRPr="00824C3F" w:rsidTr="003C5640">
        <w:trPr>
          <w:trHeight w:val="38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26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Ақпараттық-коммуникациялық технологиялар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6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88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6B075 Стандарттау, сертификаттау және метрология (салалар бойынша)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Стандарттау, сертификаттау және метрология (сала бойынша)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Стандарттау және сертификаттау (салалар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6B114 Әлеуметтік жұмыс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жұмыс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5В090500 Әлеуметтік жұмыс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Қызмет көрсету саласы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В091 Туризм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 Туризм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В092 Тынығу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 Мәдени-тынығу жұмысы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В093 Мейрамхана ісі және мейманхана бизнесі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 Мейрамхана ісі және мейманхана бизнесі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6В113 - Көлік қызметтері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В095  Көлік қызметтері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5В090100 Көлікті пайдалану және жүк қозғалысы мен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тасымалдауды ұйымдастыру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 Логистика (по отраслям)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7M042 Құқық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және басқару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В044 Менеджмент және басқару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 Менеджмент</w:t>
            </w:r>
          </w:p>
        </w:tc>
      </w:tr>
      <w:tr w:rsidR="00824C3F" w:rsidRPr="005E6F3D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5В051000 Мемлекеттік және жергілікті басқару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 Экономика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 Спорт менеджменті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 Әлемдік экономика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В045 Аудит және салық салу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 Есеп және аудит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 Мемлекеттік аудит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В046 Қаржы, экономика, банк және сақтандыру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 Бағалау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 Қаржы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В047 Маркетинг және жарнама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 Маркетинг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В048 Еңбек дағдылары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 Еңбекті ұйымдастыру және нормалау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Құқық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В049 Құқық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 Құқықтану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5В030200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құқық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 Кеден ісі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6B075 Стандарттау, сертификаттау және метрология (салалар бойынша)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В076 Стандарттау, сертификаттау және метрология (сала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бойынша)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5В073200 Стандарттау және сертификаттау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(салалар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824C3F" w:rsidRPr="00824C3F" w:rsidTr="003C5640">
        <w:tc>
          <w:tcPr>
            <w:tcW w:w="675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7M05 Естественные науки, Математика және статистика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7M051 Биологиялық және сабақтас ғылымдар</w:t>
            </w: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және психология</w:t>
            </w: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В001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Педагогика және психология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Физика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824C3F" w:rsidRPr="00824C3F" w:rsidTr="003C5640">
        <w:trPr>
          <w:trHeight w:val="70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6В052 Қоршаған орта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6В053 Физикалық және химиялық  ғылымдар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Денсаулық сақтау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Мейіргер ісі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Мейіргер ісі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В085 Фармация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 Фармация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Жалпы медицина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Жалпы медицина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В087 Стоматология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 Стоматология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Қоғамдық денсаулық сақтау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Қоғамдық денсаулық сақтау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7M052 Қоршаған орта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Әлеуметтік ғылымдар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В040 Саясаттану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6В052 Қоршаған орта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6В053 Физикалық және химиялық  ғылымдар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Ядролық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және астрономия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Техникалық физика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617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және инженерлік іс </w:t>
            </w:r>
          </w:p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В060 Химиялық инженерия және процестер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5В072100 Органикалық заттардың химиялық технологиясы </w:t>
            </w:r>
          </w:p>
        </w:tc>
      </w:tr>
      <w:tr w:rsidR="00824C3F" w:rsidRPr="00824C3F" w:rsidTr="003C5640">
        <w:trPr>
          <w:trHeight w:val="77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5В072000 Бейорганикалық заттардың химиялық технологиясы </w:t>
            </w:r>
          </w:p>
        </w:tc>
      </w:tr>
      <w:tr w:rsidR="00824C3F" w:rsidRPr="00824C3F" w:rsidTr="003C5640">
        <w:trPr>
          <w:trHeight w:val="97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5В075300 Балқуы қиын бейметалл және силикатты материалдардың химиялық технологиясы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24C3F" w:rsidRPr="00824C3F" w:rsidTr="003C5640">
        <w:trPr>
          <w:trHeight w:val="29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</w:tr>
      <w:tr w:rsidR="00824C3F" w:rsidRPr="00824C3F" w:rsidTr="003C5640">
        <w:trPr>
          <w:trHeight w:val="29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29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824C3F" w:rsidTr="003C5640">
        <w:trPr>
          <w:trHeight w:val="55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В066 Теңіз техникасы мен технологиялар</w:t>
            </w:r>
          </w:p>
        </w:tc>
        <w:tc>
          <w:tcPr>
            <w:tcW w:w="2552" w:type="dxa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5B071500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Теңіз техникасы мен технологиялар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27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Су ресурстары және суды пайдалану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 ресурстары және суды пайдалану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ресурстары және суды пайдалану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276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Жерді мелиорациялау, баптау және қорғау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және өндірісте еңбекті қорғау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Санитарлық-профилактикалық іс-шаралар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қорғау және өмір тіршілігінің қауіпсіздігі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7M053 Физикалық және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химиялық  ғылымдар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В010 Физика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 Физика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 Физика-Информатика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В011 Информатика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 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В012 Химия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 Химия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 Химия-Биология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 География- Тарих</w:t>
            </w:r>
          </w:p>
        </w:tc>
      </w:tr>
      <w:tr w:rsidR="00824C3F" w:rsidRPr="00824C3F" w:rsidTr="003C5640">
        <w:trPr>
          <w:trHeight w:val="21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D27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6B052 Қоршаған орта 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41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41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41D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6B053 Физикалық және химиялық  ғылымдар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Ядролық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және астрономия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Техникалық 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және статистика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Ақпараттық-коммуникациялық технологиялар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6В062 Телекоммуникациялар 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 және коммуникациялық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В167 Ұшатын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5B074300 Ұшатын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Өндірістік және өңдеу салалары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В068 Азық-түлік өнімдерінің өндірісі</w:t>
            </w:r>
          </w:p>
        </w:tc>
        <w:tc>
          <w:tcPr>
            <w:tcW w:w="2552" w:type="dxa"/>
            <w:vAlign w:val="bottom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Азық-түлік өнімдерінің технологиясы 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5В072800 Қайта өңдеу өндірістерінің технологиясы (сала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өндірісі (шыны, қағаз, пластик, ағаш)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және ағаштан бұйымдар жасау технологиясы (қолданылу саласы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В070 Тоқыма: киім, аяқ киім және былғары бұйымдары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5В072600 Жеңіл өнеркәсіп бұйымдарының технологиясы және құрастырылуы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В071 Тау-кен ісі және пайдалы қазбаларды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өндіру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пайдалы қазбалар кен орнын бақылау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1Мұнай газ ісі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6В052 Қоршаған орта 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7M054 Математика және статистика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В009  Математика мұғалімдерін даярлау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 Математика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 Математика-Информатика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6В053 Физикалық және химиялық  ғылымдар 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В053 Химия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5В060600 Химия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Ядролық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және астрономия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Техникалық физика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6В054 Математика және статистика 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В055 Математика және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Ақпараттық-коммуникациялық технологиялар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Материалтану және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1520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В167 Ұшатын аппараттар мен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5B074300 Ұшатын аппараттар мен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қозғалтқыштарды ұшуда пайдалану*****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7M055 Геология</w:t>
            </w: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Қоршаған орта</w:t>
            </w: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BE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Балқуы қиын бейметалл және силикатты материалдардың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Авиациялық техника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Өндірістік және өңдеу салалары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В068 Азық-түлік өнімдерінің өндірісі</w:t>
            </w:r>
          </w:p>
        </w:tc>
        <w:tc>
          <w:tcPr>
            <w:tcW w:w="2552" w:type="dxa"/>
            <w:vAlign w:val="bottom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Азық-түлік өнімдерінің технологиясы 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5В072800 Қайта өңдеу өндірістерінің технологиясы (сала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өндірісі (шыны, қағаз, пластик, ағаш)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және ағаштан бұйымдар жасау технологиясы (қолданылу саласы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В070 Тоқыма: киім, аяқ киім және былғары бұйымдары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5В072600 Жеңіл өнеркәсіп бұйымдарының технологиясы және құрастырылуы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В071 Тау-кен ісі және пайдалы қазбаларды өндіру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және пайдалы қазбалар кен орнын бақылау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1Мұнай газ ісі 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1A4179" w:rsidRPr="00824C3F" w:rsidRDefault="001A4179" w:rsidP="009F5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6В075 Стандарттау, сертификаттау және метрология (салалар бойынша)  </w:t>
            </w:r>
          </w:p>
        </w:tc>
        <w:tc>
          <w:tcPr>
            <w:tcW w:w="2835" w:type="dxa"/>
            <w:vMerge w:val="restart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Стандарттау, сертификаттау және метрология (сала бойынша)</w:t>
            </w: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Стандарттау және сертификаттау (салалар бойынша)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1A4179" w:rsidRPr="00824C3F" w:rsidRDefault="001A4179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A4179" w:rsidRPr="00824C3F" w:rsidRDefault="001A4179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824C3F" w:rsidRPr="00824C3F" w:rsidTr="003C5640">
        <w:trPr>
          <w:trHeight w:val="710"/>
        </w:trPr>
        <w:tc>
          <w:tcPr>
            <w:tcW w:w="675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7M06 Ақпараттық-коммуникациялық технологиялар</w:t>
            </w:r>
          </w:p>
        </w:tc>
        <w:tc>
          <w:tcPr>
            <w:tcW w:w="1732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7M061 Ақпараттық-коммуникациялық технологиялар</w:t>
            </w: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және статистика</w:t>
            </w: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5В070400 Есептеу техникасы және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бағдарламалық қамтамасыз ету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 Телекоммуникациялар</w:t>
            </w: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 және коммуникациялық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Ақпараттық қауіпсіздік</w:t>
            </w:r>
          </w:p>
        </w:tc>
        <w:tc>
          <w:tcPr>
            <w:tcW w:w="2835" w:type="dxa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A86DEC" w:rsidRPr="00824C3F" w:rsidRDefault="00A86DEC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Ақпараттық қауіпсіздік жүйелері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техникасы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энергетика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Жылу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7M062 Телекоммуник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ациялар</w:t>
            </w: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6D786F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6B032 Журналистика және ақпарат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В042 Журналистика және репортер ісі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 Журналистика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 Қоғамдық байланыс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және статистика</w:t>
            </w: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6B062 Телекоммуникациялар </w:t>
            </w: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 және коммуникациялық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A86DEC" w:rsidRPr="00824C3F" w:rsidRDefault="00A86DEC" w:rsidP="006D78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Ақпараттық қауіпсіздік</w:t>
            </w:r>
          </w:p>
        </w:tc>
        <w:tc>
          <w:tcPr>
            <w:tcW w:w="2835" w:type="dxa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A86DEC" w:rsidRPr="00824C3F" w:rsidRDefault="00A86DEC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Ақпараттық қауіпсіздік жүйелері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Теңіз техникасы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Теңіз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Өндірістік және өңдеу салалары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В068 Азық-түлік өнімдерінің өндірісі</w:t>
            </w:r>
          </w:p>
        </w:tc>
        <w:tc>
          <w:tcPr>
            <w:tcW w:w="2552" w:type="dxa"/>
            <w:vAlign w:val="bottom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Азық-түлік өнімдерінің технологиясы 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5В072800 Қайта өңдеу өндірістерінің технологиясы (сала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өндірісі (шыны, қағаз, пластик, ағаш)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және ағаштан бұйымдар жасау технологиясы (қолданылу саласы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В070 Тоқыма: киім, аяқ киім және былғары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бұйымдары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5В072600 Жеңіл өнеркәсіп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бұйымдарының технологиясы және құрастырылуы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В071 Тау-кен ісі және пайдалы қазбаларды өндіру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және пайдалы қазбалар кен орнын бақылау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1Мұнай газ ісі 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7М063 Ақпараттық қауіпсіздік</w:t>
            </w:r>
          </w:p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және статистика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Органикалық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Теңіз техникасы мен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A86DEC" w:rsidRPr="00824C3F" w:rsidRDefault="00A86DEC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пайдалану*****</w:t>
            </w:r>
          </w:p>
        </w:tc>
      </w:tr>
      <w:tr w:rsidR="00824C3F" w:rsidRPr="00824C3F" w:rsidTr="00A86DEC">
        <w:trPr>
          <w:trHeight w:val="123"/>
        </w:trPr>
        <w:tc>
          <w:tcPr>
            <w:tcW w:w="675" w:type="dxa"/>
            <w:vMerge/>
            <w:vAlign w:val="center"/>
          </w:tcPr>
          <w:p w:rsidR="00A86DEC" w:rsidRPr="007252E2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7252E2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7252E2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A86DEC" w:rsidRPr="00824C3F" w:rsidRDefault="00A86DEC" w:rsidP="00D50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Ақпараттық-коммуникациялық технологиялар</w:t>
            </w:r>
          </w:p>
        </w:tc>
        <w:tc>
          <w:tcPr>
            <w:tcW w:w="2835" w:type="dxa"/>
            <w:vMerge w:val="restart"/>
            <w:vAlign w:val="center"/>
          </w:tcPr>
          <w:p w:rsidR="00A86DEC" w:rsidRPr="00824C3F" w:rsidRDefault="00A86DEC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A86DEC">
        <w:trPr>
          <w:trHeight w:val="122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8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81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vAlign w:val="center"/>
          </w:tcPr>
          <w:p w:rsidR="00A86DEC" w:rsidRPr="00824C3F" w:rsidRDefault="00A86DEC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A86DEC" w:rsidRPr="00824C3F" w:rsidRDefault="00A86DEC" w:rsidP="00D50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 Телекоммуникациялар</w:t>
            </w:r>
          </w:p>
        </w:tc>
        <w:tc>
          <w:tcPr>
            <w:tcW w:w="2835" w:type="dxa"/>
            <w:vAlign w:val="center"/>
          </w:tcPr>
          <w:p w:rsidR="00A86DEC" w:rsidRPr="00824C3F" w:rsidRDefault="00A86DEC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 және коммуникациялық технологиялар</w:t>
            </w:r>
          </w:p>
        </w:tc>
        <w:tc>
          <w:tcPr>
            <w:tcW w:w="2552" w:type="dxa"/>
            <w:vAlign w:val="center"/>
          </w:tcPr>
          <w:p w:rsidR="00A86DEC" w:rsidRPr="00824C3F" w:rsidRDefault="00A86DEC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</w:tr>
      <w:tr w:rsidR="00824C3F" w:rsidRPr="00824C3F" w:rsidTr="00A916E7">
        <w:trPr>
          <w:trHeight w:val="68"/>
        </w:trPr>
        <w:tc>
          <w:tcPr>
            <w:tcW w:w="675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A86DEC" w:rsidRPr="00824C3F" w:rsidRDefault="00A86DEC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A86DEC" w:rsidRPr="00824C3F" w:rsidRDefault="00A86DEC" w:rsidP="00D50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Ақпараттық қауіпсіздік</w:t>
            </w:r>
          </w:p>
        </w:tc>
        <w:tc>
          <w:tcPr>
            <w:tcW w:w="2835" w:type="dxa"/>
          </w:tcPr>
          <w:p w:rsidR="00A86DEC" w:rsidRPr="00824C3F" w:rsidRDefault="00A86DEC" w:rsidP="00D503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A86DEC" w:rsidRPr="00824C3F" w:rsidRDefault="00A86DEC" w:rsidP="00D503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Ақпараттық қауіпсіздік жүйелері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7M07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Инженерлік, өңдеу және құрылыс салалары</w:t>
            </w: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7M071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Инженерия және инженерлік іс</w:t>
            </w: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6B054 Математика және статистика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D35563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В055 Математика және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Ақпараттық-коммуникациялық технологиялар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 Телекоммуникациялар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 және коммуникациялық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6В063 Ақпараттық қауіпсіздік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Ақпараттық қауіпсіздік жүйелері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және инженерлік іс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Балқуы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Ғарыш техникасы және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19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FE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6B052 Қоршаған орта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24C3F" w:rsidRPr="00824C3F" w:rsidTr="003C5640">
        <w:trPr>
          <w:trHeight w:val="21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FE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6В051 Биологиялық және сабақтас ғылымдар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2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2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6B053 Физикалық және химиялық  ғылымдар </w:t>
            </w:r>
          </w:p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Химия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Химия</w:t>
            </w:r>
          </w:p>
        </w:tc>
      </w:tr>
      <w:tr w:rsidR="00824C3F" w:rsidRPr="00824C3F" w:rsidTr="003C5640">
        <w:trPr>
          <w:trHeight w:val="106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824C3F" w:rsidRPr="00824C3F" w:rsidTr="003C5640">
        <w:trPr>
          <w:trHeight w:val="10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Ядролық физика </w:t>
            </w:r>
          </w:p>
        </w:tc>
      </w:tr>
      <w:tr w:rsidR="00824C3F" w:rsidRPr="00824C3F" w:rsidTr="003C5640">
        <w:trPr>
          <w:trHeight w:val="10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және астрономия</w:t>
            </w:r>
          </w:p>
        </w:tc>
      </w:tr>
      <w:tr w:rsidR="00824C3F" w:rsidRPr="00824C3F" w:rsidTr="003C5640">
        <w:trPr>
          <w:trHeight w:val="10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Техникалық физика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6B072 Өндірістік және өңдеу салалары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В068 Азық-түлік өнімдерінің өндірісі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Азық-түлік өнімдерінің технологиясы 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5В072800 Қайта өңдеу өндірістерінің технологиясы (сала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Материалдар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өндірісі (шыны, қағаз, пластик, ағаш)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5В072500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Ағаш өңдеу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ағаштан бұйымдар жасау технологиясы (қолданылу саласы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В070 Тоқыма: киім, аяқ киім және былғары бұйымдары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5В072600 Жеңіл өнеркәсіп бұйымдарының технологиясы және құрастырылуы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В071 Тау-кен ісі және пайдалы қазбаларды өндіру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және пайдалы қазбалар кен орнын бақылау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1Мұнай газ ісі 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Сәулет және құрылыс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</w:rPr>
              <w:t>В073-Сәулет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5В042000 Сәулет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  <w:lang w:val="kk-KZ"/>
              </w:rPr>
              <w:t>В074 Қала құрылысы, құрылыс жұмыстары және азаматтық құрылыс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және картография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құрылысы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жүйелер және желілер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824C3F">
              <w:rPr>
                <w:sz w:val="24"/>
                <w:szCs w:val="24"/>
              </w:rPr>
              <w:t>В07</w:t>
            </w:r>
            <w:r w:rsidRPr="00824C3F">
              <w:rPr>
                <w:sz w:val="24"/>
                <w:szCs w:val="24"/>
                <w:lang w:val="kk-KZ"/>
              </w:rPr>
              <w:t xml:space="preserve">5 </w:t>
            </w:r>
            <w:r w:rsidRPr="00824C3F">
              <w:rPr>
                <w:sz w:val="24"/>
                <w:szCs w:val="24"/>
              </w:rPr>
              <w:t>Кадастр және жерге орналастыру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және өндірісте еңбекті қорғау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Санитарлық-профилактикалық іс-шаралар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қорғау және өмір тіршілігінің қауіпсіздігі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6В113 Көлік қызметтері </w:t>
            </w:r>
          </w:p>
          <w:p w:rsidR="00D35563" w:rsidRPr="00824C3F" w:rsidRDefault="00D35563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eastAsia="ru-RU"/>
              </w:rPr>
              <w:t>В095 Көлік қызметтері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 w:eastAsia="ru-RU"/>
              </w:rPr>
              <w:t>5В090100 Көлікті пайдалану және жүк қозғалысы мен тасымалдауды ұйымдастыру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7M072 Өндірістік және өңдеу салалары</w:t>
            </w: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6B053 Физикалық және химиялық  ғылымдар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Химия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В054 Физика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5В060400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5В060500 Ядролық физика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 Физика және астрономия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 Техникалық 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6B054 Математика және статистика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6B061 Ақпараттық-коммуникациялық технологиялар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В057 Ақпараттық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 Информатика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 Ақпараттық жүйелер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 Есептеу техникасы және бағдарламалық қамтамасыз ету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 Математикалық және компьютерлік модельдеу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6B062 Телекоммуникациялар 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Коммуникациялар және коммуникациялық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6В063 Ақпараттық қауіпсіздік 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В058 Ақпараттық қауіпсіздік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5В100200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Ақпараттық қауіпсіздік жүйелері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және инженерлік іс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6B072 Өндірістік және өңдеу салалары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В068 Азық-түлік өнімдерінің өндірісі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Азық-түлік өнімдерінің технологиясы 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5В072800 Қайта өңдеу өндірістерінің технологиясы (сала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өндірісі (шыны, қағаз, пластик, ағаш)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және ағаштан бұйымдар жасау технологиясы (қолданылу саласы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В070 Тоқыма: киім, аяқ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киім және былғары бұйымдары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5В072600 Жеңіл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өнеркәсіп бұйымдарының технологиясы және құрастырылуы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В071 Тау-кен ісі және пайдалы қазбаларды өндіру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және пайдалы қазбалар кен орнын бақылау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1Мұнай газ ісі 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6В075 Стандарттау, сертификаттау және метрология (салалар бойынша)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Стандарттау, сертификаттау және метрология (сала бойынша)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Стандарттау және сертификаттау (салалар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6B081 Агрономия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Топырақтану және агрохимия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 Жеміс-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көкөніс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Өсімдік қорғау және карантин</w:t>
            </w:r>
          </w:p>
        </w:tc>
      </w:tr>
      <w:tr w:rsidR="00824C3F" w:rsidRPr="00824C3F" w:rsidTr="003C5640">
        <w:trPr>
          <w:trHeight w:val="21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6B086 Су ресурстары және суды пайдалану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Су ресурстары және суды пайдалану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Су ресурстары және суды пайдалану</w:t>
            </w:r>
          </w:p>
        </w:tc>
      </w:tr>
      <w:tr w:rsidR="00824C3F" w:rsidRPr="00824C3F" w:rsidTr="003C5640">
        <w:trPr>
          <w:trHeight w:val="2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Жерді мелиорациялау, баптау және қорғау</w:t>
            </w:r>
          </w:p>
        </w:tc>
      </w:tr>
      <w:tr w:rsidR="00824C3F" w:rsidRPr="00824C3F" w:rsidTr="00CC60EB">
        <w:trPr>
          <w:trHeight w:val="2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D50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және өндірісте еңбекті қорғау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Санитарлық-профилактикалық іс-шаралар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қорғау және өмір тіршілігінің қауіпсіздігі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7M073 Сәулет және құрылыс</w:t>
            </w: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Сәулет және құрылыс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</w:rPr>
              <w:t>В073-Сәулет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5В042000 Сәулет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  <w:lang w:val="kk-KZ"/>
              </w:rPr>
              <w:t>В074 Қала құрылысы, құрылыс жұмыстары және азаматтық құрылыс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және картография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құрылысы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жүйелер және желілер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824C3F">
              <w:rPr>
                <w:sz w:val="24"/>
                <w:szCs w:val="24"/>
              </w:rPr>
              <w:t>В07</w:t>
            </w:r>
            <w:r w:rsidRPr="00824C3F">
              <w:rPr>
                <w:sz w:val="24"/>
                <w:szCs w:val="24"/>
                <w:lang w:val="kk-KZ"/>
              </w:rPr>
              <w:t xml:space="preserve">5 </w:t>
            </w:r>
            <w:r w:rsidRPr="00824C3F">
              <w:rPr>
                <w:sz w:val="24"/>
                <w:szCs w:val="24"/>
              </w:rPr>
              <w:t>Кадастр және жерге орналастыру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7M074 Су шаруашылығ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6В071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Химиялық инженерия және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процестер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Бейорганикалық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Автокөлік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құралдары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Көлік,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6В086 Су ресурстары және суды пайдалану 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Су ресурстары және суды пайдалану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Су ресурстары және суды пайдалану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Жерді мелиорациялау, баптау және қорғау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 Агроинженерия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 Агроинженерия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2F536E">
        <w:trPr>
          <w:trHeight w:val="16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Сәулет және құрылыс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В074 Қала құрылысы, құрылыс жұмыстары және азаматтық құрылыс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және картография</w:t>
            </w:r>
          </w:p>
        </w:tc>
      </w:tr>
      <w:tr w:rsidR="00824C3F" w:rsidRPr="00824C3F" w:rsidTr="002F536E">
        <w:trPr>
          <w:trHeight w:val="16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</w:p>
        </w:tc>
      </w:tr>
      <w:tr w:rsidR="00824C3F" w:rsidRPr="005E6F3D" w:rsidTr="002F536E">
        <w:trPr>
          <w:trHeight w:val="16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5В073000 Құрылыс материалдарын, бұйымдарын және құрастырылымдарын өндіру</w:t>
            </w:r>
          </w:p>
        </w:tc>
      </w:tr>
      <w:tr w:rsidR="00824C3F" w:rsidRPr="00824C3F" w:rsidTr="002F536E">
        <w:trPr>
          <w:trHeight w:val="16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құрылысы</w:t>
            </w:r>
          </w:p>
        </w:tc>
      </w:tr>
      <w:tr w:rsidR="00824C3F" w:rsidRPr="00824C3F" w:rsidTr="002F536E">
        <w:trPr>
          <w:trHeight w:val="16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жүйелер және желілер</w:t>
            </w:r>
          </w:p>
        </w:tc>
      </w:tr>
      <w:tr w:rsidR="00824C3F" w:rsidRPr="00824C3F" w:rsidTr="002F536E">
        <w:trPr>
          <w:trHeight w:val="123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В07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Кадастр және жерге орналастыру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824C3F" w:rsidRPr="00824C3F" w:rsidTr="002F536E">
        <w:trPr>
          <w:trHeight w:val="12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D5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7M075 Стандарттау, сертификаттау және метрология (салалар бойынша)</w:t>
            </w: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6B054 Математика және статистика 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В055 Математика және статистика</w:t>
            </w: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5В010900 Математика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5В012600 Математика-Физика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5В051200 Статистика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6B055 Геология 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инженерия және процестер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В167 Ұшатын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5B074300 Ұшатын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 Өндірістік және өңдеу салалары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В068 Азық-түлік өнімдерінің өндірісі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Азық-түлік өнімдерінің технологиясы 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5В072800 Қайта өңдеу өндірістерінің технологиясы (сала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В069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өндірісі (шыны, қағаз, пластик, ағаш)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және ағаштан бұйымдар жасау технологиясы (қолданылу саласы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В070 Тоқыма: киім, аяқ киім және былғары бұйымдары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5В072600 Жеңіл өнеркәсіп бұйымдарының технологиясы және құрастырылуы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В071 Тау-кен ісі және пайдалы қазбаларды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өндіру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5В070700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және пайдалы қазбалар кен орнын бақылау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Металлургия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1Мұнай газ ісі 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ісі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өндіріс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6В075 - Стандарттау, сертификаттау және метрология (салалар бойынша)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Стандарттау, сертификаттау және метрология (сала бойынша)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Стандарттау және сертификаттау (салалар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945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824C3F" w:rsidRPr="00824C3F" w:rsidTr="003C5640">
        <w:trPr>
          <w:trHeight w:val="710"/>
        </w:trPr>
        <w:tc>
          <w:tcPr>
            <w:tcW w:w="675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7M08 Ауыл шаруашылығы және  биоресурстар</w:t>
            </w: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7M081 Агрономия</w:t>
            </w: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6B051 -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Қоршаған орта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Топырақтану және агрохимия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 Жеміс-көкөніс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5В081100 Өсімдік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қорғау және карантин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6В083 Орман шаруашылығы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В079  Орман шаруашылығы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5В080300 Аңшылықтану және аң шаруашылығы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Орман ресурстары және орман шаруашылығы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6В085 Жерге орналастыру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Жерге орналастыру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Су ресурстары және суды пайдалану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Су ресурстары және суды пайдалану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Су ресурстары және суды пайдалану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Жерді мелиорациялау, баптау және қорғау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 Агроинженерия</w:t>
            </w:r>
          </w:p>
        </w:tc>
        <w:tc>
          <w:tcPr>
            <w:tcW w:w="2835" w:type="dxa"/>
            <w:vMerge w:val="restart"/>
          </w:tcPr>
          <w:p w:rsidR="00D35563" w:rsidRPr="00824C3F" w:rsidRDefault="00C7295D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В183 Агроинженерия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6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7M082 Мал шаруашылығ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6B081 Агрономия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5В080100 Агрономия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5В080800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Топырақтану және агрохимия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 Жеміс-көкөніс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Өсімдік қорғау және карантин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6B082 Мал шаруашылығы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В078 Мал шаруашылығы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 Мал шаруашылығы өнімдерін өндіру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6B083 Орман шаруашылығы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В079 Орман шаруашылығы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5В080300 Аңшылықтану және аң шаруашылығы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Орман ресурстары және орман шаруашылығы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6B084 Балық шаруашылығы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В080  Балық шаруашылығы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5В080400  Балық шаруашылығы және өнеркәсіптік балық аулау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6В085 Жерге орналастыру   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Жерге орналастыру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6B087 Агроинженерия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В183 Агроинженерия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5В081200 Ауыл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Ветеринарлық медицина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Ветеринарлық санитария</w:t>
            </w:r>
          </w:p>
        </w:tc>
      </w:tr>
      <w:tr w:rsidR="00824C3F" w:rsidRPr="00824C3F" w:rsidTr="003C5640">
        <w:trPr>
          <w:trHeight w:val="7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7M083 Орман шаруашылығы</w:t>
            </w: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Қоршаған орта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6B081 Агрономия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Топырақтану және агрохимия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 Жеміс-көкөніс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Өсімдік қорғау және карантин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6B083 Орман шаруашылығы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В079 Орман шаруашылығы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5В080300 Аңшылықтану және аң шаруашылығы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Орман ресурстары және орман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6В085 Жерге орналастыру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Жерге орналастыру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5В080600 Аграрлық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техника және технология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6B087 Агроинженерия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В183 Агроинженерия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Ветеринарлық медицина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Ветеринарлық санитария</w:t>
            </w:r>
          </w:p>
        </w:tc>
      </w:tr>
      <w:tr w:rsidR="00824C3F" w:rsidRPr="00824C3F" w:rsidTr="003C5640">
        <w:trPr>
          <w:trHeight w:val="7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7M084 Балық шаруашылығы</w:t>
            </w: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В013 Биология мұғалімдерін даярлау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6B051 -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Қоршаған орта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Топырақтану және агрохимия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5В080900 Жеміс-көкөніс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шаруашылығы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Өсімдік қорғау және карантин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6В082 Мал шаруашылығы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В078 Мал шаруашылығы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5В080200 Мал шаруашылығы өнімдерін өндіру технологиясы</w:t>
            </w:r>
          </w:p>
        </w:tc>
      </w:tr>
      <w:tr w:rsidR="00824C3F" w:rsidRPr="005E6F3D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6В083 Орман шаруашылығы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В079 Орман шаруашылығы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5В080300 Аңшылықтану және аң шаруашылығы 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 Орман ресурстары және орман шаруашылығы</w:t>
            </w:r>
          </w:p>
        </w:tc>
      </w:tr>
      <w:tr w:rsidR="00824C3F" w:rsidRPr="005E6F3D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6В084 Балық шаруашылығы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В080  Балық шаруашылығы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5В080400  Балық шаруашылығы және өнеркәсіптік балық аулау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6В091 Ветеринария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Ветеринарлық медицина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Ветеринарлық санитария</w:t>
            </w:r>
          </w:p>
        </w:tc>
      </w:tr>
      <w:tr w:rsidR="00824C3F" w:rsidRPr="00824C3F" w:rsidTr="003C5640">
        <w:trPr>
          <w:trHeight w:val="7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7M085 Жерге орналастыру</w:t>
            </w:r>
          </w:p>
        </w:tc>
        <w:tc>
          <w:tcPr>
            <w:tcW w:w="5247" w:type="dxa"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6В015 Жаратылыстану пәндері бойынша мұғалімдер даярлау   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В014 География мұғалімдерін даярлау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 География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6B052 Қоршаған орта 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</w:tr>
      <w:tr w:rsidR="00824C3F" w:rsidRPr="00824C3F" w:rsidTr="003C5640">
        <w:trPr>
          <w:trHeight w:val="7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5E6F3D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В167 Ұшатын аппараттар мен қозғалтқыштарды ұшуда пайдалану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5B074300 Ұшатын аппараттар мен қозғалтқыштарды ұшуда пайдалану*****</w:t>
            </w:r>
          </w:p>
        </w:tc>
      </w:tr>
      <w:tr w:rsidR="00824C3F" w:rsidRPr="00824C3F" w:rsidTr="003C5640">
        <w:trPr>
          <w:trHeight w:val="24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Сәулет және құрылыс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</w:rPr>
              <w:t>В07</w:t>
            </w:r>
            <w:r w:rsidRPr="00824C3F">
              <w:rPr>
                <w:sz w:val="24"/>
                <w:szCs w:val="24"/>
                <w:lang w:val="kk-KZ"/>
              </w:rPr>
              <w:t xml:space="preserve">5 </w:t>
            </w:r>
            <w:r w:rsidRPr="00824C3F">
              <w:rPr>
                <w:sz w:val="24"/>
                <w:szCs w:val="24"/>
              </w:rPr>
              <w:t>Кадастр және жерге орналастыру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Топырақтану және агрохимия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 Жеміс-көкөніс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Өсімдік қорғау және карантин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6В086 Су ресурстары және суды пайдалану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Су ресурстары және суды пайдалану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Су ресурстары және суды пайдалану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Жерді мелиорациялау, баптау және қорғау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6В087 Агроинженерия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В183 Агроинженерия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5В081200 Ауыл шаруашылығын энергиямен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қамтамасыз ету</w:t>
            </w:r>
          </w:p>
        </w:tc>
      </w:tr>
      <w:tr w:rsidR="00824C3F" w:rsidRPr="00824C3F" w:rsidTr="003C5640">
        <w:trPr>
          <w:trHeight w:val="125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bottom w:val="single" w:sz="4" w:space="0" w:color="auto"/>
            </w:tcBorders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7M086 Су ресурстары және суды пайдалану</w:t>
            </w:r>
          </w:p>
        </w:tc>
        <w:tc>
          <w:tcPr>
            <w:tcW w:w="5247" w:type="dxa"/>
            <w:vMerge w:val="restart"/>
            <w:tcBorders>
              <w:bottom w:val="single" w:sz="4" w:space="0" w:color="auto"/>
            </w:tcBorders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6B071 Инженерия және инженерлік іс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rPr>
          <w:trHeight w:val="32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6В073 Сәулет және құрылыс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</w:rPr>
              <w:t>В07</w:t>
            </w:r>
            <w:r w:rsidRPr="00824C3F">
              <w:rPr>
                <w:sz w:val="24"/>
                <w:szCs w:val="24"/>
                <w:lang w:val="kk-KZ"/>
              </w:rPr>
              <w:t xml:space="preserve">5 </w:t>
            </w:r>
            <w:r w:rsidRPr="00824C3F">
              <w:rPr>
                <w:sz w:val="24"/>
                <w:szCs w:val="24"/>
              </w:rPr>
              <w:t>Кадастр және жерге орналастыру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 Агрономия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Топырақтану және агрохимия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 Жеміс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көкөніс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Өсімдік қорғау және карантин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6В085 Жерге орналастыру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Жерге орналастыру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Су ресурстары және суды пайдалану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Су ресурстары және суды пайдалану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Су ресурстары және суды пайдалану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Жерді мелиорациялау, баптау және қорғау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6В087 Агроинженерия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 Агроинженерия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427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7М087 Агроинженерия</w:t>
            </w:r>
          </w:p>
        </w:tc>
        <w:tc>
          <w:tcPr>
            <w:tcW w:w="5247" w:type="dxa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6B054 Математика және статистика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В056 Механика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5В060300 Механика</w:t>
            </w:r>
          </w:p>
        </w:tc>
      </w:tr>
      <w:tr w:rsidR="00824C3F" w:rsidRPr="00824C3F" w:rsidTr="003C5640">
        <w:trPr>
          <w:trHeight w:val="7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және инженерлік іс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технологиялар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энергетика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 энергетика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және жабдықтар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</w:tr>
      <w:tr w:rsidR="00824C3F" w:rsidRPr="00824C3F" w:rsidTr="003C5640">
        <w:trPr>
          <w:trHeight w:val="2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 Сәулет және құрылыс</w:t>
            </w:r>
          </w:p>
        </w:tc>
        <w:tc>
          <w:tcPr>
            <w:tcW w:w="2835" w:type="dxa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</w:rPr>
              <w:t>В073-Сәулет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5В042000 Сәулет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824C3F">
              <w:rPr>
                <w:sz w:val="24"/>
                <w:szCs w:val="24"/>
                <w:lang w:val="kk-KZ"/>
              </w:rPr>
              <w:t>В074 Қала құрылысы, құрылыс жұмыстары және азаматтық құрылыс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және картография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құрылысы</w:t>
            </w:r>
          </w:p>
        </w:tc>
      </w:tr>
      <w:tr w:rsidR="00824C3F" w:rsidRPr="00824C3F" w:rsidTr="003C5640">
        <w:trPr>
          <w:trHeight w:val="45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жүйелер және желілер</w:t>
            </w:r>
          </w:p>
        </w:tc>
      </w:tr>
      <w:tr w:rsidR="00824C3F" w:rsidRPr="00824C3F" w:rsidTr="003C5640">
        <w:trPr>
          <w:trHeight w:val="113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  <w:r w:rsidRPr="00824C3F">
              <w:rPr>
                <w:sz w:val="24"/>
                <w:szCs w:val="24"/>
              </w:rPr>
              <w:t>В07</w:t>
            </w:r>
            <w:r w:rsidRPr="00824C3F">
              <w:rPr>
                <w:sz w:val="24"/>
                <w:szCs w:val="24"/>
                <w:lang w:val="kk-KZ"/>
              </w:rPr>
              <w:t xml:space="preserve">5 </w:t>
            </w:r>
            <w:r w:rsidRPr="00824C3F">
              <w:rPr>
                <w:sz w:val="24"/>
                <w:szCs w:val="24"/>
              </w:rPr>
              <w:t>Кадастр және жерге орналастыру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</w:tr>
      <w:tr w:rsidR="00824C3F" w:rsidRPr="00824C3F" w:rsidTr="003C5640">
        <w:trPr>
          <w:trHeight w:val="11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F93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pStyle w:val="2"/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6В075 - Стандарттау, сертификаттау және метрология (салалар бойынша)</w:t>
            </w:r>
          </w:p>
        </w:tc>
        <w:tc>
          <w:tcPr>
            <w:tcW w:w="2835" w:type="dxa"/>
            <w:vMerge w:val="restart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В076  Стандарттау, сертификаттау және метрология (сала бойынша)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 Стандарттау және сертификаттау (салалар бойынша)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 Метрология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6В081 Агрономия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В077  Өсімдік шаруашылығы</w:t>
            </w:r>
          </w:p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 Агрономия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 Топырақтану және агрохимия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 Жеміс-көкөніс шаруашылығы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 Өсімдік қорғау және карантин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6В085 Жерге орналастыру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Жерге орналастыру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5В081200 Ауыл шаруашылығын 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 Су ресурстары және суды пайдалану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В082 Су ресурстары және суды пайдалану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5В080500 Су ресурстары және суды пайдалану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5В081000 Жерді мелиорациялау, баптау және қорғау</w:t>
            </w:r>
          </w:p>
        </w:tc>
      </w:tr>
      <w:tr w:rsidR="00824C3F" w:rsidRPr="00824C3F" w:rsidTr="003C5640">
        <w:trPr>
          <w:trHeight w:val="211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 Агроинженерия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 Агроинженерия</w:t>
            </w: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5В080600 Аграрлық техника және технология</w:t>
            </w:r>
          </w:p>
        </w:tc>
      </w:tr>
      <w:tr w:rsidR="00824C3F" w:rsidRPr="00824C3F" w:rsidTr="003C5640">
        <w:trPr>
          <w:trHeight w:val="210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7233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5В081200 Ауыл шаруашылығын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энергиямен қамтамасыз ету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7М09 Ветеринария</w:t>
            </w:r>
          </w:p>
        </w:tc>
        <w:tc>
          <w:tcPr>
            <w:tcW w:w="1732" w:type="dxa"/>
            <w:vMerge w:val="restart"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7М091 Ветеринария</w:t>
            </w: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Биологиялық және сабақтас ғылымдар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В050 Биологиялық және сабақтас ғылымдар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 Биология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 Биотехнология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6В091 Ветеринария </w:t>
            </w:r>
          </w:p>
        </w:tc>
        <w:tc>
          <w:tcPr>
            <w:tcW w:w="2835" w:type="dxa"/>
            <w:vMerge w:val="restart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 Ветеринарлық медицина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 Ветеринарлық санитария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Денсаулық сақтау</w:t>
            </w: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Мейіргер ісі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Мейіргер ісі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В085 Фармация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 Фармация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Жалпы медицина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Жалпы медицина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В087 Стоматология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 Стоматология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D35563" w:rsidRPr="00824C3F" w:rsidRDefault="00D35563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D35563" w:rsidRPr="00824C3F" w:rsidRDefault="00D35563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Қоғамдық денсаулық сақтау</w:t>
            </w:r>
          </w:p>
        </w:tc>
        <w:tc>
          <w:tcPr>
            <w:tcW w:w="2552" w:type="dxa"/>
            <w:vAlign w:val="center"/>
          </w:tcPr>
          <w:p w:rsidR="00D35563" w:rsidRPr="00824C3F" w:rsidRDefault="00D35563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Қоғамдық денсаулық сақтау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 w:val="restart"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7M11 Қызмет көрсету</w:t>
            </w:r>
          </w:p>
        </w:tc>
        <w:tc>
          <w:tcPr>
            <w:tcW w:w="1732" w:type="dxa"/>
            <w:vMerge w:val="restart"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7M111 Қызмет көрсету саласы</w:t>
            </w: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6В022 - Гуманитарлық ғылымдар</w:t>
            </w:r>
          </w:p>
        </w:tc>
        <w:tc>
          <w:tcPr>
            <w:tcW w:w="2835" w:type="dxa"/>
            <w:vMerge w:val="restart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В034 Тарих және археология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 Археология және этнология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 Мұражай ісі және ескерткіштерді қорғау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 Тарих</w:t>
            </w:r>
          </w:p>
        </w:tc>
      </w:tr>
      <w:tr w:rsidR="00824C3F" w:rsidRPr="00824C3F" w:rsidTr="003C5640">
        <w:trPr>
          <w:trHeight w:val="4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6B041 Бизнес және басқару </w:t>
            </w:r>
          </w:p>
        </w:tc>
        <w:tc>
          <w:tcPr>
            <w:tcW w:w="2835" w:type="dxa"/>
            <w:vMerge w:val="restart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В044 Менеджмент және басқару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 Менеджмент</w:t>
            </w:r>
          </w:p>
        </w:tc>
      </w:tr>
      <w:tr w:rsidR="00824C3F" w:rsidRPr="005E6F3D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5В051000 Мемлекеттік және жергілікті басқару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 Экономика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 Спорт менеджменті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 Әлемдік экономика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В045 Аудит және салық салу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 Есеп және аудит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 Мемлекеттік аудит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В046 Қаржы, экономика, банк және сақтандыру ісі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 Бағалау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 Қаржы</w:t>
            </w:r>
          </w:p>
        </w:tc>
      </w:tr>
      <w:tr w:rsidR="00824C3F" w:rsidRPr="00824C3F" w:rsidTr="003C5640">
        <w:trPr>
          <w:trHeight w:val="40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В047 Маркетинг және жарнама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 Маркетинг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Қоршаған орта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2552" w:type="dxa"/>
            <w:vAlign w:val="bottom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В052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туралы ғылым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6B111 Қызмет көрсету саласы 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В091 Туризм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 Туризм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В092 Тынығу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 Мәдени-тынығу жұмысы</w:t>
            </w:r>
          </w:p>
        </w:tc>
      </w:tr>
      <w:tr w:rsidR="00824C3F" w:rsidRPr="00824C3F" w:rsidTr="003C5640">
        <w:trPr>
          <w:trHeight w:val="75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В093 Мейрамхана ісі және мейманхана бизнесі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 Мейрамхана ісі және мейманхана бизнесі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7M112 Гигиена және өндірісте еңбекті қорғау</w:t>
            </w: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Денсаулық сақтау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Мейіргер ісі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Мейіргер ісі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В085 Фармация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 Фармация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Жалпы медицина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Жалпы медицина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В087 Стоматология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 Стоматология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Қоғамдық денсаулық сақтау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Қоғамдық денсаулық сақтау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6B112 Гигиена және өндірісте еңбекті қорға</w:t>
            </w:r>
          </w:p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Санитарлық-профилактикалық іс-шаралар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Қоршаған ортаны қорғау және өмір тіршілігінің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қауіпсіздігі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6B123 Қоғамдық қауіпсіздік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В096 Құқық қорғау қызметі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 Құқық қорғау қызметі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В097 Өрт қауіпсіздігі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 Өрт қауіпсіздігі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7M113 Көлік қызметтері</w:t>
            </w:r>
          </w:p>
        </w:tc>
        <w:tc>
          <w:tcPr>
            <w:tcW w:w="5247" w:type="dxa"/>
            <w:vAlign w:val="center"/>
          </w:tcPr>
          <w:p w:rsidR="00EC5B2A" w:rsidRPr="00824C3F" w:rsidRDefault="00EC5B2A" w:rsidP="00E76C9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 Гигиена және өндірісте еңбекті қорғау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Санитарлық-профилактикалық іс-шаралар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қорғау және өмір тіршілігінің қауіпсіздігі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6В113 Көлік қызметтері </w:t>
            </w:r>
          </w:p>
        </w:tc>
        <w:tc>
          <w:tcPr>
            <w:tcW w:w="2835" w:type="dxa"/>
            <w:vMerge w:val="restart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В095  Көлік қызметтері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 Көлікті пайдалану және жүк қозғалысы мен тасымалдауды ұйымдастыру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 Логистика (по отраслям)</w:t>
            </w:r>
          </w:p>
        </w:tc>
      </w:tr>
      <w:tr w:rsidR="00824C3F" w:rsidRPr="00824C3F" w:rsidTr="00EC5B2A">
        <w:trPr>
          <w:trHeight w:val="6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D5032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6В071 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Инженерия және инженерлік іс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В063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техникасы және автоматтандыру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</w:tr>
      <w:tr w:rsidR="00824C3F" w:rsidRPr="00824C3F" w:rsidTr="003C5640">
        <w:trPr>
          <w:trHeight w:val="61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В065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көліктік техника және технологиялар</w:t>
            </w:r>
          </w:p>
        </w:tc>
      </w:tr>
      <w:tr w:rsidR="00824C3F" w:rsidRPr="00824C3F" w:rsidTr="00EC5B2A">
        <w:trPr>
          <w:trHeight w:val="123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В067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көлігі және технологиялары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</w:tr>
      <w:tr w:rsidR="00824C3F" w:rsidRPr="00824C3F" w:rsidTr="003C5640">
        <w:trPr>
          <w:trHeight w:val="12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24C3F" w:rsidRPr="00824C3F" w:rsidTr="003C5640">
        <w:trPr>
          <w:trHeight w:val="61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В066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D503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мен технологиялар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>6В073 Сәулет және құрылыс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В074 Қала құрылысы, </w:t>
            </w: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 жұмыстары және азаматтық құрылыс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5В074500 Көлік </w:t>
            </w: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құрылысы</w:t>
            </w:r>
          </w:p>
        </w:tc>
      </w:tr>
      <w:tr w:rsidR="00824C3F" w:rsidRPr="00824C3F" w:rsidTr="003C5640">
        <w:trPr>
          <w:trHeight w:val="102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C5B2A" w:rsidRPr="00824C3F" w:rsidRDefault="00EC5B2A" w:rsidP="00892A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6В075 Стандарттау, сертификаттау және метрология (салалар бойынша) 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>В076 Стандарттау, сертификаттау және метрология (салалар бойынша)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hAnsi="Times New Roman"/>
                <w:sz w:val="24"/>
                <w:szCs w:val="24"/>
                <w:lang w:val="kk-KZ"/>
              </w:rPr>
              <w:t>5В073200 Стандарттау және сертификаттау (сала бойынша)</w:t>
            </w:r>
          </w:p>
        </w:tc>
      </w:tr>
      <w:tr w:rsidR="00824C3F" w:rsidRPr="005E6F3D" w:rsidTr="003C5640">
        <w:tc>
          <w:tcPr>
            <w:tcW w:w="675" w:type="dxa"/>
            <w:vMerge w:val="restart"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7М</w:t>
            </w:r>
            <w:r w:rsidRPr="00824C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Pr="00824C3F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14</w:t>
            </w:r>
            <w:r w:rsidRPr="00824C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Әлеуметтік жұмыс</w:t>
            </w:r>
          </w:p>
        </w:tc>
        <w:tc>
          <w:tcPr>
            <w:tcW w:w="5247" w:type="dxa"/>
            <w:vAlign w:val="center"/>
          </w:tcPr>
          <w:p w:rsidR="00EC5B2A" w:rsidRPr="00824C3F" w:rsidRDefault="00EC5B2A" w:rsidP="00892A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Әлеуметік педагогика және өзін-өзі тану мамандарын даярлау</w:t>
            </w:r>
          </w:p>
        </w:tc>
        <w:tc>
          <w:tcPr>
            <w:tcW w:w="2835" w:type="dxa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В019 Әлеуметік педагогика және өзін-өзі тану мамандарын даярлау</w:t>
            </w:r>
          </w:p>
        </w:tc>
        <w:tc>
          <w:tcPr>
            <w:tcW w:w="2552" w:type="dxa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5В012300 Әлеуметтік педагогика және өзін-өзі тану</w:t>
            </w:r>
          </w:p>
        </w:tc>
      </w:tr>
      <w:tr w:rsidR="00824C3F" w:rsidRPr="00824C3F" w:rsidTr="003C5640"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7" w:type="dxa"/>
            <w:vAlign w:val="center"/>
          </w:tcPr>
          <w:p w:rsidR="00EC5B2A" w:rsidRPr="00824C3F" w:rsidRDefault="00EC5B2A" w:rsidP="00836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6В019 Арнайы педагогика </w:t>
            </w:r>
          </w:p>
        </w:tc>
        <w:tc>
          <w:tcPr>
            <w:tcW w:w="2835" w:type="dxa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В020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Арнайы педагогика </w:t>
            </w:r>
          </w:p>
        </w:tc>
        <w:tc>
          <w:tcPr>
            <w:tcW w:w="2552" w:type="dxa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Дефектология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 Әлеуметтік ғылымдар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В038 Әлеуметтану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 Әлеуметтану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В039 Мәдениеттану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 Мәдениеттану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В040 Саясаттану и граждановедение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 Саясаттану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 Аймақтану</w:t>
            </w:r>
          </w:p>
        </w:tc>
      </w:tr>
      <w:tr w:rsidR="00824C3F" w:rsidRPr="00824C3F" w:rsidTr="003C5640">
        <w:trPr>
          <w:trHeight w:val="68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Халықаралық қатынастар және дипломатия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 Халықаралық қатынастар</w:t>
            </w:r>
          </w:p>
        </w:tc>
      </w:tr>
      <w:tr w:rsidR="00824C3F" w:rsidRPr="00824C3F" w:rsidTr="003C5640">
        <w:trPr>
          <w:trHeight w:val="51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В041 Психология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 Психология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 w:val="restart"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6В101 Денсаулық сақтау</w:t>
            </w: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В084 Мейіргер ісі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 Мейіргер ісі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В086 Жалпы медицина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 Жалпы медицина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В088 Педиатрия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5В130300 Педиатрия</w:t>
            </w:r>
          </w:p>
        </w:tc>
      </w:tr>
      <w:tr w:rsidR="00824C3F" w:rsidRPr="00824C3F" w:rsidTr="003C5640">
        <w:trPr>
          <w:trHeight w:val="34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Merge/>
            <w:vAlign w:val="center"/>
          </w:tcPr>
          <w:p w:rsidR="00EC5B2A" w:rsidRPr="00824C3F" w:rsidRDefault="00EC5B2A" w:rsidP="00A90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В089 Қоғамдық денсаулық сақтау</w:t>
            </w:r>
          </w:p>
        </w:tc>
        <w:tc>
          <w:tcPr>
            <w:tcW w:w="2552" w:type="dxa"/>
            <w:vAlign w:val="center"/>
          </w:tcPr>
          <w:p w:rsidR="00EC5B2A" w:rsidRPr="00824C3F" w:rsidRDefault="00EC5B2A" w:rsidP="003C56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 Қоғамдық денсаулық сақтау</w:t>
            </w:r>
          </w:p>
        </w:tc>
      </w:tr>
      <w:tr w:rsidR="00824C3F" w:rsidRPr="00824C3F" w:rsidTr="003C5640">
        <w:trPr>
          <w:trHeight w:val="310"/>
        </w:trPr>
        <w:tc>
          <w:tcPr>
            <w:tcW w:w="675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vAlign w:val="center"/>
          </w:tcPr>
          <w:p w:rsidR="00EC5B2A" w:rsidRPr="00824C3F" w:rsidRDefault="00EC5B2A" w:rsidP="00915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vAlign w:val="center"/>
          </w:tcPr>
          <w:p w:rsidR="00EC5B2A" w:rsidRPr="00824C3F" w:rsidRDefault="00EC5B2A" w:rsidP="00546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6B114 Әлеуметтік жұмыс </w:t>
            </w:r>
          </w:p>
        </w:tc>
        <w:tc>
          <w:tcPr>
            <w:tcW w:w="2835" w:type="dxa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В09</w:t>
            </w:r>
            <w:r w:rsidRPr="00824C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Әлеуметтік жұмыс</w:t>
            </w:r>
          </w:p>
        </w:tc>
        <w:tc>
          <w:tcPr>
            <w:tcW w:w="2552" w:type="dxa"/>
          </w:tcPr>
          <w:p w:rsidR="00EC5B2A" w:rsidRPr="00824C3F" w:rsidRDefault="00EC5B2A" w:rsidP="003C56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5В090500 Әлеуметтік жұмыс</w:t>
            </w:r>
          </w:p>
        </w:tc>
      </w:tr>
    </w:tbl>
    <w:p w:rsidR="00B0027C" w:rsidRPr="00824C3F" w:rsidRDefault="00B0027C" w:rsidP="009F7DF9">
      <w:pPr>
        <w:spacing w:after="0" w:line="240" w:lineRule="auto"/>
        <w:rPr>
          <w:rFonts w:ascii="Times New Roman" w:hAnsi="Times New Roman" w:cs="Times New Roman"/>
          <w:sz w:val="28"/>
          <w:szCs w:val="20"/>
          <w:lang w:val="kk-KZ"/>
        </w:rPr>
      </w:pPr>
    </w:p>
    <w:p w:rsidR="003C5640" w:rsidRPr="00824C3F" w:rsidRDefault="00BE7216" w:rsidP="003C56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24C3F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Ескерту:</w:t>
      </w:r>
      <w:r w:rsidRPr="00824C3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9D0649">
        <w:rPr>
          <w:rFonts w:ascii="Times New Roman" w:hAnsi="Times New Roman" w:cs="Times New Roman"/>
          <w:i/>
          <w:sz w:val="28"/>
          <w:szCs w:val="28"/>
          <w:lang w:val="kk-KZ"/>
        </w:rPr>
        <w:t>7М101 «</w:t>
      </w:r>
      <w:r w:rsidR="009D0649" w:rsidRPr="009D0649">
        <w:rPr>
          <w:rFonts w:ascii="Times New Roman" w:hAnsi="Times New Roman" w:cs="Times New Roman"/>
          <w:i/>
          <w:sz w:val="28"/>
          <w:szCs w:val="28"/>
          <w:lang w:val="kk-KZ"/>
        </w:rPr>
        <w:t>Денсаулық сақтау</w:t>
      </w:r>
      <w:r w:rsidR="009D0649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9D0649" w:rsidRPr="009D064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даярлау бағыты бойынша жоғары оқу орнынан кейінгі білім беру бағдарламаларын меңгеруге </w:t>
      </w:r>
      <w:r w:rsidR="009D0649" w:rsidRPr="00824C3F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қызығушылық танытқан </w:t>
      </w:r>
      <w:r w:rsidR="009D0649" w:rsidRPr="009D0649">
        <w:rPr>
          <w:rFonts w:ascii="Times New Roman" w:hAnsi="Times New Roman" w:cs="Times New Roman"/>
          <w:i/>
          <w:sz w:val="28"/>
          <w:szCs w:val="28"/>
          <w:lang w:val="kk-KZ"/>
        </w:rPr>
        <w:t>адамдардың алдыңғы білі</w:t>
      </w:r>
      <w:r w:rsidR="009D0649">
        <w:rPr>
          <w:rFonts w:ascii="Times New Roman" w:hAnsi="Times New Roman" w:cs="Times New Roman"/>
          <w:i/>
          <w:sz w:val="28"/>
          <w:szCs w:val="28"/>
          <w:lang w:val="kk-KZ"/>
        </w:rPr>
        <w:t>м деңгейіне қойылатын талаптар д</w:t>
      </w:r>
      <w:r w:rsidR="009D0649" w:rsidRPr="009D0649">
        <w:rPr>
          <w:rFonts w:ascii="Times New Roman" w:hAnsi="Times New Roman" w:cs="Times New Roman"/>
          <w:i/>
          <w:sz w:val="28"/>
          <w:szCs w:val="28"/>
          <w:lang w:val="kk-KZ"/>
        </w:rPr>
        <w:t>енсаулық сақтау саласындағы уәкілетті орган бекіткен жоғары оқу орнынан кейінгі білім берудің мемлекеттік жалпыға міндетті стандартында айқындалады.</w:t>
      </w:r>
    </w:p>
    <w:sectPr w:rsidR="003C5640" w:rsidRPr="00824C3F" w:rsidSect="003C5640">
      <w:headerReference w:type="default" r:id="rId8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71" w:rsidRDefault="00A05471" w:rsidP="003C5640">
      <w:pPr>
        <w:spacing w:after="0" w:line="240" w:lineRule="auto"/>
      </w:pPr>
      <w:r>
        <w:separator/>
      </w:r>
    </w:p>
  </w:endnote>
  <w:endnote w:type="continuationSeparator" w:id="0">
    <w:p w:rsidR="00A05471" w:rsidRDefault="00A05471" w:rsidP="003C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71" w:rsidRDefault="00A05471" w:rsidP="003C5640">
      <w:pPr>
        <w:spacing w:after="0" w:line="240" w:lineRule="auto"/>
      </w:pPr>
      <w:r>
        <w:separator/>
      </w:r>
    </w:p>
  </w:footnote>
  <w:footnote w:type="continuationSeparator" w:id="0">
    <w:p w:rsidR="00A05471" w:rsidRDefault="00A05471" w:rsidP="003C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23404056"/>
      <w:docPartObj>
        <w:docPartGallery w:val="Page Numbers (Top of Page)"/>
        <w:docPartUnique/>
      </w:docPartObj>
    </w:sdtPr>
    <w:sdtEndPr/>
    <w:sdtContent>
      <w:p w:rsidR="00926423" w:rsidRPr="003C5640" w:rsidRDefault="00926423">
        <w:pPr>
          <w:pStyle w:val="a6"/>
          <w:jc w:val="center"/>
          <w:rPr>
            <w:rFonts w:ascii="Times New Roman" w:hAnsi="Times New Roman" w:cs="Times New Roman"/>
          </w:rPr>
        </w:pPr>
        <w:r w:rsidRPr="003C5640">
          <w:rPr>
            <w:rFonts w:ascii="Times New Roman" w:hAnsi="Times New Roman" w:cs="Times New Roman"/>
          </w:rPr>
          <w:fldChar w:fldCharType="begin"/>
        </w:r>
        <w:r w:rsidRPr="003C5640">
          <w:rPr>
            <w:rFonts w:ascii="Times New Roman" w:hAnsi="Times New Roman" w:cs="Times New Roman"/>
          </w:rPr>
          <w:instrText>PAGE   \* MERGEFORMAT</w:instrText>
        </w:r>
        <w:r w:rsidRPr="003C5640">
          <w:rPr>
            <w:rFonts w:ascii="Times New Roman" w:hAnsi="Times New Roman" w:cs="Times New Roman"/>
          </w:rPr>
          <w:fldChar w:fldCharType="separate"/>
        </w:r>
        <w:r w:rsidR="005E6F3D">
          <w:rPr>
            <w:rFonts w:ascii="Times New Roman" w:hAnsi="Times New Roman" w:cs="Times New Roman"/>
            <w:noProof/>
          </w:rPr>
          <w:t>85</w:t>
        </w:r>
        <w:r w:rsidRPr="003C5640">
          <w:rPr>
            <w:rFonts w:ascii="Times New Roman" w:hAnsi="Times New Roman" w:cs="Times New Roman"/>
          </w:rPr>
          <w:fldChar w:fldCharType="end"/>
        </w:r>
      </w:p>
    </w:sdtContent>
  </w:sdt>
  <w:p w:rsidR="00926423" w:rsidRDefault="009264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31"/>
    <w:rsid w:val="00042D20"/>
    <w:rsid w:val="00045293"/>
    <w:rsid w:val="000501C1"/>
    <w:rsid w:val="00060B4E"/>
    <w:rsid w:val="00066E2A"/>
    <w:rsid w:val="00087A1C"/>
    <w:rsid w:val="00094F81"/>
    <w:rsid w:val="000A1284"/>
    <w:rsid w:val="000C3A22"/>
    <w:rsid w:val="000C3E22"/>
    <w:rsid w:val="000D2F08"/>
    <w:rsid w:val="001155F0"/>
    <w:rsid w:val="00150B04"/>
    <w:rsid w:val="001520CE"/>
    <w:rsid w:val="00161879"/>
    <w:rsid w:val="001775AE"/>
    <w:rsid w:val="001A027D"/>
    <w:rsid w:val="001A4179"/>
    <w:rsid w:val="001B1369"/>
    <w:rsid w:val="001B5D9E"/>
    <w:rsid w:val="001E1B5D"/>
    <w:rsid w:val="001F0678"/>
    <w:rsid w:val="001F4D6E"/>
    <w:rsid w:val="00211F67"/>
    <w:rsid w:val="00271950"/>
    <w:rsid w:val="00276D17"/>
    <w:rsid w:val="00285BF5"/>
    <w:rsid w:val="00293906"/>
    <w:rsid w:val="00297CFA"/>
    <w:rsid w:val="002A2266"/>
    <w:rsid w:val="002B13DE"/>
    <w:rsid w:val="002D7D7D"/>
    <w:rsid w:val="003123D1"/>
    <w:rsid w:val="00320D77"/>
    <w:rsid w:val="0034189D"/>
    <w:rsid w:val="00355AEA"/>
    <w:rsid w:val="00361F74"/>
    <w:rsid w:val="003622D7"/>
    <w:rsid w:val="00364D90"/>
    <w:rsid w:val="00371E66"/>
    <w:rsid w:val="00375234"/>
    <w:rsid w:val="00392988"/>
    <w:rsid w:val="00394BD5"/>
    <w:rsid w:val="003966FC"/>
    <w:rsid w:val="003A4DF8"/>
    <w:rsid w:val="003B18D5"/>
    <w:rsid w:val="003C5640"/>
    <w:rsid w:val="003D4831"/>
    <w:rsid w:val="00421AA2"/>
    <w:rsid w:val="004331E6"/>
    <w:rsid w:val="0044187A"/>
    <w:rsid w:val="004527F3"/>
    <w:rsid w:val="00456878"/>
    <w:rsid w:val="004B4F04"/>
    <w:rsid w:val="004B500B"/>
    <w:rsid w:val="004B5608"/>
    <w:rsid w:val="004C0F35"/>
    <w:rsid w:val="004D7A9B"/>
    <w:rsid w:val="004E261C"/>
    <w:rsid w:val="004E511F"/>
    <w:rsid w:val="0050222D"/>
    <w:rsid w:val="00537E12"/>
    <w:rsid w:val="00545819"/>
    <w:rsid w:val="00546A00"/>
    <w:rsid w:val="00571509"/>
    <w:rsid w:val="00591C94"/>
    <w:rsid w:val="005B2D16"/>
    <w:rsid w:val="005B639E"/>
    <w:rsid w:val="005B7BF5"/>
    <w:rsid w:val="005C46DF"/>
    <w:rsid w:val="005D12B5"/>
    <w:rsid w:val="005D2034"/>
    <w:rsid w:val="005E6F3D"/>
    <w:rsid w:val="00604D9E"/>
    <w:rsid w:val="0064104C"/>
    <w:rsid w:val="0064741E"/>
    <w:rsid w:val="0068082E"/>
    <w:rsid w:val="0069264D"/>
    <w:rsid w:val="006A279E"/>
    <w:rsid w:val="006B2294"/>
    <w:rsid w:val="006D5B9F"/>
    <w:rsid w:val="006D786F"/>
    <w:rsid w:val="006F1E2F"/>
    <w:rsid w:val="006F6B12"/>
    <w:rsid w:val="00720D7C"/>
    <w:rsid w:val="00721FCC"/>
    <w:rsid w:val="007233D0"/>
    <w:rsid w:val="007252E2"/>
    <w:rsid w:val="00731D5D"/>
    <w:rsid w:val="00741580"/>
    <w:rsid w:val="00753B6B"/>
    <w:rsid w:val="00753CDF"/>
    <w:rsid w:val="007550F0"/>
    <w:rsid w:val="00755130"/>
    <w:rsid w:val="00776AE5"/>
    <w:rsid w:val="00792DCF"/>
    <w:rsid w:val="00793DE2"/>
    <w:rsid w:val="007945D5"/>
    <w:rsid w:val="007C7436"/>
    <w:rsid w:val="007E158A"/>
    <w:rsid w:val="007E2F13"/>
    <w:rsid w:val="007E7B8A"/>
    <w:rsid w:val="007F2719"/>
    <w:rsid w:val="0081554F"/>
    <w:rsid w:val="00824C3F"/>
    <w:rsid w:val="00836062"/>
    <w:rsid w:val="0083729F"/>
    <w:rsid w:val="0083754F"/>
    <w:rsid w:val="008378F4"/>
    <w:rsid w:val="00856B2F"/>
    <w:rsid w:val="008718E6"/>
    <w:rsid w:val="0087447A"/>
    <w:rsid w:val="0088747B"/>
    <w:rsid w:val="00887DF5"/>
    <w:rsid w:val="00892A1E"/>
    <w:rsid w:val="008A29E4"/>
    <w:rsid w:val="008A5A6D"/>
    <w:rsid w:val="008B138C"/>
    <w:rsid w:val="008C4CFE"/>
    <w:rsid w:val="008D0664"/>
    <w:rsid w:val="008D5AE4"/>
    <w:rsid w:val="00901D19"/>
    <w:rsid w:val="009159F7"/>
    <w:rsid w:val="00926423"/>
    <w:rsid w:val="009266E7"/>
    <w:rsid w:val="00941D4B"/>
    <w:rsid w:val="009A39B4"/>
    <w:rsid w:val="009A629D"/>
    <w:rsid w:val="009B3865"/>
    <w:rsid w:val="009D0649"/>
    <w:rsid w:val="009F5A47"/>
    <w:rsid w:val="009F7DF9"/>
    <w:rsid w:val="00A0241C"/>
    <w:rsid w:val="00A04669"/>
    <w:rsid w:val="00A04BA7"/>
    <w:rsid w:val="00A05459"/>
    <w:rsid w:val="00A05471"/>
    <w:rsid w:val="00A34848"/>
    <w:rsid w:val="00A436DF"/>
    <w:rsid w:val="00A50833"/>
    <w:rsid w:val="00A82EA1"/>
    <w:rsid w:val="00A86DEC"/>
    <w:rsid w:val="00A900E4"/>
    <w:rsid w:val="00A93F5C"/>
    <w:rsid w:val="00AE1CC6"/>
    <w:rsid w:val="00AE36F7"/>
    <w:rsid w:val="00B0004E"/>
    <w:rsid w:val="00B0027C"/>
    <w:rsid w:val="00B01AF2"/>
    <w:rsid w:val="00B12753"/>
    <w:rsid w:val="00B32C6B"/>
    <w:rsid w:val="00B42512"/>
    <w:rsid w:val="00B834E5"/>
    <w:rsid w:val="00B87996"/>
    <w:rsid w:val="00B95700"/>
    <w:rsid w:val="00BA57AC"/>
    <w:rsid w:val="00BC7D15"/>
    <w:rsid w:val="00BD0E8C"/>
    <w:rsid w:val="00BD4668"/>
    <w:rsid w:val="00BE1032"/>
    <w:rsid w:val="00BE28BD"/>
    <w:rsid w:val="00BE6478"/>
    <w:rsid w:val="00BE7216"/>
    <w:rsid w:val="00C11E67"/>
    <w:rsid w:val="00C272DA"/>
    <w:rsid w:val="00C7295D"/>
    <w:rsid w:val="00C82160"/>
    <w:rsid w:val="00C86613"/>
    <w:rsid w:val="00C92E5D"/>
    <w:rsid w:val="00C96746"/>
    <w:rsid w:val="00CB60D7"/>
    <w:rsid w:val="00CC2576"/>
    <w:rsid w:val="00CE69E8"/>
    <w:rsid w:val="00CF757C"/>
    <w:rsid w:val="00D2605D"/>
    <w:rsid w:val="00D275E2"/>
    <w:rsid w:val="00D35563"/>
    <w:rsid w:val="00D571E1"/>
    <w:rsid w:val="00D60BEB"/>
    <w:rsid w:val="00DA61B7"/>
    <w:rsid w:val="00DC6C3C"/>
    <w:rsid w:val="00DC7D8F"/>
    <w:rsid w:val="00DF01ED"/>
    <w:rsid w:val="00DF2759"/>
    <w:rsid w:val="00DF4872"/>
    <w:rsid w:val="00E02A2F"/>
    <w:rsid w:val="00E155AC"/>
    <w:rsid w:val="00E15E09"/>
    <w:rsid w:val="00E37024"/>
    <w:rsid w:val="00E43765"/>
    <w:rsid w:val="00E444CB"/>
    <w:rsid w:val="00E67571"/>
    <w:rsid w:val="00E7187D"/>
    <w:rsid w:val="00E76C92"/>
    <w:rsid w:val="00EA2BF4"/>
    <w:rsid w:val="00EB1AF0"/>
    <w:rsid w:val="00EC0FCB"/>
    <w:rsid w:val="00EC5B2A"/>
    <w:rsid w:val="00F0154F"/>
    <w:rsid w:val="00F0160A"/>
    <w:rsid w:val="00F116E5"/>
    <w:rsid w:val="00F2412E"/>
    <w:rsid w:val="00F32D31"/>
    <w:rsid w:val="00F359FE"/>
    <w:rsid w:val="00F41054"/>
    <w:rsid w:val="00F60F59"/>
    <w:rsid w:val="00F63B9A"/>
    <w:rsid w:val="00F6640A"/>
    <w:rsid w:val="00F93E97"/>
    <w:rsid w:val="00F940BD"/>
    <w:rsid w:val="00F968A8"/>
    <w:rsid w:val="00F97DB1"/>
    <w:rsid w:val="00FA08EA"/>
    <w:rsid w:val="00FA2653"/>
    <w:rsid w:val="00FA6C06"/>
    <w:rsid w:val="00FB4FC1"/>
    <w:rsid w:val="00FC19B4"/>
    <w:rsid w:val="00FC2377"/>
    <w:rsid w:val="00FE0E22"/>
    <w:rsid w:val="00FE2868"/>
    <w:rsid w:val="00FE2884"/>
    <w:rsid w:val="00FE794D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6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7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A5083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2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C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640"/>
  </w:style>
  <w:style w:type="paragraph" w:styleId="a8">
    <w:name w:val="footer"/>
    <w:basedOn w:val="a"/>
    <w:link w:val="a9"/>
    <w:uiPriority w:val="99"/>
    <w:unhideWhenUsed/>
    <w:rsid w:val="003C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640"/>
  </w:style>
  <w:style w:type="paragraph" w:customStyle="1" w:styleId="Default">
    <w:name w:val="Default"/>
    <w:rsid w:val="00871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6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7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A5083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0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D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2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C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640"/>
  </w:style>
  <w:style w:type="paragraph" w:styleId="a8">
    <w:name w:val="footer"/>
    <w:basedOn w:val="a"/>
    <w:link w:val="a9"/>
    <w:uiPriority w:val="99"/>
    <w:unhideWhenUsed/>
    <w:rsid w:val="003C5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640"/>
  </w:style>
  <w:style w:type="paragraph" w:customStyle="1" w:styleId="Default">
    <w:name w:val="Default"/>
    <w:rsid w:val="00871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D069-6D4C-4619-B18D-B4E72B38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11762</Words>
  <Characters>67050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Шохаев Олжас Абжалилулы</dc:creator>
  <cp:lastModifiedBy>Шохаев Олжас Абжалилулы</cp:lastModifiedBy>
  <cp:revision>2</cp:revision>
  <cp:lastPrinted>2020-06-15T10:56:00Z</cp:lastPrinted>
  <dcterms:created xsi:type="dcterms:W3CDTF">2020-07-07T03:33:00Z</dcterms:created>
  <dcterms:modified xsi:type="dcterms:W3CDTF">2020-07-07T03:33:00Z</dcterms:modified>
</cp:coreProperties>
</file>